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Pr="00FC0B07" w:rsidR="00262076" w:rsidP="00CA34DC" w:rsidRDefault="003F00CE" w14:paraId="71421663" w14:textId="5B7B13B1">
      <w:pPr>
        <w:jc w:val="center"/>
        <w:rPr>
          <w:rFonts w:asciiTheme="majorHAnsi" w:hAnsiTheme="majorHAnsi" w:cstheme="majorHAnsi"/>
          <w:b/>
          <w:color w:val="C00000"/>
          <w:sz w:val="28"/>
          <w:szCs w:val="28"/>
          <w:u w:val="single"/>
        </w:rPr>
      </w:pPr>
      <w:r w:rsidRPr="00FC0B07">
        <w:rPr>
          <w:rFonts w:asciiTheme="majorHAnsi" w:hAnsiTheme="majorHAnsi" w:cstheme="majorHAnsi"/>
          <w:b/>
          <w:color w:val="C00000"/>
          <w:sz w:val="28"/>
          <w:szCs w:val="28"/>
          <w:u w:val="single"/>
        </w:rPr>
        <w:t>St George’s C of E EYFS</w:t>
      </w:r>
      <w:r w:rsidRPr="00FC0B07" w:rsidR="007A68B5">
        <w:rPr>
          <w:rFonts w:asciiTheme="majorHAnsi" w:hAnsiTheme="majorHAnsi" w:cstheme="majorHAnsi"/>
          <w:b/>
          <w:color w:val="C00000"/>
          <w:sz w:val="28"/>
          <w:szCs w:val="28"/>
          <w:u w:val="single"/>
        </w:rPr>
        <w:t xml:space="preserve"> Knowledge and Skills and Personal Development </w:t>
      </w:r>
      <w:r w:rsidR="00B76678">
        <w:rPr>
          <w:rFonts w:asciiTheme="majorHAnsi" w:hAnsiTheme="majorHAnsi" w:cstheme="majorHAnsi"/>
          <w:b/>
          <w:color w:val="C00000"/>
          <w:sz w:val="28"/>
          <w:szCs w:val="28"/>
          <w:u w:val="single"/>
        </w:rPr>
        <w:t xml:space="preserve">Long Term </w:t>
      </w:r>
      <w:r w:rsidRPr="00FC0B07" w:rsidR="00CA34DC">
        <w:rPr>
          <w:rFonts w:asciiTheme="majorHAnsi" w:hAnsiTheme="majorHAnsi" w:cstheme="majorHAnsi"/>
          <w:b/>
          <w:color w:val="C00000"/>
          <w:sz w:val="28"/>
          <w:szCs w:val="28"/>
          <w:u w:val="single"/>
        </w:rPr>
        <w:t>Curriculum</w:t>
      </w:r>
      <w:r w:rsidRPr="00FC0B07" w:rsidR="007A68B5">
        <w:rPr>
          <w:rFonts w:asciiTheme="majorHAnsi" w:hAnsiTheme="majorHAnsi" w:cstheme="majorHAnsi"/>
          <w:b/>
          <w:color w:val="C00000"/>
          <w:sz w:val="28"/>
          <w:szCs w:val="28"/>
          <w:u w:val="single"/>
        </w:rPr>
        <w:t xml:space="preserve"> </w:t>
      </w:r>
      <w:r w:rsidR="00B76678">
        <w:rPr>
          <w:rFonts w:asciiTheme="majorHAnsi" w:hAnsiTheme="majorHAnsi" w:cstheme="majorHAnsi"/>
          <w:b/>
          <w:color w:val="C00000"/>
          <w:sz w:val="28"/>
          <w:szCs w:val="28"/>
          <w:u w:val="single"/>
        </w:rPr>
        <w:t>Plan</w:t>
      </w:r>
    </w:p>
    <w:tbl>
      <w:tblPr>
        <w:tblStyle w:val="TableGrid"/>
        <w:tblW w:w="16154" w:type="dxa"/>
        <w:tblInd w:w="-289" w:type="dxa"/>
        <w:tblLook w:val="04A0" w:firstRow="1" w:lastRow="0" w:firstColumn="1" w:lastColumn="0" w:noHBand="0" w:noVBand="1"/>
      </w:tblPr>
      <w:tblGrid>
        <w:gridCol w:w="1144"/>
        <w:gridCol w:w="1162"/>
        <w:gridCol w:w="71"/>
        <w:gridCol w:w="2155"/>
        <w:gridCol w:w="172"/>
        <w:gridCol w:w="547"/>
        <w:gridCol w:w="1636"/>
        <w:gridCol w:w="115"/>
        <w:gridCol w:w="472"/>
        <w:gridCol w:w="1699"/>
        <w:gridCol w:w="115"/>
        <w:gridCol w:w="336"/>
        <w:gridCol w:w="1850"/>
        <w:gridCol w:w="115"/>
        <w:gridCol w:w="253"/>
        <w:gridCol w:w="1949"/>
        <w:gridCol w:w="115"/>
        <w:gridCol w:w="172"/>
        <w:gridCol w:w="2076"/>
      </w:tblGrid>
      <w:tr w:rsidRPr="003C6703" w:rsidR="00184684" w:rsidTr="3594B628" w14:paraId="4F2A6FA5" w14:textId="77777777">
        <w:trPr>
          <w:trHeight w:val="408"/>
        </w:trPr>
        <w:tc>
          <w:tcPr>
            <w:tcW w:w="16154" w:type="dxa"/>
            <w:gridSpan w:val="19"/>
            <w:shd w:val="clear" w:color="auto" w:fill="FFFFFF" w:themeFill="background1"/>
            <w:tcMar/>
            <w:vAlign w:val="center"/>
          </w:tcPr>
          <w:p w:rsidRPr="00D37215" w:rsidR="00184684" w:rsidP="007F58E0" w:rsidRDefault="00184684" w14:paraId="40F341A7" w14:textId="4947D905">
            <w:pPr>
              <w:jc w:val="center"/>
              <w:rPr>
                <w:rFonts w:asciiTheme="majorHAnsi" w:hAnsiTheme="majorHAnsi" w:cstheme="majorHAnsi"/>
                <w:sz w:val="24"/>
                <w:szCs w:val="24"/>
              </w:rPr>
            </w:pPr>
            <w:r w:rsidRPr="004A4888">
              <w:rPr>
                <w:rFonts w:asciiTheme="majorHAnsi" w:hAnsiTheme="majorHAnsi" w:cstheme="majorHAnsi"/>
                <w:b/>
                <w:sz w:val="24"/>
                <w:szCs w:val="24"/>
              </w:rPr>
              <w:t>Embedding our School Vision into our EYFS curriculum</w:t>
            </w:r>
          </w:p>
        </w:tc>
      </w:tr>
      <w:tr w:rsidRPr="003C6703" w:rsidR="00A65C89" w:rsidTr="3594B628" w14:paraId="6520DF94" w14:textId="45D07D7A">
        <w:trPr>
          <w:trHeight w:val="408"/>
        </w:trPr>
        <w:tc>
          <w:tcPr>
            <w:tcW w:w="2306" w:type="dxa"/>
            <w:gridSpan w:val="2"/>
            <w:shd w:val="clear" w:color="auto" w:fill="C00000"/>
            <w:tcMar/>
            <w:vAlign w:val="center"/>
          </w:tcPr>
          <w:p w:rsidRPr="00D37215" w:rsidR="007F58E0" w:rsidP="007F58E0" w:rsidRDefault="007F58E0" w14:paraId="35A557EC" w14:textId="12BC4688">
            <w:pPr>
              <w:jc w:val="center"/>
              <w:rPr>
                <w:rFonts w:asciiTheme="majorHAnsi" w:hAnsiTheme="majorHAnsi" w:cstheme="majorHAnsi"/>
                <w:sz w:val="24"/>
                <w:szCs w:val="24"/>
              </w:rPr>
            </w:pPr>
            <w:r w:rsidRPr="00D37215">
              <w:rPr>
                <w:rFonts w:asciiTheme="majorHAnsi" w:hAnsiTheme="majorHAnsi" w:cstheme="majorHAnsi"/>
                <w:sz w:val="24"/>
                <w:szCs w:val="24"/>
              </w:rPr>
              <w:t>C</w:t>
            </w:r>
          </w:p>
        </w:tc>
        <w:tc>
          <w:tcPr>
            <w:tcW w:w="2226" w:type="dxa"/>
            <w:gridSpan w:val="2"/>
            <w:shd w:val="clear" w:color="auto" w:fill="C00000"/>
            <w:tcMar/>
            <w:vAlign w:val="center"/>
          </w:tcPr>
          <w:p w:rsidRPr="00D37215" w:rsidR="007F58E0" w:rsidP="007F58E0" w:rsidRDefault="007F58E0" w14:paraId="3C674861" w14:textId="018B616C">
            <w:pPr>
              <w:jc w:val="center"/>
              <w:rPr>
                <w:rFonts w:asciiTheme="majorHAnsi" w:hAnsiTheme="majorHAnsi" w:cstheme="majorHAnsi"/>
                <w:sz w:val="24"/>
                <w:szCs w:val="24"/>
              </w:rPr>
            </w:pPr>
            <w:r w:rsidRPr="00D37215">
              <w:rPr>
                <w:rFonts w:asciiTheme="majorHAnsi" w:hAnsiTheme="majorHAnsi" w:cstheme="majorHAnsi"/>
                <w:sz w:val="24"/>
                <w:szCs w:val="24"/>
              </w:rPr>
              <w:t>O</w:t>
            </w:r>
          </w:p>
        </w:tc>
        <w:tc>
          <w:tcPr>
            <w:tcW w:w="2355" w:type="dxa"/>
            <w:gridSpan w:val="3"/>
            <w:shd w:val="clear" w:color="auto" w:fill="C00000"/>
            <w:tcMar/>
            <w:vAlign w:val="center"/>
          </w:tcPr>
          <w:p w:rsidRPr="00D37215" w:rsidR="007F58E0" w:rsidP="007F58E0" w:rsidRDefault="007F58E0" w14:paraId="615073C6" w14:textId="4E3B32F0">
            <w:pPr>
              <w:jc w:val="center"/>
              <w:rPr>
                <w:rFonts w:asciiTheme="majorHAnsi" w:hAnsiTheme="majorHAnsi" w:cstheme="majorHAnsi"/>
                <w:sz w:val="24"/>
                <w:szCs w:val="24"/>
              </w:rPr>
            </w:pPr>
            <w:r w:rsidRPr="00D37215">
              <w:rPr>
                <w:rFonts w:asciiTheme="majorHAnsi" w:hAnsiTheme="majorHAnsi" w:cstheme="majorHAnsi"/>
                <w:sz w:val="24"/>
                <w:szCs w:val="24"/>
              </w:rPr>
              <w:t>U</w:t>
            </w:r>
          </w:p>
        </w:tc>
        <w:tc>
          <w:tcPr>
            <w:tcW w:w="2286" w:type="dxa"/>
            <w:gridSpan w:val="3"/>
            <w:shd w:val="clear" w:color="auto" w:fill="C00000"/>
            <w:tcMar/>
            <w:vAlign w:val="center"/>
          </w:tcPr>
          <w:p w:rsidRPr="00D37215" w:rsidR="007F58E0" w:rsidP="007F58E0" w:rsidRDefault="007F58E0" w14:paraId="66765828" w14:textId="283CD857">
            <w:pPr>
              <w:jc w:val="center"/>
              <w:rPr>
                <w:rFonts w:asciiTheme="majorHAnsi" w:hAnsiTheme="majorHAnsi" w:cstheme="majorHAnsi"/>
                <w:sz w:val="24"/>
                <w:szCs w:val="24"/>
              </w:rPr>
            </w:pPr>
            <w:r w:rsidRPr="00D37215">
              <w:rPr>
                <w:rFonts w:asciiTheme="majorHAnsi" w:hAnsiTheme="majorHAnsi" w:cstheme="majorHAnsi"/>
                <w:sz w:val="24"/>
                <w:szCs w:val="24"/>
              </w:rPr>
              <w:t>R</w:t>
            </w:r>
          </w:p>
        </w:tc>
        <w:tc>
          <w:tcPr>
            <w:tcW w:w="2301" w:type="dxa"/>
            <w:gridSpan w:val="3"/>
            <w:shd w:val="clear" w:color="auto" w:fill="C00000"/>
            <w:tcMar/>
            <w:vAlign w:val="center"/>
          </w:tcPr>
          <w:p w:rsidRPr="00D37215" w:rsidR="007F58E0" w:rsidP="007F58E0" w:rsidRDefault="007F58E0" w14:paraId="6A6A816B" w14:textId="7202A94C">
            <w:pPr>
              <w:jc w:val="center"/>
              <w:rPr>
                <w:rFonts w:asciiTheme="majorHAnsi" w:hAnsiTheme="majorHAnsi" w:cstheme="majorHAnsi"/>
                <w:sz w:val="24"/>
                <w:szCs w:val="24"/>
              </w:rPr>
            </w:pPr>
            <w:r w:rsidRPr="00D37215">
              <w:rPr>
                <w:rFonts w:asciiTheme="majorHAnsi" w:hAnsiTheme="majorHAnsi" w:cstheme="majorHAnsi"/>
                <w:sz w:val="24"/>
                <w:szCs w:val="24"/>
              </w:rPr>
              <w:t>A</w:t>
            </w:r>
          </w:p>
        </w:tc>
        <w:tc>
          <w:tcPr>
            <w:tcW w:w="2317" w:type="dxa"/>
            <w:gridSpan w:val="3"/>
            <w:shd w:val="clear" w:color="auto" w:fill="C00000"/>
            <w:tcMar/>
            <w:vAlign w:val="center"/>
          </w:tcPr>
          <w:p w:rsidRPr="00D37215" w:rsidR="007F58E0" w:rsidP="007F58E0" w:rsidRDefault="007F58E0" w14:paraId="12F3C662" w14:textId="20DE049C">
            <w:pPr>
              <w:jc w:val="center"/>
              <w:rPr>
                <w:rFonts w:asciiTheme="majorHAnsi" w:hAnsiTheme="majorHAnsi" w:cstheme="majorHAnsi"/>
                <w:sz w:val="24"/>
                <w:szCs w:val="24"/>
              </w:rPr>
            </w:pPr>
            <w:r w:rsidRPr="00D37215">
              <w:rPr>
                <w:rFonts w:asciiTheme="majorHAnsi" w:hAnsiTheme="majorHAnsi" w:cstheme="majorHAnsi"/>
                <w:sz w:val="24"/>
                <w:szCs w:val="24"/>
              </w:rPr>
              <w:t>G</w:t>
            </w:r>
          </w:p>
        </w:tc>
        <w:tc>
          <w:tcPr>
            <w:tcW w:w="2363" w:type="dxa"/>
            <w:gridSpan w:val="3"/>
            <w:shd w:val="clear" w:color="auto" w:fill="C00000"/>
            <w:tcMar/>
            <w:vAlign w:val="center"/>
          </w:tcPr>
          <w:p w:rsidRPr="00D37215" w:rsidR="007F58E0" w:rsidP="007F58E0" w:rsidRDefault="007F58E0" w14:paraId="2D0E4F48" w14:textId="16208CEB">
            <w:pPr>
              <w:jc w:val="center"/>
              <w:rPr>
                <w:rFonts w:asciiTheme="majorHAnsi" w:hAnsiTheme="majorHAnsi" w:cstheme="majorHAnsi"/>
                <w:sz w:val="24"/>
                <w:szCs w:val="24"/>
              </w:rPr>
            </w:pPr>
            <w:r w:rsidRPr="00D37215">
              <w:rPr>
                <w:rFonts w:asciiTheme="majorHAnsi" w:hAnsiTheme="majorHAnsi" w:cstheme="majorHAnsi"/>
                <w:sz w:val="24"/>
                <w:szCs w:val="24"/>
              </w:rPr>
              <w:t>E</w:t>
            </w:r>
          </w:p>
        </w:tc>
      </w:tr>
      <w:tr w:rsidRPr="003C6703" w:rsidR="00A65C89" w:rsidTr="3594B628" w14:paraId="56DA0DF4" w14:textId="77777777">
        <w:trPr>
          <w:trHeight w:val="1295"/>
        </w:trPr>
        <w:tc>
          <w:tcPr>
            <w:tcW w:w="2306" w:type="dxa"/>
            <w:gridSpan w:val="2"/>
            <w:shd w:val="clear" w:color="auto" w:fill="auto"/>
            <w:tcMar/>
            <w:vAlign w:val="center"/>
          </w:tcPr>
          <w:p w:rsidRPr="00961A12" w:rsidR="007F3571" w:rsidP="007F3571" w:rsidRDefault="007F3571" w14:paraId="0489865F" w14:textId="77777777">
            <w:pPr>
              <w:jc w:val="center"/>
              <w:rPr>
                <w:rFonts w:asciiTheme="majorHAnsi" w:hAnsiTheme="majorHAnsi" w:cstheme="majorHAnsi"/>
                <w:b/>
                <w:szCs w:val="20"/>
              </w:rPr>
            </w:pPr>
            <w:r w:rsidRPr="00961A12">
              <w:rPr>
                <w:rFonts w:asciiTheme="majorHAnsi" w:hAnsiTheme="majorHAnsi" w:cstheme="majorHAnsi"/>
                <w:b/>
                <w:szCs w:val="20"/>
              </w:rPr>
              <w:t>Communication</w:t>
            </w:r>
          </w:p>
          <w:p w:rsidRPr="003C6703" w:rsidR="007F3571" w:rsidP="007F3571" w:rsidRDefault="007F3571" w14:paraId="2AF4A1A9" w14:textId="77777777">
            <w:pPr>
              <w:jc w:val="center"/>
              <w:rPr>
                <w:rFonts w:asciiTheme="majorHAnsi" w:hAnsiTheme="majorHAnsi" w:cstheme="majorHAnsi"/>
                <w:sz w:val="20"/>
                <w:szCs w:val="20"/>
              </w:rPr>
            </w:pPr>
            <w:r w:rsidRPr="003C6703">
              <w:rPr>
                <w:rFonts w:asciiTheme="majorHAnsi" w:hAnsiTheme="majorHAnsi" w:cstheme="majorHAnsi"/>
                <w:sz w:val="20"/>
                <w:szCs w:val="20"/>
              </w:rPr>
              <w:t>Speaking and listening</w:t>
            </w:r>
          </w:p>
          <w:p w:rsidRPr="003C6703" w:rsidR="007F3571" w:rsidP="007F3571" w:rsidRDefault="00961A12" w14:paraId="04F5F20B" w14:textId="23AA8531">
            <w:pPr>
              <w:jc w:val="center"/>
              <w:rPr>
                <w:rFonts w:asciiTheme="majorHAnsi" w:hAnsiTheme="majorHAnsi" w:cstheme="majorHAnsi"/>
                <w:sz w:val="20"/>
                <w:szCs w:val="20"/>
              </w:rPr>
            </w:pPr>
            <w:r>
              <w:rPr>
                <w:rFonts w:asciiTheme="majorHAnsi" w:hAnsiTheme="majorHAnsi" w:cstheme="majorHAnsi"/>
                <w:sz w:val="20"/>
                <w:szCs w:val="20"/>
              </w:rPr>
              <w:t xml:space="preserve">Collaboration </w:t>
            </w:r>
            <w:r w:rsidRPr="003C6703" w:rsidR="007F3571">
              <w:rPr>
                <w:rFonts w:asciiTheme="majorHAnsi" w:hAnsiTheme="majorHAnsi" w:cstheme="majorHAnsi"/>
                <w:sz w:val="20"/>
                <w:szCs w:val="20"/>
              </w:rPr>
              <w:t>and interaction</w:t>
            </w:r>
          </w:p>
        </w:tc>
        <w:tc>
          <w:tcPr>
            <w:tcW w:w="2226" w:type="dxa"/>
            <w:gridSpan w:val="2"/>
            <w:shd w:val="clear" w:color="auto" w:fill="auto"/>
            <w:tcMar/>
            <w:vAlign w:val="center"/>
          </w:tcPr>
          <w:p w:rsidRPr="00961A12" w:rsidR="007F3571" w:rsidP="007F3571" w:rsidRDefault="007F3571" w14:paraId="69B14E90" w14:textId="77777777">
            <w:pPr>
              <w:jc w:val="center"/>
              <w:rPr>
                <w:rFonts w:asciiTheme="majorHAnsi" w:hAnsiTheme="majorHAnsi" w:cstheme="majorHAnsi"/>
                <w:b/>
              </w:rPr>
            </w:pPr>
            <w:r w:rsidRPr="00961A12">
              <w:rPr>
                <w:rFonts w:asciiTheme="majorHAnsi" w:hAnsiTheme="majorHAnsi" w:cstheme="majorHAnsi"/>
                <w:b/>
              </w:rPr>
              <w:t>Opportunity</w:t>
            </w:r>
          </w:p>
          <w:p w:rsidRPr="003C6703" w:rsidR="007F3571" w:rsidP="007F3571" w:rsidRDefault="007F3571" w14:paraId="521FD8AE" w14:textId="77777777">
            <w:pPr>
              <w:jc w:val="center"/>
              <w:rPr>
                <w:rFonts w:asciiTheme="majorHAnsi" w:hAnsiTheme="majorHAnsi" w:cstheme="majorHAnsi"/>
                <w:sz w:val="20"/>
                <w:szCs w:val="20"/>
              </w:rPr>
            </w:pPr>
            <w:r w:rsidRPr="003C6703">
              <w:rPr>
                <w:rFonts w:asciiTheme="majorHAnsi" w:hAnsiTheme="majorHAnsi" w:cstheme="majorHAnsi"/>
                <w:sz w:val="20"/>
                <w:szCs w:val="20"/>
              </w:rPr>
              <w:t>Cultural Capital</w:t>
            </w:r>
          </w:p>
          <w:p w:rsidRPr="003C6703" w:rsidR="007F3571" w:rsidP="00961A12" w:rsidRDefault="00961A12" w14:paraId="6A535275" w14:textId="1044E5B8">
            <w:pPr>
              <w:jc w:val="center"/>
              <w:rPr>
                <w:rFonts w:asciiTheme="majorHAnsi" w:hAnsiTheme="majorHAnsi" w:cstheme="majorHAnsi"/>
                <w:sz w:val="20"/>
                <w:szCs w:val="20"/>
              </w:rPr>
            </w:pPr>
            <w:r>
              <w:rPr>
                <w:rFonts w:asciiTheme="majorHAnsi" w:hAnsiTheme="majorHAnsi" w:cstheme="majorHAnsi"/>
                <w:sz w:val="20"/>
                <w:szCs w:val="20"/>
              </w:rPr>
              <w:t>Experience and involvement</w:t>
            </w:r>
          </w:p>
        </w:tc>
        <w:tc>
          <w:tcPr>
            <w:tcW w:w="2355" w:type="dxa"/>
            <w:gridSpan w:val="3"/>
            <w:shd w:val="clear" w:color="auto" w:fill="auto"/>
            <w:tcMar/>
            <w:vAlign w:val="center"/>
          </w:tcPr>
          <w:p w:rsidRPr="00961A12" w:rsidR="007F3571" w:rsidP="007F3571" w:rsidRDefault="007F3571" w14:paraId="2D8C87E0" w14:textId="77777777">
            <w:pPr>
              <w:jc w:val="center"/>
              <w:rPr>
                <w:rFonts w:asciiTheme="majorHAnsi" w:hAnsiTheme="majorHAnsi" w:cstheme="majorHAnsi"/>
                <w:b/>
              </w:rPr>
            </w:pPr>
            <w:r w:rsidRPr="00961A12">
              <w:rPr>
                <w:rFonts w:asciiTheme="majorHAnsi" w:hAnsiTheme="majorHAnsi" w:cstheme="majorHAnsi"/>
                <w:b/>
              </w:rPr>
              <w:t>Understanding</w:t>
            </w:r>
          </w:p>
          <w:p w:rsidRPr="003C6703" w:rsidR="007F3571" w:rsidP="006821B8" w:rsidRDefault="007F3571" w14:paraId="1643024A" w14:textId="627A2169">
            <w:pPr>
              <w:jc w:val="center"/>
              <w:rPr>
                <w:rFonts w:asciiTheme="majorHAnsi" w:hAnsiTheme="majorHAnsi" w:cstheme="majorHAnsi"/>
                <w:sz w:val="20"/>
                <w:szCs w:val="20"/>
              </w:rPr>
            </w:pPr>
            <w:r w:rsidRPr="003C6703">
              <w:rPr>
                <w:rFonts w:asciiTheme="majorHAnsi" w:hAnsiTheme="majorHAnsi" w:cstheme="majorHAnsi"/>
                <w:sz w:val="20"/>
                <w:szCs w:val="20"/>
              </w:rPr>
              <w:t>Knowledge</w:t>
            </w:r>
            <w:r w:rsidR="006821B8">
              <w:rPr>
                <w:rFonts w:asciiTheme="majorHAnsi" w:hAnsiTheme="majorHAnsi" w:cstheme="majorHAnsi"/>
                <w:sz w:val="20"/>
                <w:szCs w:val="20"/>
              </w:rPr>
              <w:t>, c</w:t>
            </w:r>
            <w:r w:rsidRPr="003C6703">
              <w:rPr>
                <w:rFonts w:asciiTheme="majorHAnsi" w:hAnsiTheme="majorHAnsi" w:cstheme="majorHAnsi"/>
                <w:sz w:val="20"/>
                <w:szCs w:val="20"/>
              </w:rPr>
              <w:t>oncepts</w:t>
            </w:r>
          </w:p>
          <w:p w:rsidRPr="003C6703" w:rsidR="007F3571" w:rsidP="007F3571" w:rsidRDefault="007F3571" w14:paraId="198F30C4" w14:textId="23BB9F90">
            <w:pPr>
              <w:jc w:val="center"/>
              <w:rPr>
                <w:rFonts w:asciiTheme="majorHAnsi" w:hAnsiTheme="majorHAnsi" w:cstheme="majorHAnsi"/>
                <w:sz w:val="20"/>
                <w:szCs w:val="20"/>
              </w:rPr>
            </w:pPr>
            <w:r w:rsidRPr="003C6703">
              <w:rPr>
                <w:rFonts w:asciiTheme="majorHAnsi" w:hAnsiTheme="majorHAnsi" w:cstheme="majorHAnsi"/>
                <w:sz w:val="20"/>
                <w:szCs w:val="20"/>
              </w:rPr>
              <w:t>Interests and potential</w:t>
            </w:r>
          </w:p>
        </w:tc>
        <w:tc>
          <w:tcPr>
            <w:tcW w:w="2286" w:type="dxa"/>
            <w:gridSpan w:val="3"/>
            <w:shd w:val="clear" w:color="auto" w:fill="auto"/>
            <w:tcMar/>
            <w:vAlign w:val="center"/>
          </w:tcPr>
          <w:p w:rsidRPr="00961A12" w:rsidR="007F3571" w:rsidP="007F3571" w:rsidRDefault="007F3571" w14:paraId="1FEAC6B3" w14:textId="77777777">
            <w:pPr>
              <w:jc w:val="center"/>
              <w:rPr>
                <w:rFonts w:asciiTheme="majorHAnsi" w:hAnsiTheme="majorHAnsi" w:cstheme="majorHAnsi"/>
                <w:b/>
              </w:rPr>
            </w:pPr>
            <w:r w:rsidRPr="00961A12">
              <w:rPr>
                <w:rFonts w:asciiTheme="majorHAnsi" w:hAnsiTheme="majorHAnsi" w:cstheme="majorHAnsi"/>
                <w:b/>
              </w:rPr>
              <w:t>Respect</w:t>
            </w:r>
          </w:p>
          <w:p w:rsidRPr="003C6703" w:rsidR="007F3571" w:rsidP="007F3571" w:rsidRDefault="007F3571" w14:paraId="76AC2A76" w14:textId="5498AAD6">
            <w:pPr>
              <w:jc w:val="center"/>
              <w:rPr>
                <w:rFonts w:asciiTheme="majorHAnsi" w:hAnsiTheme="majorHAnsi" w:cstheme="majorHAnsi"/>
                <w:sz w:val="20"/>
                <w:szCs w:val="20"/>
              </w:rPr>
            </w:pPr>
            <w:r w:rsidRPr="003C6703">
              <w:rPr>
                <w:rFonts w:asciiTheme="majorHAnsi" w:hAnsiTheme="majorHAnsi" w:cstheme="majorHAnsi"/>
                <w:sz w:val="20"/>
                <w:szCs w:val="20"/>
              </w:rPr>
              <w:t>Love and care for oneself, for</w:t>
            </w:r>
            <w:r w:rsidR="005978C4">
              <w:rPr>
                <w:rFonts w:asciiTheme="majorHAnsi" w:hAnsiTheme="majorHAnsi" w:cstheme="majorHAnsi"/>
                <w:sz w:val="20"/>
                <w:szCs w:val="20"/>
              </w:rPr>
              <w:t xml:space="preserve"> </w:t>
            </w:r>
            <w:r w:rsidRPr="003C6703">
              <w:rPr>
                <w:rFonts w:asciiTheme="majorHAnsi" w:hAnsiTheme="majorHAnsi" w:cstheme="majorHAnsi"/>
                <w:sz w:val="20"/>
                <w:szCs w:val="20"/>
              </w:rPr>
              <w:t>others and for God</w:t>
            </w:r>
            <w:r w:rsidR="009A786A">
              <w:rPr>
                <w:rFonts w:asciiTheme="majorHAnsi" w:hAnsiTheme="majorHAnsi" w:cstheme="majorHAnsi"/>
                <w:sz w:val="20"/>
                <w:szCs w:val="20"/>
              </w:rPr>
              <w:t xml:space="preserve"> and our world.</w:t>
            </w:r>
          </w:p>
          <w:p w:rsidRPr="003C6703" w:rsidR="00961A12" w:rsidP="007F3571" w:rsidRDefault="00961A12" w14:paraId="254E9603" w14:textId="7BB853CB">
            <w:pPr>
              <w:jc w:val="center"/>
              <w:rPr>
                <w:rFonts w:asciiTheme="majorHAnsi" w:hAnsiTheme="majorHAnsi" w:cstheme="majorHAnsi"/>
                <w:sz w:val="20"/>
                <w:szCs w:val="20"/>
              </w:rPr>
            </w:pPr>
            <w:r>
              <w:rPr>
                <w:rFonts w:asciiTheme="majorHAnsi" w:hAnsiTheme="majorHAnsi" w:cstheme="majorHAnsi"/>
                <w:sz w:val="20"/>
                <w:szCs w:val="20"/>
              </w:rPr>
              <w:t>British Values</w:t>
            </w:r>
          </w:p>
        </w:tc>
        <w:tc>
          <w:tcPr>
            <w:tcW w:w="2301" w:type="dxa"/>
            <w:gridSpan w:val="3"/>
            <w:shd w:val="clear" w:color="auto" w:fill="auto"/>
            <w:tcMar/>
            <w:vAlign w:val="center"/>
          </w:tcPr>
          <w:p w:rsidRPr="00961A12" w:rsidR="007F3571" w:rsidP="007F3571" w:rsidRDefault="007F3571" w14:paraId="3430719E" w14:textId="77777777">
            <w:pPr>
              <w:jc w:val="center"/>
              <w:rPr>
                <w:rFonts w:asciiTheme="majorHAnsi" w:hAnsiTheme="majorHAnsi" w:cstheme="majorHAnsi"/>
                <w:b/>
              </w:rPr>
            </w:pPr>
            <w:r w:rsidRPr="00961A12">
              <w:rPr>
                <w:rFonts w:asciiTheme="majorHAnsi" w:hAnsiTheme="majorHAnsi" w:cstheme="majorHAnsi"/>
                <w:b/>
              </w:rPr>
              <w:t>Achievement</w:t>
            </w:r>
          </w:p>
          <w:p w:rsidRPr="003C6703" w:rsidR="007F3571" w:rsidP="007F3571" w:rsidRDefault="00961A12" w14:paraId="41838421" w14:textId="492F1C28">
            <w:pPr>
              <w:jc w:val="center"/>
              <w:rPr>
                <w:rFonts w:asciiTheme="majorHAnsi" w:hAnsiTheme="majorHAnsi" w:cstheme="majorHAnsi"/>
                <w:sz w:val="20"/>
                <w:szCs w:val="20"/>
              </w:rPr>
            </w:pPr>
            <w:r>
              <w:rPr>
                <w:rFonts w:asciiTheme="majorHAnsi" w:hAnsiTheme="majorHAnsi" w:cstheme="majorHAnsi"/>
                <w:sz w:val="20"/>
                <w:szCs w:val="20"/>
              </w:rPr>
              <w:t xml:space="preserve">Transferable, relevant </w:t>
            </w:r>
            <w:r w:rsidRPr="003C6703" w:rsidR="007F3571">
              <w:rPr>
                <w:rFonts w:asciiTheme="majorHAnsi" w:hAnsiTheme="majorHAnsi" w:cstheme="majorHAnsi"/>
                <w:sz w:val="20"/>
                <w:szCs w:val="20"/>
              </w:rPr>
              <w:t>skills</w:t>
            </w:r>
          </w:p>
          <w:p w:rsidRPr="003C6703" w:rsidR="007F3571" w:rsidP="00772D50" w:rsidRDefault="007F3571" w14:paraId="52DDBD84" w14:textId="02B1269F">
            <w:pPr>
              <w:jc w:val="center"/>
              <w:rPr>
                <w:rFonts w:asciiTheme="majorHAnsi" w:hAnsiTheme="majorHAnsi" w:cstheme="majorHAnsi"/>
                <w:sz w:val="20"/>
                <w:szCs w:val="20"/>
              </w:rPr>
            </w:pPr>
            <w:r w:rsidRPr="003C6703">
              <w:rPr>
                <w:rFonts w:asciiTheme="majorHAnsi" w:hAnsiTheme="majorHAnsi" w:cstheme="majorHAnsi"/>
                <w:sz w:val="20"/>
                <w:szCs w:val="20"/>
              </w:rPr>
              <w:t>and knowledge</w:t>
            </w:r>
            <w:r w:rsidR="00961A12">
              <w:rPr>
                <w:rFonts w:asciiTheme="majorHAnsi" w:hAnsiTheme="majorHAnsi" w:cstheme="majorHAnsi"/>
                <w:sz w:val="20"/>
                <w:szCs w:val="20"/>
              </w:rPr>
              <w:t>.</w:t>
            </w:r>
          </w:p>
        </w:tc>
        <w:tc>
          <w:tcPr>
            <w:tcW w:w="2317" w:type="dxa"/>
            <w:gridSpan w:val="3"/>
            <w:shd w:val="clear" w:color="auto" w:fill="auto"/>
            <w:tcMar/>
            <w:vAlign w:val="center"/>
          </w:tcPr>
          <w:p w:rsidRPr="00961A12" w:rsidR="007F3571" w:rsidP="007F3571" w:rsidRDefault="007F3571" w14:paraId="4551B48E" w14:textId="77777777">
            <w:pPr>
              <w:jc w:val="center"/>
              <w:rPr>
                <w:rFonts w:asciiTheme="majorHAnsi" w:hAnsiTheme="majorHAnsi" w:cstheme="majorHAnsi"/>
                <w:b/>
              </w:rPr>
            </w:pPr>
            <w:r w:rsidRPr="00961A12">
              <w:rPr>
                <w:rFonts w:asciiTheme="majorHAnsi" w:hAnsiTheme="majorHAnsi" w:cstheme="majorHAnsi"/>
                <w:b/>
              </w:rPr>
              <w:t>Growth</w:t>
            </w:r>
          </w:p>
          <w:p w:rsidRPr="003C6703" w:rsidR="007F3571" w:rsidP="007F3571" w:rsidRDefault="007F3571" w14:paraId="6A889861" w14:textId="77777777">
            <w:pPr>
              <w:jc w:val="center"/>
              <w:rPr>
                <w:rFonts w:asciiTheme="majorHAnsi" w:hAnsiTheme="majorHAnsi" w:cstheme="majorHAnsi"/>
                <w:sz w:val="20"/>
                <w:szCs w:val="20"/>
              </w:rPr>
            </w:pPr>
            <w:r w:rsidRPr="003C6703">
              <w:rPr>
                <w:rFonts w:asciiTheme="majorHAnsi" w:hAnsiTheme="majorHAnsi" w:cstheme="majorHAnsi"/>
                <w:sz w:val="20"/>
                <w:szCs w:val="20"/>
              </w:rPr>
              <w:t xml:space="preserve">Physical development </w:t>
            </w:r>
          </w:p>
          <w:p w:rsidRPr="003C6703" w:rsidR="007F3571" w:rsidP="007F3571" w:rsidRDefault="007F3571" w14:paraId="154AB78E" w14:textId="77777777">
            <w:pPr>
              <w:jc w:val="center"/>
              <w:rPr>
                <w:rFonts w:asciiTheme="majorHAnsi" w:hAnsiTheme="majorHAnsi" w:cstheme="majorHAnsi"/>
                <w:sz w:val="20"/>
                <w:szCs w:val="20"/>
              </w:rPr>
            </w:pPr>
            <w:r w:rsidRPr="003C6703">
              <w:rPr>
                <w:rFonts w:asciiTheme="majorHAnsi" w:hAnsiTheme="majorHAnsi" w:cstheme="majorHAnsi"/>
                <w:sz w:val="20"/>
                <w:szCs w:val="20"/>
              </w:rPr>
              <w:t xml:space="preserve">Independence </w:t>
            </w:r>
          </w:p>
          <w:p w:rsidRPr="003C6703" w:rsidR="007F3571" w:rsidP="007F3571" w:rsidRDefault="007F3571" w14:paraId="1FBC5549" w14:textId="6E706ECB">
            <w:pPr>
              <w:jc w:val="center"/>
              <w:rPr>
                <w:rFonts w:asciiTheme="majorHAnsi" w:hAnsiTheme="majorHAnsi" w:cstheme="majorHAnsi"/>
                <w:sz w:val="20"/>
                <w:szCs w:val="20"/>
              </w:rPr>
            </w:pPr>
            <w:r w:rsidRPr="003C6703">
              <w:rPr>
                <w:rFonts w:asciiTheme="majorHAnsi" w:hAnsiTheme="majorHAnsi" w:cstheme="majorHAnsi"/>
                <w:sz w:val="20"/>
                <w:szCs w:val="20"/>
              </w:rPr>
              <w:t>Positive physical and mental health</w:t>
            </w:r>
          </w:p>
        </w:tc>
        <w:tc>
          <w:tcPr>
            <w:tcW w:w="2363" w:type="dxa"/>
            <w:gridSpan w:val="3"/>
            <w:shd w:val="clear" w:color="auto" w:fill="auto"/>
            <w:tcMar/>
            <w:vAlign w:val="center"/>
          </w:tcPr>
          <w:p w:rsidRPr="00961A12" w:rsidR="007F3571" w:rsidP="007F3571" w:rsidRDefault="007F3571" w14:paraId="4ECF9832" w14:textId="77777777">
            <w:pPr>
              <w:jc w:val="center"/>
              <w:rPr>
                <w:rFonts w:asciiTheme="majorHAnsi" w:hAnsiTheme="majorHAnsi" w:cstheme="majorHAnsi"/>
                <w:b/>
              </w:rPr>
            </w:pPr>
            <w:r w:rsidRPr="00961A12">
              <w:rPr>
                <w:rFonts w:asciiTheme="majorHAnsi" w:hAnsiTheme="majorHAnsi" w:cstheme="majorHAnsi"/>
                <w:b/>
              </w:rPr>
              <w:t>Enjoyment</w:t>
            </w:r>
          </w:p>
          <w:p w:rsidRPr="003C6703" w:rsidR="007F3571" w:rsidP="007F3571" w:rsidRDefault="007F3571" w14:paraId="17208D51" w14:textId="01D43242">
            <w:pPr>
              <w:jc w:val="center"/>
              <w:rPr>
                <w:rFonts w:asciiTheme="majorHAnsi" w:hAnsiTheme="majorHAnsi" w:cstheme="majorHAnsi"/>
                <w:sz w:val="20"/>
                <w:szCs w:val="20"/>
              </w:rPr>
            </w:pPr>
            <w:r w:rsidRPr="003C6703">
              <w:rPr>
                <w:rFonts w:asciiTheme="majorHAnsi" w:hAnsiTheme="majorHAnsi" w:cstheme="majorHAnsi"/>
                <w:sz w:val="20"/>
                <w:szCs w:val="20"/>
              </w:rPr>
              <w:t>Confidence, self-esteem, resilience, self-belief and a sense of belonging.</w:t>
            </w:r>
          </w:p>
        </w:tc>
      </w:tr>
      <w:tr w:rsidRPr="003C6703" w:rsidR="00A65C89" w:rsidTr="3594B628" w14:paraId="5C7C9F92" w14:textId="1904410B">
        <w:trPr>
          <w:trHeight w:val="3214"/>
        </w:trPr>
        <w:tc>
          <w:tcPr>
            <w:tcW w:w="2306" w:type="dxa"/>
            <w:gridSpan w:val="2"/>
            <w:shd w:val="clear" w:color="auto" w:fill="auto"/>
            <w:tcMar/>
            <w:vAlign w:val="center"/>
          </w:tcPr>
          <w:p w:rsidRPr="004A4888" w:rsidR="007F3571" w:rsidP="00092A63" w:rsidRDefault="00844993" w14:paraId="3A254245" w14:textId="7817E946">
            <w:pPr>
              <w:jc w:val="center"/>
              <w:rPr>
                <w:rFonts w:asciiTheme="majorHAnsi" w:hAnsiTheme="majorHAnsi" w:cstheme="majorHAnsi"/>
                <w:color w:val="0D0D0D" w:themeColor="text1" w:themeTint="F2"/>
                <w:sz w:val="20"/>
                <w:szCs w:val="20"/>
              </w:rPr>
            </w:pPr>
            <w:bookmarkStart w:name="_Hlk27406410" w:id="0"/>
            <w:r w:rsidRPr="004A4888">
              <w:rPr>
                <w:rFonts w:ascii="Calibri Light" w:hAnsi="Calibri Light" w:eastAsia="Arial" w:cs="Calibri Light"/>
                <w:color w:val="0D0D0D" w:themeColor="text1" w:themeTint="F2"/>
                <w:w w:val="105"/>
                <w:sz w:val="20"/>
                <w:szCs w:val="20"/>
                <w:lang w:val="en-US"/>
              </w:rPr>
              <w:t xml:space="preserve">We aim for every child to become confident, clear communicators within </w:t>
            </w:r>
            <w:r w:rsidRPr="004A4888" w:rsidR="00A544A5">
              <w:rPr>
                <w:rFonts w:ascii="Calibri Light" w:hAnsi="Calibri Light" w:eastAsia="Arial" w:cs="Calibri Light"/>
                <w:color w:val="0D0D0D" w:themeColor="text1" w:themeTint="F2"/>
                <w:w w:val="105"/>
                <w:sz w:val="20"/>
                <w:szCs w:val="20"/>
                <w:lang w:val="en-US"/>
              </w:rPr>
              <w:t>the Early</w:t>
            </w:r>
            <w:r w:rsidRPr="004A4888">
              <w:rPr>
                <w:rFonts w:ascii="Calibri Light" w:hAnsi="Calibri Light" w:eastAsia="Arial" w:cs="Calibri Light"/>
                <w:color w:val="0D0D0D" w:themeColor="text1" w:themeTint="F2"/>
                <w:w w:val="105"/>
                <w:sz w:val="20"/>
                <w:szCs w:val="20"/>
                <w:lang w:val="en-US"/>
              </w:rPr>
              <w:t xml:space="preserve"> Years. </w:t>
            </w:r>
            <w:r w:rsidRPr="004A4888" w:rsidR="00092A63">
              <w:rPr>
                <w:rFonts w:ascii="Calibri Light" w:hAnsi="Calibri Light" w:eastAsia="Arial" w:cs="Calibri Light"/>
                <w:color w:val="0D0D0D" w:themeColor="text1" w:themeTint="F2"/>
                <w:w w:val="105"/>
                <w:sz w:val="20"/>
                <w:szCs w:val="20"/>
                <w:lang w:val="en-US"/>
              </w:rPr>
              <w:t xml:space="preserve">This is fundamental for all areas of learning and particularly for children’s personal and social development. High quality, </w:t>
            </w:r>
            <w:r w:rsidRPr="004A4888">
              <w:rPr>
                <w:rFonts w:ascii="Calibri Light" w:hAnsi="Calibri Light" w:eastAsia="Arial" w:cs="Calibri Light"/>
                <w:color w:val="0D0D0D" w:themeColor="text1" w:themeTint="F2"/>
                <w:w w:val="105"/>
                <w:sz w:val="20"/>
                <w:szCs w:val="20"/>
                <w:lang w:val="en-US"/>
              </w:rPr>
              <w:t xml:space="preserve">meaningful </w:t>
            </w:r>
            <w:r w:rsidRPr="004A4888" w:rsidR="00092A63">
              <w:rPr>
                <w:rFonts w:ascii="Calibri Light" w:hAnsi="Calibri Light" w:eastAsia="Arial" w:cs="Calibri Light"/>
                <w:color w:val="0D0D0D" w:themeColor="text1" w:themeTint="F2"/>
                <w:w w:val="105"/>
                <w:sz w:val="20"/>
                <w:szCs w:val="20"/>
                <w:lang w:val="en-US"/>
              </w:rPr>
              <w:t>interactions</w:t>
            </w:r>
            <w:r w:rsidRPr="004A4888">
              <w:rPr>
                <w:rFonts w:ascii="Calibri Light" w:hAnsi="Calibri Light" w:eastAsia="Arial" w:cs="Calibri Light"/>
                <w:color w:val="0D0D0D" w:themeColor="text1" w:themeTint="F2"/>
                <w:w w:val="105"/>
                <w:sz w:val="20"/>
                <w:szCs w:val="20"/>
                <w:lang w:val="en-US"/>
              </w:rPr>
              <w:t xml:space="preserve"> in our rich, s</w:t>
            </w:r>
            <w:r w:rsidRPr="004A4888" w:rsidR="00092A63">
              <w:rPr>
                <w:rFonts w:ascii="Calibri Light" w:hAnsi="Calibri Light" w:eastAsia="Arial" w:cs="Calibri Light"/>
                <w:color w:val="0D0D0D" w:themeColor="text1" w:themeTint="F2"/>
                <w:w w:val="105"/>
                <w:sz w:val="20"/>
                <w:szCs w:val="20"/>
                <w:lang w:val="en-US"/>
              </w:rPr>
              <w:t>timula</w:t>
            </w:r>
            <w:r w:rsidRPr="004A4888">
              <w:rPr>
                <w:rFonts w:ascii="Calibri Light" w:hAnsi="Calibri Light" w:eastAsia="Arial" w:cs="Calibri Light"/>
                <w:color w:val="0D0D0D" w:themeColor="text1" w:themeTint="F2"/>
                <w:w w:val="105"/>
                <w:sz w:val="20"/>
                <w:szCs w:val="20"/>
                <w:lang w:val="en-US"/>
              </w:rPr>
              <w:t>ting environment</w:t>
            </w:r>
            <w:r w:rsidRPr="004A4888" w:rsidR="00092A63">
              <w:rPr>
                <w:rFonts w:ascii="Calibri Light" w:hAnsi="Calibri Light" w:eastAsia="Arial" w:cs="Calibri Light"/>
                <w:color w:val="0D0D0D" w:themeColor="text1" w:themeTint="F2"/>
                <w:w w:val="105"/>
                <w:sz w:val="20"/>
                <w:szCs w:val="20"/>
                <w:lang w:val="en-US"/>
              </w:rPr>
              <w:t xml:space="preserve"> are key to developing early communication.</w:t>
            </w:r>
          </w:p>
        </w:tc>
        <w:tc>
          <w:tcPr>
            <w:tcW w:w="2226" w:type="dxa"/>
            <w:gridSpan w:val="2"/>
            <w:tcMar/>
            <w:vAlign w:val="center"/>
          </w:tcPr>
          <w:p w:rsidRPr="004A4888" w:rsidR="00582C65" w:rsidP="00221006" w:rsidRDefault="00B52F8A" w14:paraId="4B18F4CA" w14:textId="1369014D">
            <w:pPr>
              <w:jc w:val="center"/>
              <w:rPr>
                <w:rFonts w:asciiTheme="majorHAnsi" w:hAnsiTheme="majorHAnsi" w:cstheme="majorHAnsi"/>
                <w:color w:val="0D0D0D" w:themeColor="text1" w:themeTint="F2"/>
                <w:sz w:val="20"/>
                <w:szCs w:val="20"/>
              </w:rPr>
            </w:pPr>
            <w:r w:rsidRPr="004A4888">
              <w:rPr>
                <w:rFonts w:asciiTheme="majorHAnsi" w:hAnsiTheme="majorHAnsi" w:cstheme="majorHAnsi"/>
                <w:color w:val="0D0D0D" w:themeColor="text1" w:themeTint="F2"/>
                <w:sz w:val="20"/>
                <w:szCs w:val="20"/>
              </w:rPr>
              <w:t>We have strong links with our church. We enjoy celebrating a range of annual events and festivals including</w:t>
            </w:r>
            <w:r w:rsidRPr="004A4888" w:rsidR="007F3571">
              <w:rPr>
                <w:rFonts w:asciiTheme="majorHAnsi" w:hAnsiTheme="majorHAnsi" w:cstheme="majorHAnsi"/>
                <w:color w:val="0D0D0D" w:themeColor="text1" w:themeTint="F2"/>
                <w:sz w:val="20"/>
                <w:szCs w:val="20"/>
              </w:rPr>
              <w:t xml:space="preserve"> Diwali and Christingle</w:t>
            </w:r>
            <w:r w:rsidRPr="004A4888">
              <w:rPr>
                <w:rFonts w:asciiTheme="majorHAnsi" w:hAnsiTheme="majorHAnsi" w:cstheme="majorHAnsi"/>
                <w:color w:val="0D0D0D" w:themeColor="text1" w:themeTint="F2"/>
                <w:sz w:val="20"/>
                <w:szCs w:val="20"/>
              </w:rPr>
              <w:t xml:space="preserve">, </w:t>
            </w:r>
            <w:r w:rsidRPr="004A4888" w:rsidR="007F3571">
              <w:rPr>
                <w:rFonts w:asciiTheme="majorHAnsi" w:hAnsiTheme="majorHAnsi" w:cstheme="majorHAnsi"/>
                <w:color w:val="0D0D0D" w:themeColor="text1" w:themeTint="F2"/>
                <w:sz w:val="20"/>
                <w:szCs w:val="20"/>
              </w:rPr>
              <w:t>Advent and preparation for the celebration of Christmas</w:t>
            </w:r>
            <w:r w:rsidRPr="004A4888">
              <w:rPr>
                <w:rFonts w:asciiTheme="majorHAnsi" w:hAnsiTheme="majorHAnsi" w:cstheme="majorHAnsi"/>
                <w:color w:val="0D0D0D" w:themeColor="text1" w:themeTint="F2"/>
                <w:sz w:val="20"/>
                <w:szCs w:val="20"/>
              </w:rPr>
              <w:t xml:space="preserve">, Holi, Chinese New Year, Easter. </w:t>
            </w:r>
          </w:p>
        </w:tc>
        <w:tc>
          <w:tcPr>
            <w:tcW w:w="2355" w:type="dxa"/>
            <w:gridSpan w:val="3"/>
            <w:tcMar/>
            <w:vAlign w:val="center"/>
          </w:tcPr>
          <w:p w:rsidRPr="004A4888" w:rsidR="007F3571" w:rsidP="006A23FC" w:rsidRDefault="006A23FC" w14:paraId="31DCB597" w14:textId="2F119C99">
            <w:pPr>
              <w:jc w:val="center"/>
              <w:rPr>
                <w:rFonts w:asciiTheme="majorHAnsi" w:hAnsiTheme="majorHAnsi" w:cstheme="majorHAnsi"/>
                <w:color w:val="0D0D0D" w:themeColor="text1" w:themeTint="F2"/>
                <w:sz w:val="20"/>
                <w:szCs w:val="20"/>
              </w:rPr>
            </w:pPr>
            <w:r w:rsidRPr="004A4888">
              <w:rPr>
                <w:rFonts w:asciiTheme="majorHAnsi" w:hAnsiTheme="majorHAnsi" w:cstheme="majorHAnsi"/>
                <w:color w:val="0D0D0D" w:themeColor="text1" w:themeTint="F2"/>
                <w:sz w:val="20"/>
                <w:szCs w:val="20"/>
              </w:rPr>
              <w:t xml:space="preserve">Our broad </w:t>
            </w:r>
            <w:r w:rsidRPr="004A4888" w:rsidR="00BD273B">
              <w:rPr>
                <w:rFonts w:asciiTheme="majorHAnsi" w:hAnsiTheme="majorHAnsi" w:cstheme="majorHAnsi"/>
                <w:color w:val="0D0D0D" w:themeColor="text1" w:themeTint="F2"/>
                <w:sz w:val="20"/>
                <w:szCs w:val="20"/>
              </w:rPr>
              <w:t>topic-based</w:t>
            </w:r>
            <w:r w:rsidRPr="004A4888">
              <w:rPr>
                <w:rFonts w:asciiTheme="majorHAnsi" w:hAnsiTheme="majorHAnsi" w:cstheme="majorHAnsi"/>
                <w:color w:val="0D0D0D" w:themeColor="text1" w:themeTint="F2"/>
                <w:sz w:val="20"/>
                <w:szCs w:val="20"/>
              </w:rPr>
              <w:t xml:space="preserve"> curriculum is designed to ensure that all children receive rich exciting opportunities to learn and develop. We use Talk for Writing in Literacy and Power Maths for Numeracy so that children are well prepared for Key Stage 1</w:t>
            </w:r>
          </w:p>
        </w:tc>
        <w:tc>
          <w:tcPr>
            <w:tcW w:w="2286" w:type="dxa"/>
            <w:gridSpan w:val="3"/>
            <w:tcMar/>
            <w:vAlign w:val="center"/>
          </w:tcPr>
          <w:p w:rsidRPr="004A4888" w:rsidR="007F3571" w:rsidP="00677814" w:rsidRDefault="00221006" w14:paraId="4AB8AFA4" w14:textId="2BF172F7">
            <w:pPr>
              <w:jc w:val="center"/>
              <w:rPr>
                <w:rFonts w:asciiTheme="majorHAnsi" w:hAnsiTheme="majorHAnsi" w:cstheme="majorHAnsi"/>
                <w:color w:val="0D0D0D" w:themeColor="text1" w:themeTint="F2"/>
                <w:sz w:val="20"/>
                <w:szCs w:val="20"/>
              </w:rPr>
            </w:pPr>
            <w:r>
              <w:rPr>
                <w:rFonts w:asciiTheme="majorHAnsi" w:hAnsiTheme="majorHAnsi" w:cstheme="majorHAnsi"/>
                <w:color w:val="0D0D0D" w:themeColor="text1" w:themeTint="F2"/>
                <w:sz w:val="20"/>
                <w:szCs w:val="20"/>
              </w:rPr>
              <w:t xml:space="preserve">Caring for ourselves, for </w:t>
            </w:r>
            <w:r w:rsidRPr="004A4888" w:rsidR="009A786A">
              <w:rPr>
                <w:rFonts w:asciiTheme="majorHAnsi" w:hAnsiTheme="majorHAnsi" w:cstheme="majorHAnsi"/>
                <w:color w:val="0D0D0D" w:themeColor="text1" w:themeTint="F2"/>
                <w:sz w:val="20"/>
                <w:szCs w:val="20"/>
              </w:rPr>
              <w:t>each other and for our school and the wider world is embedded in our EYFS</w:t>
            </w:r>
            <w:r>
              <w:rPr>
                <w:rFonts w:asciiTheme="majorHAnsi" w:hAnsiTheme="majorHAnsi" w:cstheme="majorHAnsi"/>
                <w:color w:val="0D0D0D" w:themeColor="text1" w:themeTint="F2"/>
                <w:sz w:val="20"/>
                <w:szCs w:val="20"/>
              </w:rPr>
              <w:t>.</w:t>
            </w:r>
            <w:r w:rsidRPr="004A4888" w:rsidR="009A786A">
              <w:rPr>
                <w:rFonts w:asciiTheme="majorHAnsi" w:hAnsiTheme="majorHAnsi" w:cstheme="majorHAnsi"/>
                <w:color w:val="0D0D0D" w:themeColor="text1" w:themeTint="F2"/>
                <w:sz w:val="20"/>
                <w:szCs w:val="20"/>
              </w:rPr>
              <w:t xml:space="preserve"> We support children to develop self-awareness and show sensitivity towards the wishes and needs of others. We view diversity positively and encourage our children to respect the differences they find in others. </w:t>
            </w:r>
          </w:p>
        </w:tc>
        <w:tc>
          <w:tcPr>
            <w:tcW w:w="2301" w:type="dxa"/>
            <w:gridSpan w:val="3"/>
            <w:tcMar/>
            <w:vAlign w:val="center"/>
          </w:tcPr>
          <w:p w:rsidRPr="004A4888" w:rsidR="007F3571" w:rsidP="00677814" w:rsidRDefault="0022457B" w14:paraId="53400C33" w14:textId="7C218B28">
            <w:pPr>
              <w:rPr>
                <w:rFonts w:ascii="Calibri Light" w:hAnsi="Calibri Light" w:eastAsia="Times New Roman" w:cs="Times New Roman"/>
                <w:color w:val="262626"/>
                <w:sz w:val="20"/>
                <w:szCs w:val="20"/>
                <w:lang w:eastAsia="en-GB"/>
              </w:rPr>
            </w:pPr>
            <w:r w:rsidRPr="004A4888">
              <w:rPr>
                <w:rFonts w:ascii="Calibri Light" w:hAnsi="Calibri Light" w:eastAsia="Times New Roman" w:cs="Times New Roman"/>
                <w:color w:val="262626"/>
                <w:sz w:val="20"/>
                <w:szCs w:val="20"/>
                <w:lang w:eastAsia="en-GB"/>
              </w:rPr>
              <w:t>We aim to give each child a happy, positive, safe and successful start to their school life in which they can establish solid foundations on which to expand and foster a deep love of learning.</w:t>
            </w:r>
            <w:r w:rsidRPr="004A4888" w:rsidR="00B50E88">
              <w:rPr>
                <w:rFonts w:ascii="Calibri Light" w:hAnsi="Calibri Light" w:eastAsia="Times New Roman" w:cs="Times New Roman"/>
                <w:color w:val="262626"/>
                <w:sz w:val="20"/>
                <w:szCs w:val="20"/>
                <w:lang w:eastAsia="en-GB"/>
              </w:rPr>
              <w:t xml:space="preserve"> </w:t>
            </w:r>
            <w:r w:rsidRPr="004A4888" w:rsidR="00B50E88">
              <w:rPr>
                <w:rFonts w:ascii="Calibri Light" w:hAnsi="Calibri Light" w:cs="Calibri Light"/>
                <w:color w:val="262626"/>
                <w:sz w:val="20"/>
                <w:szCs w:val="20"/>
                <w:lang w:eastAsia="en-GB"/>
              </w:rPr>
              <w:t>Our role is to develop skills and nurture talents, building capacity to learn and thrive</w:t>
            </w:r>
            <w:r w:rsidRPr="004A4888" w:rsidR="00B50E88">
              <w:rPr>
                <w:rFonts w:ascii="Calibri Light" w:hAnsi="Calibri Light" w:eastAsia="Times New Roman" w:cs="Times New Roman"/>
                <w:color w:val="262626"/>
                <w:sz w:val="20"/>
                <w:szCs w:val="20"/>
                <w:lang w:eastAsia="en-GB"/>
              </w:rPr>
              <w:t xml:space="preserve"> in the future.</w:t>
            </w:r>
          </w:p>
        </w:tc>
        <w:tc>
          <w:tcPr>
            <w:tcW w:w="2317" w:type="dxa"/>
            <w:gridSpan w:val="3"/>
            <w:tcMar/>
            <w:vAlign w:val="center"/>
          </w:tcPr>
          <w:p w:rsidRPr="004A4888" w:rsidR="007F3571" w:rsidP="00677814" w:rsidRDefault="0022457B" w14:paraId="4AA21641" w14:textId="30E9705B">
            <w:pPr>
              <w:rPr>
                <w:rFonts w:ascii="Calibri Light" w:hAnsi="Calibri Light" w:eastAsia="Times New Roman" w:cs="Times New Roman"/>
                <w:color w:val="262626"/>
                <w:sz w:val="20"/>
                <w:szCs w:val="20"/>
                <w:lang w:eastAsia="en-GB"/>
              </w:rPr>
            </w:pPr>
            <w:r w:rsidRPr="004A4888">
              <w:rPr>
                <w:rFonts w:ascii="Calibri Light" w:hAnsi="Calibri Light" w:eastAsia="Times New Roman" w:cs="Times New Roman"/>
                <w:color w:val="262626"/>
                <w:sz w:val="20"/>
                <w:szCs w:val="20"/>
                <w:lang w:eastAsia="en-GB"/>
              </w:rPr>
              <w:t xml:space="preserve">We support children to develop independence and resilience </w:t>
            </w:r>
            <w:r w:rsidRPr="004A4888" w:rsidR="005A530D">
              <w:rPr>
                <w:rFonts w:ascii="Calibri Light" w:hAnsi="Calibri Light" w:eastAsia="Times New Roman" w:cs="Times New Roman"/>
                <w:color w:val="262626"/>
                <w:sz w:val="20"/>
                <w:szCs w:val="20"/>
                <w:lang w:eastAsia="en-GB"/>
              </w:rPr>
              <w:t>by allowing</w:t>
            </w:r>
            <w:r w:rsidRPr="004A4888">
              <w:rPr>
                <w:rFonts w:ascii="Calibri Light" w:hAnsi="Calibri Light" w:eastAsia="Times New Roman" w:cs="Times New Roman"/>
                <w:color w:val="262626"/>
                <w:sz w:val="20"/>
                <w:szCs w:val="20"/>
                <w:lang w:eastAsia="en-GB"/>
              </w:rPr>
              <w:t xml:space="preserve"> them to develop their own ideas, take risks, use initiative, solve problems, seek out challenges and persist when challenges occur. We encourage children to develop a growth mind set approach. </w:t>
            </w:r>
          </w:p>
        </w:tc>
        <w:tc>
          <w:tcPr>
            <w:tcW w:w="2363" w:type="dxa"/>
            <w:gridSpan w:val="3"/>
            <w:tcMar/>
            <w:vAlign w:val="center"/>
          </w:tcPr>
          <w:p w:rsidRPr="004A4888" w:rsidR="007F3571" w:rsidP="00B50E88" w:rsidRDefault="00772D50" w14:paraId="190F5B2C" w14:textId="6ABBE84A">
            <w:pPr>
              <w:rPr>
                <w:rFonts w:ascii="Calibri Light" w:hAnsi="Calibri Light" w:eastAsia="Times New Roman" w:cs="Times New Roman"/>
                <w:color w:val="262626"/>
                <w:sz w:val="20"/>
                <w:szCs w:val="20"/>
                <w:lang w:eastAsia="en-GB"/>
              </w:rPr>
            </w:pPr>
            <w:r w:rsidRPr="004A4888">
              <w:rPr>
                <w:rFonts w:ascii="Calibri Light" w:hAnsi="Calibri Light" w:eastAsia="Times New Roman" w:cs="Times New Roman"/>
                <w:color w:val="262626"/>
                <w:sz w:val="20"/>
                <w:szCs w:val="20"/>
                <w:lang w:eastAsia="en-GB"/>
              </w:rPr>
              <w:t xml:space="preserve">Our Early Years provision </w:t>
            </w:r>
            <w:r w:rsidRPr="004A4888">
              <w:rPr>
                <w:rFonts w:ascii="Calibri Light" w:hAnsi="Calibri Light" w:cs="Calibri Light"/>
                <w:color w:val="262626"/>
                <w:sz w:val="20"/>
                <w:szCs w:val="20"/>
                <w:lang w:eastAsia="en-GB"/>
              </w:rPr>
              <w:t xml:space="preserve">must ignite children’s curiosity and enthusiasm for learning. </w:t>
            </w:r>
            <w:r w:rsidR="005B13DE">
              <w:rPr>
                <w:rFonts w:ascii="Calibri Light" w:hAnsi="Calibri Light"/>
                <w:color w:val="262626"/>
                <w:sz w:val="20"/>
                <w:szCs w:val="20"/>
                <w:lang w:eastAsia="en-GB"/>
              </w:rPr>
              <w:t>Also, we strive to</w:t>
            </w:r>
            <w:r w:rsidRPr="004A4888" w:rsidR="0008568E">
              <w:rPr>
                <w:rFonts w:ascii="Calibri Light" w:hAnsi="Calibri Light"/>
                <w:color w:val="262626"/>
                <w:sz w:val="20"/>
                <w:szCs w:val="20"/>
                <w:lang w:eastAsia="en-GB"/>
              </w:rPr>
              <w:t xml:space="preserve"> ena</w:t>
            </w:r>
            <w:r w:rsidR="00D21A2C">
              <w:rPr>
                <w:rFonts w:ascii="Calibri Light" w:hAnsi="Calibri Light"/>
                <w:color w:val="262626"/>
                <w:sz w:val="20"/>
                <w:szCs w:val="20"/>
                <w:lang w:eastAsia="en-GB"/>
              </w:rPr>
              <w:t>b</w:t>
            </w:r>
            <w:r w:rsidRPr="004A4888" w:rsidR="0008568E">
              <w:rPr>
                <w:rFonts w:ascii="Calibri Light" w:hAnsi="Calibri Light"/>
                <w:color w:val="262626"/>
                <w:sz w:val="20"/>
                <w:szCs w:val="20"/>
                <w:lang w:eastAsia="en-GB"/>
              </w:rPr>
              <w:t>le each child, through encouragement and high expectations, to develop, to the full, social</w:t>
            </w:r>
            <w:r w:rsidR="005B13DE">
              <w:rPr>
                <w:rFonts w:ascii="Calibri Light" w:hAnsi="Calibri Light"/>
                <w:color w:val="262626"/>
                <w:sz w:val="20"/>
                <w:szCs w:val="20"/>
                <w:lang w:eastAsia="en-GB"/>
              </w:rPr>
              <w:t xml:space="preserve">ly, physically, </w:t>
            </w:r>
            <w:r w:rsidRPr="004A4888" w:rsidR="0008568E">
              <w:rPr>
                <w:rFonts w:ascii="Calibri Light" w:hAnsi="Calibri Light"/>
                <w:color w:val="262626"/>
                <w:sz w:val="20"/>
                <w:szCs w:val="20"/>
                <w:lang w:eastAsia="en-GB"/>
              </w:rPr>
              <w:t>emotionally and morally</w:t>
            </w:r>
            <w:r w:rsidR="005B13DE">
              <w:rPr>
                <w:rFonts w:ascii="Calibri Light" w:hAnsi="Calibri Light"/>
                <w:color w:val="262626"/>
                <w:sz w:val="20"/>
                <w:szCs w:val="20"/>
                <w:lang w:eastAsia="en-GB"/>
              </w:rPr>
              <w:t xml:space="preserve"> as young citizens.</w:t>
            </w:r>
          </w:p>
        </w:tc>
      </w:tr>
      <w:tr w:rsidRPr="003C6703" w:rsidR="004A4888" w:rsidTr="3594B628" w14:paraId="4DD6D789" w14:textId="77777777">
        <w:trPr>
          <w:trHeight w:val="414"/>
        </w:trPr>
        <w:tc>
          <w:tcPr>
            <w:tcW w:w="16154" w:type="dxa"/>
            <w:gridSpan w:val="19"/>
            <w:shd w:val="clear" w:color="auto" w:fill="auto"/>
            <w:tcMar/>
            <w:vAlign w:val="center"/>
          </w:tcPr>
          <w:p w:rsidRPr="00D80BAE" w:rsidR="004A4888" w:rsidP="005978C4" w:rsidRDefault="004A4888" w14:paraId="1B37FC4D" w14:textId="41547EAE">
            <w:pPr>
              <w:rPr>
                <w:rFonts w:asciiTheme="majorHAnsi" w:hAnsiTheme="majorHAnsi" w:cstheme="majorHAnsi"/>
                <w:b/>
                <w:color w:val="C00000"/>
                <w:sz w:val="24"/>
                <w:szCs w:val="24"/>
              </w:rPr>
            </w:pPr>
            <w:r w:rsidRPr="00D80BAE">
              <w:rPr>
                <w:rFonts w:asciiTheme="majorHAnsi" w:hAnsiTheme="majorHAnsi" w:cstheme="majorHAnsi"/>
                <w:b/>
                <w:color w:val="C00000"/>
                <w:sz w:val="24"/>
                <w:szCs w:val="24"/>
              </w:rPr>
              <w:t>11 Things to do before you are 11</w:t>
            </w:r>
            <w:r>
              <w:rPr>
                <w:rFonts w:asciiTheme="majorHAnsi" w:hAnsiTheme="majorHAnsi" w:cstheme="majorHAnsi"/>
                <w:b/>
                <w:color w:val="C00000"/>
                <w:sz w:val="24"/>
                <w:szCs w:val="24"/>
              </w:rPr>
              <w:t xml:space="preserve"> </w:t>
            </w:r>
            <w:r w:rsidRPr="00D80BAE">
              <w:rPr>
                <w:rFonts w:asciiTheme="majorHAnsi" w:hAnsiTheme="majorHAnsi" w:cstheme="majorHAnsi"/>
                <w:color w:val="0D0D0D" w:themeColor="text1" w:themeTint="F2"/>
                <w:sz w:val="24"/>
                <w:szCs w:val="24"/>
              </w:rPr>
              <w:t xml:space="preserve">All children will </w:t>
            </w:r>
            <w:r w:rsidRPr="00F05126" w:rsidR="00F05126">
              <w:rPr>
                <w:rFonts w:asciiTheme="majorHAnsi" w:hAnsiTheme="majorHAnsi" w:cstheme="majorHAnsi"/>
                <w:b/>
                <w:bCs/>
                <w:color w:val="0D0D0D" w:themeColor="text1" w:themeTint="F2"/>
                <w:sz w:val="24"/>
                <w:szCs w:val="24"/>
              </w:rPr>
              <w:t>build a den</w:t>
            </w:r>
            <w:r>
              <w:rPr>
                <w:rFonts w:asciiTheme="majorHAnsi" w:hAnsiTheme="majorHAnsi" w:cstheme="majorHAnsi"/>
                <w:b/>
                <w:color w:val="0D0D0D" w:themeColor="text1" w:themeTint="F2"/>
                <w:sz w:val="24"/>
                <w:szCs w:val="24"/>
              </w:rPr>
              <w:t>,</w:t>
            </w:r>
            <w:r w:rsidRPr="00D80BAE">
              <w:rPr>
                <w:rFonts w:asciiTheme="majorHAnsi" w:hAnsiTheme="majorHAnsi" w:cstheme="majorHAnsi"/>
                <w:color w:val="0D0D0D" w:themeColor="text1" w:themeTint="F2"/>
                <w:sz w:val="24"/>
                <w:szCs w:val="24"/>
              </w:rPr>
              <w:t xml:space="preserve"> </w:t>
            </w:r>
            <w:r w:rsidRPr="00AA493A" w:rsidR="00AA493A">
              <w:rPr>
                <w:rFonts w:asciiTheme="majorHAnsi" w:hAnsiTheme="majorHAnsi" w:cstheme="majorHAnsi"/>
                <w:b/>
                <w:bCs/>
                <w:color w:val="0D0D0D" w:themeColor="text1" w:themeTint="F2"/>
                <w:sz w:val="24"/>
                <w:szCs w:val="24"/>
              </w:rPr>
              <w:t>go on bare foot</w:t>
            </w:r>
            <w:r w:rsidR="00AA493A">
              <w:rPr>
                <w:rFonts w:asciiTheme="majorHAnsi" w:hAnsiTheme="majorHAnsi" w:cstheme="majorHAnsi"/>
                <w:color w:val="0D0D0D" w:themeColor="text1" w:themeTint="F2"/>
                <w:sz w:val="24"/>
                <w:szCs w:val="24"/>
              </w:rPr>
              <w:t xml:space="preserve"> </w:t>
            </w:r>
            <w:r w:rsidRPr="00323A76" w:rsidR="00AA493A">
              <w:rPr>
                <w:rFonts w:asciiTheme="majorHAnsi" w:hAnsiTheme="majorHAnsi" w:cstheme="majorHAnsi"/>
                <w:b/>
                <w:bCs/>
                <w:color w:val="0D0D0D" w:themeColor="text1" w:themeTint="F2"/>
                <w:sz w:val="24"/>
                <w:szCs w:val="24"/>
              </w:rPr>
              <w:t>walk</w:t>
            </w:r>
            <w:r w:rsidRPr="00D80BAE">
              <w:rPr>
                <w:rFonts w:asciiTheme="majorHAnsi" w:hAnsiTheme="majorHAnsi" w:cstheme="majorHAnsi"/>
                <w:color w:val="0D0D0D" w:themeColor="text1" w:themeTint="F2"/>
                <w:sz w:val="24"/>
                <w:szCs w:val="24"/>
              </w:rPr>
              <w:t xml:space="preserve"> and </w:t>
            </w:r>
            <w:r w:rsidRPr="00F05126" w:rsidR="00F05126">
              <w:rPr>
                <w:rFonts w:asciiTheme="majorHAnsi" w:hAnsiTheme="majorHAnsi" w:cstheme="majorHAnsi"/>
                <w:b/>
                <w:bCs/>
                <w:color w:val="0D0D0D" w:themeColor="text1" w:themeTint="F2"/>
                <w:sz w:val="24"/>
                <w:szCs w:val="24"/>
              </w:rPr>
              <w:t>enjoy a picnic</w:t>
            </w:r>
            <w:r w:rsidR="00F05126">
              <w:rPr>
                <w:rFonts w:asciiTheme="majorHAnsi" w:hAnsiTheme="majorHAnsi" w:cstheme="majorHAnsi"/>
                <w:color w:val="0D0D0D" w:themeColor="text1" w:themeTint="F2"/>
                <w:sz w:val="24"/>
                <w:szCs w:val="24"/>
              </w:rPr>
              <w:t xml:space="preserve"> </w:t>
            </w:r>
            <w:r w:rsidRPr="00D80BAE">
              <w:rPr>
                <w:rFonts w:asciiTheme="majorHAnsi" w:hAnsiTheme="majorHAnsi" w:cstheme="majorHAnsi"/>
                <w:color w:val="0D0D0D" w:themeColor="text1" w:themeTint="F2"/>
                <w:sz w:val="24"/>
                <w:szCs w:val="24"/>
              </w:rPr>
              <w:t>during their time in EYFS</w:t>
            </w:r>
          </w:p>
        </w:tc>
      </w:tr>
      <w:tr w:rsidRPr="003C6703" w:rsidR="00C1698E" w:rsidTr="3594B628" w14:paraId="57D308B5" w14:textId="16AA82AA">
        <w:trPr>
          <w:trHeight w:val="1959"/>
        </w:trPr>
        <w:tc>
          <w:tcPr>
            <w:tcW w:w="2377" w:type="dxa"/>
            <w:gridSpan w:val="3"/>
            <w:shd w:val="clear" w:color="auto" w:fill="auto"/>
            <w:tcMar/>
          </w:tcPr>
          <w:p w:rsidR="00C1698E" w:rsidP="00C1698E" w:rsidRDefault="00C1698E" w14:paraId="2FD240D2" w14:textId="77777777">
            <w:pPr>
              <w:jc w:val="center"/>
              <w:rPr>
                <w:rFonts w:asciiTheme="majorHAnsi" w:hAnsiTheme="majorHAnsi" w:cstheme="majorHAnsi"/>
                <w:b/>
              </w:rPr>
            </w:pPr>
          </w:p>
          <w:p w:rsidRPr="00150DDF" w:rsidR="00C1698E" w:rsidP="00C1698E" w:rsidRDefault="00C1698E" w14:paraId="56AA2DFC" w14:textId="58A34DD4">
            <w:pPr>
              <w:jc w:val="center"/>
              <w:rPr>
                <w:rFonts w:asciiTheme="majorHAnsi" w:hAnsiTheme="majorHAnsi" w:cstheme="majorHAnsi"/>
                <w:b/>
              </w:rPr>
            </w:pPr>
            <w:r w:rsidRPr="00150DDF">
              <w:rPr>
                <w:rFonts w:asciiTheme="majorHAnsi" w:hAnsiTheme="majorHAnsi" w:cstheme="majorHAnsi"/>
                <w:b/>
              </w:rPr>
              <w:t>Personal Development</w:t>
            </w:r>
          </w:p>
        </w:tc>
        <w:tc>
          <w:tcPr>
            <w:tcW w:w="13777" w:type="dxa"/>
            <w:gridSpan w:val="16"/>
            <w:shd w:val="clear" w:color="auto" w:fill="auto"/>
            <w:tcMar/>
          </w:tcPr>
          <w:p w:rsidRPr="00C1698E" w:rsidR="00C1698E" w:rsidP="00F05126" w:rsidRDefault="00C1698E" w14:paraId="26637266" w14:textId="6AE21158">
            <w:pPr>
              <w:rPr>
                <w:rFonts w:cstheme="minorHAnsi"/>
                <w:b/>
                <w:sz w:val="20"/>
                <w:szCs w:val="20"/>
              </w:rPr>
            </w:pPr>
            <w:r w:rsidRPr="00C1698E">
              <w:rPr>
                <w:rFonts w:cstheme="minorHAnsi"/>
                <w:sz w:val="20"/>
                <w:szCs w:val="20"/>
              </w:rPr>
              <w:t xml:space="preserve">Personal, social and emotional development is one of the core areas of learning in the EYFS and is consistently given a strong focus in our classroom. We support children to develop a positive self-image and to recognise and celebrate their own unique talents and achievements.  We promote the development of a Growth Mind set and reward traits such as persistence, determination and a willingness to make mistakes </w:t>
            </w:r>
            <w:r w:rsidRPr="00C1698E" w:rsidR="001648A1">
              <w:rPr>
                <w:rFonts w:cstheme="minorHAnsi"/>
                <w:sz w:val="20"/>
                <w:szCs w:val="20"/>
              </w:rPr>
              <w:t>to</w:t>
            </w:r>
            <w:r w:rsidRPr="00C1698E">
              <w:rPr>
                <w:rFonts w:cstheme="minorHAnsi"/>
                <w:sz w:val="20"/>
                <w:szCs w:val="20"/>
              </w:rPr>
              <w:t xml:space="preserve"> learn and grow. We develop children’s curiosity and model embracing and celebrating diversity and difference. We learn about a range of culturally diverse celebrations and festivals including Christmas, Diwali, Chinese New Year and the Holi festival. We learn about our local environment and use books to explore new places around the globe through stories. Children learn to care for our classroom and resources; each day two children take on the role of Resource Defenders to ensure this happens. Children also learn that their actions have more </w:t>
            </w:r>
            <w:r w:rsidRPr="00C1698E" w:rsidR="00A544A5">
              <w:rPr>
                <w:rFonts w:cstheme="minorHAnsi"/>
                <w:sz w:val="20"/>
                <w:szCs w:val="20"/>
              </w:rPr>
              <w:t>far-reaching</w:t>
            </w:r>
            <w:r w:rsidRPr="00C1698E">
              <w:rPr>
                <w:rFonts w:cstheme="minorHAnsi"/>
                <w:sz w:val="20"/>
                <w:szCs w:val="20"/>
              </w:rPr>
              <w:t xml:space="preserve"> consequences as they learn about environmental causes and protecting our world. Our children can explain in their own words why we recycle paper and use glass milk bottles instead of plastic bottles and straws.</w:t>
            </w:r>
          </w:p>
        </w:tc>
      </w:tr>
      <w:tr w:rsidRPr="003C6703" w:rsidR="00C1698E" w:rsidTr="3594B628" w14:paraId="3457F56D" w14:textId="7B0819E6">
        <w:trPr>
          <w:trHeight w:val="1596"/>
        </w:trPr>
        <w:tc>
          <w:tcPr>
            <w:tcW w:w="2377" w:type="dxa"/>
            <w:gridSpan w:val="3"/>
            <w:shd w:val="clear" w:color="auto" w:fill="auto"/>
            <w:tcMar/>
          </w:tcPr>
          <w:p w:rsidR="00C1698E" w:rsidP="00C1698E" w:rsidRDefault="00C1698E" w14:paraId="33CF5C0F" w14:textId="77777777">
            <w:pPr>
              <w:jc w:val="center"/>
              <w:rPr>
                <w:rFonts w:asciiTheme="majorHAnsi" w:hAnsiTheme="majorHAnsi" w:cstheme="majorHAnsi"/>
                <w:b/>
              </w:rPr>
            </w:pPr>
          </w:p>
          <w:p w:rsidRPr="00150DDF" w:rsidR="00C1698E" w:rsidP="00C1698E" w:rsidRDefault="00C1698E" w14:paraId="6985F2E9" w14:textId="34FB9D53">
            <w:pPr>
              <w:jc w:val="center"/>
              <w:rPr>
                <w:rFonts w:asciiTheme="majorHAnsi" w:hAnsiTheme="majorHAnsi" w:cstheme="majorHAnsi"/>
                <w:b/>
                <w:color w:val="C00000"/>
              </w:rPr>
            </w:pPr>
            <w:r w:rsidRPr="00150DDF">
              <w:rPr>
                <w:rFonts w:asciiTheme="majorHAnsi" w:hAnsiTheme="majorHAnsi" w:cstheme="majorHAnsi"/>
                <w:b/>
              </w:rPr>
              <w:t>Behaviour and Attitudes</w:t>
            </w:r>
          </w:p>
        </w:tc>
        <w:tc>
          <w:tcPr>
            <w:tcW w:w="13777" w:type="dxa"/>
            <w:gridSpan w:val="16"/>
            <w:shd w:val="clear" w:color="auto" w:fill="auto"/>
            <w:tcMar/>
          </w:tcPr>
          <w:p w:rsidRPr="00C1698E" w:rsidR="00C1698E" w:rsidP="00A221E1" w:rsidRDefault="00C1698E" w14:paraId="726F3B8A" w14:textId="5698402E">
            <w:pPr>
              <w:rPr>
                <w:rFonts w:cstheme="minorHAnsi"/>
                <w:b/>
                <w:color w:val="C00000"/>
                <w:sz w:val="20"/>
                <w:szCs w:val="20"/>
              </w:rPr>
            </w:pPr>
            <w:r w:rsidRPr="00C1698E">
              <w:rPr>
                <w:rFonts w:cstheme="minorHAnsi"/>
                <w:sz w:val="20"/>
                <w:szCs w:val="20"/>
              </w:rPr>
              <w:t xml:space="preserve">Expectations for behaviour are high and all staff model our expectations in our interactions with children and each other. We develop positive warm relationships with children where they feel secure enough to grow and express themselves. We value independence and support children to develop the skills they need to learn and develop. Our routines are </w:t>
            </w:r>
            <w:r w:rsidRPr="00C1698E" w:rsidR="00A544A5">
              <w:rPr>
                <w:rFonts w:cstheme="minorHAnsi"/>
                <w:sz w:val="20"/>
                <w:szCs w:val="20"/>
              </w:rPr>
              <w:t>clear,</w:t>
            </w:r>
            <w:r w:rsidRPr="00C1698E">
              <w:rPr>
                <w:rFonts w:cstheme="minorHAnsi"/>
                <w:sz w:val="20"/>
                <w:szCs w:val="20"/>
              </w:rPr>
              <w:t xml:space="preserve"> and children develop their ability to work collaboratively to complete tasks. We maintain strong links with parents and carers and welcome them into our classroom on at least a weekly basis. We support children to develop their self-awareness and to reflect on their feelings, words and actions </w:t>
            </w:r>
            <w:r w:rsidRPr="00C1698E" w:rsidR="001648A1">
              <w:rPr>
                <w:rFonts w:cstheme="minorHAnsi"/>
                <w:sz w:val="20"/>
                <w:szCs w:val="20"/>
              </w:rPr>
              <w:t>to</w:t>
            </w:r>
            <w:r w:rsidRPr="00C1698E">
              <w:rPr>
                <w:rFonts w:cstheme="minorHAnsi"/>
                <w:sz w:val="20"/>
                <w:szCs w:val="20"/>
              </w:rPr>
              <w:t xml:space="preserve"> learn to consider the needs and wishes of others. Each day upon arrival, children reflect on how they feel and complete an interactive ‘Emotional registration’. Staff use this to support children and ensure children’s needs are identified and met within minutes.</w:t>
            </w:r>
          </w:p>
        </w:tc>
      </w:tr>
      <w:bookmarkEnd w:id="0"/>
      <w:tr w:rsidRPr="003C6703" w:rsidR="00861769" w:rsidTr="3594B628" w14:paraId="07B56B2A" w14:textId="77777777">
        <w:trPr>
          <w:trHeight w:val="1338"/>
        </w:trPr>
        <w:tc>
          <w:tcPr>
            <w:tcW w:w="2377" w:type="dxa"/>
            <w:gridSpan w:val="3"/>
            <w:shd w:val="clear" w:color="auto" w:fill="auto"/>
            <w:tcMar/>
          </w:tcPr>
          <w:p w:rsidR="00150DDF" w:rsidP="00150DDF" w:rsidRDefault="00150DDF" w14:paraId="60A59E55" w14:textId="77777777">
            <w:pPr>
              <w:jc w:val="center"/>
              <w:rPr>
                <w:rFonts w:asciiTheme="majorHAnsi" w:hAnsiTheme="majorHAnsi" w:cstheme="majorHAnsi"/>
                <w:b/>
                <w:bCs/>
              </w:rPr>
            </w:pPr>
          </w:p>
          <w:p w:rsidRPr="00150DDF" w:rsidR="00861769" w:rsidP="00150DDF" w:rsidRDefault="00C646D0" w14:paraId="63A6D0D0" w14:textId="745449F1">
            <w:pPr>
              <w:jc w:val="center"/>
              <w:rPr>
                <w:rFonts w:asciiTheme="majorHAnsi" w:hAnsiTheme="majorHAnsi" w:cstheme="majorHAnsi"/>
                <w:b/>
                <w:bCs/>
              </w:rPr>
            </w:pPr>
            <w:r w:rsidRPr="00861769">
              <w:rPr>
                <w:rFonts w:asciiTheme="majorHAnsi" w:hAnsiTheme="majorHAnsi" w:cstheme="majorHAnsi"/>
                <w:b/>
                <w:bCs/>
              </w:rPr>
              <w:t>Characteristics Of Effective Learning</w:t>
            </w:r>
          </w:p>
        </w:tc>
        <w:tc>
          <w:tcPr>
            <w:tcW w:w="13777" w:type="dxa"/>
            <w:gridSpan w:val="16"/>
            <w:shd w:val="clear" w:color="auto" w:fill="auto"/>
            <w:tcMar/>
          </w:tcPr>
          <w:p w:rsidR="00741EEB" w:rsidP="00CD1AB6" w:rsidRDefault="00861769" w14:paraId="4BEEC82C" w14:textId="22822B82">
            <w:pPr>
              <w:rPr>
                <w:sz w:val="20"/>
                <w:szCs w:val="20"/>
              </w:rPr>
            </w:pPr>
            <w:r w:rsidRPr="00741EEB">
              <w:rPr>
                <w:b/>
                <w:bCs/>
                <w:sz w:val="20"/>
                <w:szCs w:val="20"/>
              </w:rPr>
              <w:t>Playing and exploring</w:t>
            </w:r>
            <w:r w:rsidRPr="00150DDF">
              <w:rPr>
                <w:sz w:val="20"/>
                <w:szCs w:val="20"/>
              </w:rPr>
              <w:t>: Children investigate and experience things, and ‘have a go’. Children who actively participate in their own play develop a larger store of information and experiences to draw on which positively supports their learning</w:t>
            </w:r>
            <w:r w:rsidR="00741EEB">
              <w:rPr>
                <w:sz w:val="20"/>
                <w:szCs w:val="20"/>
              </w:rPr>
              <w:t>.</w:t>
            </w:r>
            <w:r w:rsidRPr="00150DDF">
              <w:rPr>
                <w:sz w:val="20"/>
                <w:szCs w:val="20"/>
              </w:rPr>
              <w:t xml:space="preserve"> </w:t>
            </w:r>
          </w:p>
          <w:p w:rsidR="00741EEB" w:rsidP="00CD1AB6" w:rsidRDefault="00861769" w14:paraId="076238BE" w14:textId="77777777">
            <w:pPr>
              <w:rPr>
                <w:sz w:val="20"/>
                <w:szCs w:val="20"/>
              </w:rPr>
            </w:pPr>
            <w:r w:rsidRPr="00741EEB">
              <w:rPr>
                <w:b/>
                <w:bCs/>
                <w:sz w:val="20"/>
                <w:szCs w:val="20"/>
              </w:rPr>
              <w:t>Active learning:</w:t>
            </w:r>
            <w:r w:rsidRPr="00150DDF">
              <w:rPr>
                <w:sz w:val="20"/>
                <w:szCs w:val="20"/>
              </w:rPr>
              <w:t xml:space="preserve"> Children concentrate and keep on trying if they encounter difficulties. They are proud of their own achievements. For children to develop into self-regulating, lifelong learners they are required to take ownership, accept challenges and learn persistence. </w:t>
            </w:r>
          </w:p>
          <w:p w:rsidRPr="00150DDF" w:rsidR="00861769" w:rsidP="00CD1AB6" w:rsidRDefault="00861769" w14:paraId="52EDCBEF" w14:textId="76CBE6CD">
            <w:pPr>
              <w:rPr>
                <w:rFonts w:asciiTheme="majorHAnsi" w:hAnsiTheme="majorHAnsi" w:cstheme="majorHAnsi"/>
                <w:b/>
                <w:sz w:val="20"/>
                <w:szCs w:val="20"/>
              </w:rPr>
            </w:pPr>
            <w:r w:rsidRPr="00741EEB">
              <w:rPr>
                <w:b/>
                <w:bCs/>
                <w:sz w:val="20"/>
                <w:szCs w:val="20"/>
              </w:rPr>
              <w:t>Creating and thinking critically:</w:t>
            </w:r>
            <w:r w:rsidRPr="00150DDF">
              <w:rPr>
                <w:sz w:val="20"/>
                <w:szCs w:val="20"/>
              </w:rPr>
              <w:t xml:space="preserve"> Children develop their own ideas and make links between these ideas. They think flexibly and rationally, drawing on previous experiences which help them to solve problems and reach conclusions.</w:t>
            </w:r>
          </w:p>
        </w:tc>
      </w:tr>
      <w:tr w:rsidRPr="003C6703" w:rsidR="00861769" w:rsidTr="3594B628" w14:paraId="363A5299" w14:textId="77777777">
        <w:trPr>
          <w:trHeight w:val="1356"/>
        </w:trPr>
        <w:tc>
          <w:tcPr>
            <w:tcW w:w="2377" w:type="dxa"/>
            <w:gridSpan w:val="3"/>
            <w:shd w:val="clear" w:color="auto" w:fill="auto"/>
            <w:tcMar/>
          </w:tcPr>
          <w:p w:rsidR="00150DDF" w:rsidP="00861769" w:rsidRDefault="00150DDF" w14:paraId="6CA131D4" w14:textId="77777777">
            <w:pPr>
              <w:jc w:val="center"/>
              <w:rPr>
                <w:rFonts w:asciiTheme="majorHAnsi" w:hAnsiTheme="majorHAnsi" w:cstheme="majorHAnsi"/>
                <w:b/>
                <w:bCs/>
              </w:rPr>
            </w:pPr>
          </w:p>
          <w:p w:rsidRPr="00861769" w:rsidR="00861769" w:rsidP="00861769" w:rsidRDefault="00C646D0" w14:paraId="09C73C3C" w14:textId="0E624FEF">
            <w:pPr>
              <w:jc w:val="center"/>
              <w:rPr>
                <w:rFonts w:asciiTheme="majorHAnsi" w:hAnsiTheme="majorHAnsi" w:cstheme="majorHAnsi"/>
                <w:b/>
                <w:bCs/>
                <w:sz w:val="24"/>
                <w:szCs w:val="24"/>
              </w:rPr>
            </w:pPr>
            <w:r w:rsidRPr="00861769">
              <w:rPr>
                <w:rFonts w:asciiTheme="majorHAnsi" w:hAnsiTheme="majorHAnsi" w:cstheme="majorHAnsi"/>
                <w:b/>
                <w:bCs/>
              </w:rPr>
              <w:t>Over Arching Principles</w:t>
            </w:r>
          </w:p>
        </w:tc>
        <w:tc>
          <w:tcPr>
            <w:tcW w:w="13777" w:type="dxa"/>
            <w:gridSpan w:val="16"/>
            <w:shd w:val="clear" w:color="auto" w:fill="auto"/>
            <w:tcMar/>
          </w:tcPr>
          <w:p w:rsidR="00392351" w:rsidP="00861769" w:rsidRDefault="00CD1AB6" w14:paraId="6E26108C" w14:textId="77777777">
            <w:pPr>
              <w:rPr>
                <w:sz w:val="20"/>
                <w:szCs w:val="20"/>
              </w:rPr>
            </w:pPr>
            <w:r w:rsidRPr="00392351">
              <w:rPr>
                <w:b/>
                <w:bCs/>
                <w:sz w:val="20"/>
                <w:szCs w:val="20"/>
              </w:rPr>
              <w:t>Unique Child</w:t>
            </w:r>
            <w:r w:rsidRPr="00150DDF">
              <w:rPr>
                <w:sz w:val="20"/>
                <w:szCs w:val="20"/>
              </w:rPr>
              <w:t xml:space="preserve"> Every child is unique and has the potential to be resilient, capable, confident and self-assured.</w:t>
            </w:r>
          </w:p>
          <w:p w:rsidR="00392351" w:rsidP="00861769" w:rsidRDefault="00CD1AB6" w14:paraId="05FD4657" w14:textId="77777777">
            <w:pPr>
              <w:rPr>
                <w:sz w:val="20"/>
                <w:szCs w:val="20"/>
              </w:rPr>
            </w:pPr>
            <w:r w:rsidRPr="00150DDF">
              <w:rPr>
                <w:sz w:val="20"/>
                <w:szCs w:val="20"/>
              </w:rPr>
              <w:t xml:space="preserve"> </w:t>
            </w:r>
            <w:r w:rsidRPr="00392351">
              <w:rPr>
                <w:b/>
                <w:bCs/>
                <w:sz w:val="20"/>
                <w:szCs w:val="20"/>
              </w:rPr>
              <w:t>Positive Relationships</w:t>
            </w:r>
            <w:r w:rsidRPr="00150DDF">
              <w:rPr>
                <w:sz w:val="20"/>
                <w:szCs w:val="20"/>
              </w:rPr>
              <w:t xml:space="preserve"> Children flourish with warm, strong &amp; positive partnerships between all staff and parents/carers. This promotes independence across the EYFS curriculum. Children and practitioners are NOT alone – embrace each community.</w:t>
            </w:r>
          </w:p>
          <w:p w:rsidR="00392351" w:rsidP="00861769" w:rsidRDefault="00CD1AB6" w14:paraId="3196E411" w14:textId="77777777">
            <w:pPr>
              <w:rPr>
                <w:sz w:val="20"/>
                <w:szCs w:val="20"/>
              </w:rPr>
            </w:pPr>
            <w:r w:rsidRPr="00150DDF">
              <w:rPr>
                <w:sz w:val="20"/>
                <w:szCs w:val="20"/>
              </w:rPr>
              <w:t xml:space="preserve"> </w:t>
            </w:r>
            <w:r w:rsidRPr="00392351">
              <w:rPr>
                <w:b/>
                <w:bCs/>
                <w:sz w:val="20"/>
                <w:szCs w:val="20"/>
              </w:rPr>
              <w:t>Enabling environments</w:t>
            </w:r>
            <w:r w:rsidRPr="00150DDF">
              <w:rPr>
                <w:sz w:val="20"/>
                <w:szCs w:val="20"/>
              </w:rPr>
              <w:t xml:space="preserve"> Children learn and develop well in safe and secure environments where routines are established and where adults respond to their individual needs and passions and help them to build upon their learning over time.</w:t>
            </w:r>
          </w:p>
          <w:p w:rsidRPr="00150DDF" w:rsidR="00861769" w:rsidP="00861769" w:rsidRDefault="00CD1AB6" w14:paraId="3B5E9301" w14:textId="778DC75B">
            <w:pPr>
              <w:rPr>
                <w:sz w:val="20"/>
                <w:szCs w:val="20"/>
              </w:rPr>
            </w:pPr>
            <w:r w:rsidRPr="00392351">
              <w:rPr>
                <w:b/>
                <w:bCs/>
                <w:sz w:val="20"/>
                <w:szCs w:val="20"/>
              </w:rPr>
              <w:t>Learning and Development:</w:t>
            </w:r>
            <w:r w:rsidRPr="00150DDF">
              <w:rPr>
                <w:sz w:val="20"/>
                <w:szCs w:val="20"/>
              </w:rPr>
              <w:t xml:space="preserve"> Children develop and learn at different rate</w:t>
            </w:r>
            <w:r w:rsidR="005F2655">
              <w:rPr>
                <w:sz w:val="20"/>
                <w:szCs w:val="20"/>
              </w:rPr>
              <w:t>s</w:t>
            </w:r>
            <w:r w:rsidRPr="00150DDF">
              <w:rPr>
                <w:sz w:val="20"/>
                <w:szCs w:val="20"/>
              </w:rPr>
              <w:t>. We must be aware of children who need greater support than others.</w:t>
            </w:r>
          </w:p>
        </w:tc>
      </w:tr>
      <w:tr w:rsidRPr="003C6703" w:rsidR="001B413E" w:rsidTr="3594B628" w14:paraId="08313E23" w14:textId="77777777">
        <w:trPr>
          <w:trHeight w:val="1596"/>
        </w:trPr>
        <w:tc>
          <w:tcPr>
            <w:tcW w:w="2377" w:type="dxa"/>
            <w:gridSpan w:val="3"/>
            <w:shd w:val="clear" w:color="auto" w:fill="auto"/>
            <w:tcMar/>
          </w:tcPr>
          <w:p w:rsidR="00150DDF" w:rsidP="001B413E" w:rsidRDefault="00150DDF" w14:paraId="779B9F62" w14:textId="77777777">
            <w:pPr>
              <w:jc w:val="center"/>
              <w:rPr>
                <w:rFonts w:asciiTheme="majorHAnsi" w:hAnsiTheme="majorHAnsi" w:cstheme="majorHAnsi"/>
                <w:b/>
                <w:bCs/>
              </w:rPr>
            </w:pPr>
          </w:p>
          <w:p w:rsidRPr="00861769" w:rsidR="001B413E" w:rsidP="001B413E" w:rsidRDefault="00C646D0" w14:paraId="6887D7F1" w14:textId="7F018015">
            <w:pPr>
              <w:jc w:val="center"/>
              <w:rPr>
                <w:rFonts w:asciiTheme="majorHAnsi" w:hAnsiTheme="majorHAnsi" w:cstheme="majorHAnsi"/>
                <w:b/>
                <w:bCs/>
                <w:sz w:val="24"/>
                <w:szCs w:val="24"/>
              </w:rPr>
            </w:pPr>
            <w:r w:rsidRPr="00861769">
              <w:rPr>
                <w:rFonts w:asciiTheme="majorHAnsi" w:hAnsiTheme="majorHAnsi" w:cstheme="majorHAnsi"/>
                <w:b/>
                <w:bCs/>
              </w:rPr>
              <w:t>Our British Values (Assemblies P</w:t>
            </w:r>
            <w:r>
              <w:rPr>
                <w:rFonts w:asciiTheme="majorHAnsi" w:hAnsiTheme="majorHAnsi" w:cstheme="majorHAnsi"/>
                <w:b/>
                <w:bCs/>
              </w:rPr>
              <w:t>SHE</w:t>
            </w:r>
            <w:r w:rsidRPr="00861769">
              <w:rPr>
                <w:rFonts w:asciiTheme="majorHAnsi" w:hAnsiTheme="majorHAnsi" w:cstheme="majorHAnsi"/>
                <w:b/>
                <w:bCs/>
              </w:rPr>
              <w:t xml:space="preserve"> Circle Times)</w:t>
            </w:r>
          </w:p>
        </w:tc>
        <w:tc>
          <w:tcPr>
            <w:tcW w:w="13777" w:type="dxa"/>
            <w:gridSpan w:val="16"/>
            <w:shd w:val="clear" w:color="auto" w:fill="auto"/>
            <w:tcMar/>
          </w:tcPr>
          <w:p w:rsidR="00DC64B9" w:rsidP="001B413E" w:rsidRDefault="001B413E" w14:paraId="38A73CDF" w14:textId="77777777">
            <w:pPr>
              <w:rPr>
                <w:sz w:val="20"/>
                <w:szCs w:val="20"/>
              </w:rPr>
            </w:pPr>
            <w:r w:rsidRPr="00150DDF">
              <w:rPr>
                <w:sz w:val="20"/>
                <w:szCs w:val="20"/>
              </w:rPr>
              <w:t xml:space="preserve">Fundamental British Values underpin what it is to be a citizen in a modern and diverse Great Britain, valuing our community and celebrating the diversity of the UK. These are not exclusive to being British and are shared by other democratic countries. </w:t>
            </w:r>
          </w:p>
          <w:p w:rsidR="00DC64B9" w:rsidP="001B413E" w:rsidRDefault="001B413E" w14:paraId="0EBFB79B" w14:textId="77777777">
            <w:pPr>
              <w:rPr>
                <w:sz w:val="20"/>
                <w:szCs w:val="20"/>
              </w:rPr>
            </w:pPr>
            <w:r w:rsidRPr="005F2655">
              <w:rPr>
                <w:b/>
                <w:bCs/>
                <w:sz w:val="20"/>
                <w:szCs w:val="20"/>
              </w:rPr>
              <w:t xml:space="preserve">Mutual respect </w:t>
            </w:r>
            <w:r w:rsidRPr="00150DDF">
              <w:rPr>
                <w:sz w:val="20"/>
                <w:szCs w:val="20"/>
              </w:rPr>
              <w:t>- We are all unique. We respect differences between different people and their beliefs in our community, in this country and all around the world. All cultures are learned, respected, and celebrated.</w:t>
            </w:r>
          </w:p>
          <w:p w:rsidR="00DC64B9" w:rsidP="001B413E" w:rsidRDefault="001B413E" w14:paraId="737AF607" w14:textId="4F3D6B58">
            <w:pPr>
              <w:rPr>
                <w:sz w:val="20"/>
                <w:szCs w:val="20"/>
              </w:rPr>
            </w:pPr>
            <w:r w:rsidRPr="005F2655">
              <w:rPr>
                <w:b/>
                <w:bCs/>
                <w:sz w:val="20"/>
                <w:szCs w:val="20"/>
              </w:rPr>
              <w:t>Mutual Tolerance</w:t>
            </w:r>
            <w:r w:rsidRPr="00150DDF">
              <w:rPr>
                <w:sz w:val="20"/>
                <w:szCs w:val="20"/>
              </w:rPr>
              <w:t xml:space="preserve"> - Everyone is valued, all cultures are celebrated, and we all share and respect the opinions of others. Mutual tolerance of those with different faiths and beliefs and for those without faith. </w:t>
            </w:r>
          </w:p>
          <w:p w:rsidR="00DC64B9" w:rsidP="001B413E" w:rsidRDefault="001B413E" w14:paraId="36938ED6" w14:textId="77777777">
            <w:pPr>
              <w:rPr>
                <w:sz w:val="20"/>
                <w:szCs w:val="20"/>
              </w:rPr>
            </w:pPr>
            <w:r w:rsidRPr="005E37D8">
              <w:rPr>
                <w:b/>
                <w:bCs/>
                <w:sz w:val="20"/>
                <w:szCs w:val="20"/>
              </w:rPr>
              <w:t xml:space="preserve">Rule of law </w:t>
            </w:r>
            <w:r w:rsidRPr="005E37D8">
              <w:rPr>
                <w:sz w:val="20"/>
                <w:szCs w:val="20"/>
              </w:rPr>
              <w:t>-</w:t>
            </w:r>
            <w:r w:rsidRPr="00150DDF">
              <w:rPr>
                <w:sz w:val="20"/>
                <w:szCs w:val="20"/>
              </w:rPr>
              <w:t xml:space="preserve"> We all know that we have rules at school that we must follow. We know who to talk to if we do not feel safe. We know right from wrong. We recognise that we are accountable for our actions. We must work together as a team when it is necessary.</w:t>
            </w:r>
          </w:p>
          <w:p w:rsidR="00DC64B9" w:rsidP="001B413E" w:rsidRDefault="001B413E" w14:paraId="2DB372BF" w14:textId="77777777">
            <w:pPr>
              <w:rPr>
                <w:sz w:val="20"/>
                <w:szCs w:val="20"/>
              </w:rPr>
            </w:pPr>
            <w:r w:rsidRPr="005E37D8">
              <w:rPr>
                <w:b/>
                <w:bCs/>
                <w:sz w:val="20"/>
                <w:szCs w:val="20"/>
              </w:rPr>
              <w:t>Individual liberty</w:t>
            </w:r>
            <w:r w:rsidRPr="00150DDF">
              <w:rPr>
                <w:sz w:val="20"/>
                <w:szCs w:val="20"/>
              </w:rPr>
              <w:t xml:space="preserve"> - We all have the right to have our own views. We are all respected as individuals. We feel safe to have a go at new activities. We understand and celebrate the fact that everyone is different.</w:t>
            </w:r>
          </w:p>
          <w:p w:rsidR="001B413E" w:rsidP="001B413E" w:rsidRDefault="001B413E" w14:paraId="3E742160" w14:textId="5F1E6FCA">
            <w:r w:rsidRPr="00150DDF">
              <w:rPr>
                <w:sz w:val="20"/>
                <w:szCs w:val="20"/>
              </w:rPr>
              <w:t xml:space="preserve"> </w:t>
            </w:r>
            <w:r w:rsidRPr="005F2655">
              <w:rPr>
                <w:b/>
                <w:bCs/>
                <w:sz w:val="20"/>
                <w:szCs w:val="20"/>
              </w:rPr>
              <w:t>Democracy</w:t>
            </w:r>
            <w:r w:rsidRPr="00150DDF">
              <w:rPr>
                <w:sz w:val="20"/>
                <w:szCs w:val="20"/>
              </w:rPr>
              <w:t xml:space="preserve"> - We all have the right to be listened to. We respect everyone and we value their different ideas and opinions. We </w:t>
            </w:r>
            <w:proofErr w:type="gramStart"/>
            <w:r w:rsidRPr="00150DDF">
              <w:rPr>
                <w:sz w:val="20"/>
                <w:szCs w:val="20"/>
              </w:rPr>
              <w:t>have the opportunity to</w:t>
            </w:r>
            <w:proofErr w:type="gramEnd"/>
            <w:r w:rsidRPr="00150DDF">
              <w:rPr>
                <w:sz w:val="20"/>
                <w:szCs w:val="20"/>
              </w:rPr>
              <w:t xml:space="preserve"> play with who we want to play with. We listen with intrigue and value and respect the opinions of others.</w:t>
            </w:r>
          </w:p>
        </w:tc>
      </w:tr>
      <w:tr w:rsidRPr="003C6703" w:rsidR="001B413E" w:rsidTr="3594B628" w14:paraId="7CD60708" w14:textId="77777777">
        <w:trPr>
          <w:trHeight w:val="1408"/>
        </w:trPr>
        <w:tc>
          <w:tcPr>
            <w:tcW w:w="2377" w:type="dxa"/>
            <w:gridSpan w:val="3"/>
            <w:shd w:val="clear" w:color="auto" w:fill="auto"/>
            <w:tcMar/>
          </w:tcPr>
          <w:p w:rsidR="00150DDF" w:rsidP="001B413E" w:rsidRDefault="00150DDF" w14:paraId="7FBE4F75" w14:textId="77777777">
            <w:pPr>
              <w:jc w:val="center"/>
              <w:rPr>
                <w:rFonts w:asciiTheme="majorHAnsi" w:hAnsiTheme="majorHAnsi" w:cstheme="majorHAnsi"/>
                <w:b/>
                <w:sz w:val="24"/>
                <w:szCs w:val="24"/>
              </w:rPr>
            </w:pPr>
          </w:p>
          <w:p w:rsidRPr="00861769" w:rsidR="001B413E" w:rsidP="001B413E" w:rsidRDefault="001B413E" w14:paraId="11C8EA19" w14:textId="283E7940">
            <w:pPr>
              <w:jc w:val="center"/>
              <w:rPr>
                <w:rFonts w:asciiTheme="majorHAnsi" w:hAnsiTheme="majorHAnsi" w:cstheme="majorHAnsi"/>
                <w:b/>
                <w:sz w:val="24"/>
                <w:szCs w:val="24"/>
              </w:rPr>
            </w:pPr>
            <w:r w:rsidRPr="00861769">
              <w:rPr>
                <w:rFonts w:asciiTheme="majorHAnsi" w:hAnsiTheme="majorHAnsi" w:cstheme="majorHAnsi"/>
                <w:b/>
                <w:sz w:val="24"/>
                <w:szCs w:val="24"/>
              </w:rPr>
              <w:t>Poetry Basket Poems</w:t>
            </w:r>
          </w:p>
        </w:tc>
        <w:tc>
          <w:tcPr>
            <w:tcW w:w="2327" w:type="dxa"/>
            <w:gridSpan w:val="2"/>
            <w:shd w:val="clear" w:color="auto" w:fill="auto"/>
            <w:tcMar/>
          </w:tcPr>
          <w:p w:rsidRPr="00D473BD" w:rsidR="001B413E" w:rsidP="40F26416" w:rsidRDefault="001B413E" w14:paraId="53761938" w14:textId="640EC90E">
            <w:pPr>
              <w:pStyle w:val="NoSpacing"/>
              <w:jc w:val="center"/>
              <w:rPr>
                <w:rFonts w:ascii="Calibri Light" w:hAnsi="Calibri Light" w:cs="Calibri Light" w:asciiTheme="majorAscii" w:hAnsiTheme="majorAscii" w:cstheme="majorAscii"/>
                <w:color w:val="000000" w:themeColor="text1" w:themeTint="FF" w:themeShade="FF"/>
                <w:lang w:val="en-US"/>
              </w:rPr>
            </w:pPr>
            <w:r w:rsidRPr="40F26416" w:rsidR="68171F3B">
              <w:rPr>
                <w:rFonts w:ascii="Calibri Light" w:hAnsi="Calibri Light" w:cs="Calibri Light" w:asciiTheme="majorAscii" w:hAnsiTheme="majorAscii" w:cstheme="majorAscii"/>
                <w:color w:val="000000" w:themeColor="text1" w:themeTint="FF" w:themeShade="FF"/>
                <w:lang w:val="en-US"/>
              </w:rPr>
              <w:t>Leaves are Falling</w:t>
            </w:r>
          </w:p>
          <w:p w:rsidRPr="00D473BD" w:rsidR="001B413E" w:rsidP="40F26416" w:rsidRDefault="001B413E" w14:paraId="01AD64C7" w14:textId="264403FE">
            <w:pPr>
              <w:pStyle w:val="NoSpacing"/>
              <w:jc w:val="center"/>
              <w:rPr>
                <w:rFonts w:ascii="Calibri Light" w:hAnsi="Calibri Light" w:cs="Calibri Light" w:asciiTheme="majorAscii" w:hAnsiTheme="majorAscii" w:cstheme="majorAscii"/>
                <w:color w:val="000000" w:themeColor="text1" w:themeTint="FF" w:themeShade="FF"/>
                <w:lang w:val="en-US"/>
              </w:rPr>
            </w:pPr>
            <w:r w:rsidRPr="40F26416" w:rsidR="68171F3B">
              <w:rPr>
                <w:rFonts w:ascii="Calibri Light" w:hAnsi="Calibri Light" w:cs="Calibri Light" w:asciiTheme="majorAscii" w:hAnsiTheme="majorAscii" w:cstheme="majorAscii"/>
                <w:color w:val="000000" w:themeColor="text1" w:themeTint="FF" w:themeShade="FF"/>
                <w:lang w:val="en-US"/>
              </w:rPr>
              <w:t>Breezy Weather</w:t>
            </w:r>
          </w:p>
          <w:p w:rsidRPr="00D473BD" w:rsidR="001B413E" w:rsidP="40F26416" w:rsidRDefault="001B413E" w14:paraId="04900478" w14:textId="37166756">
            <w:pPr>
              <w:pStyle w:val="NoSpacing"/>
              <w:jc w:val="center"/>
              <w:rPr>
                <w:rFonts w:ascii="Calibri Light" w:hAnsi="Calibri Light" w:cs="Calibri Light" w:asciiTheme="majorAscii" w:hAnsiTheme="majorAscii" w:cstheme="majorAscii"/>
                <w:color w:val="000000" w:themeColor="text1" w:themeTint="FF" w:themeShade="FF"/>
                <w:lang w:val="en-US"/>
              </w:rPr>
            </w:pPr>
            <w:r w:rsidRPr="40F26416" w:rsidR="68171F3B">
              <w:rPr>
                <w:rFonts w:ascii="Calibri Light" w:hAnsi="Calibri Light" w:cs="Calibri Light" w:asciiTheme="majorAscii" w:hAnsiTheme="majorAscii" w:cstheme="majorAscii"/>
                <w:color w:val="000000" w:themeColor="text1" w:themeTint="FF" w:themeShade="FF"/>
                <w:lang w:val="en-US"/>
              </w:rPr>
              <w:t>Who Has Seen the Wind?</w:t>
            </w:r>
          </w:p>
          <w:p w:rsidRPr="00D473BD" w:rsidR="001B413E" w:rsidP="40F26416" w:rsidRDefault="001B413E" w14:paraId="6ECFC049" w14:textId="60C05930">
            <w:pPr>
              <w:pStyle w:val="NoSpacing"/>
              <w:jc w:val="center"/>
              <w:rPr>
                <w:rFonts w:ascii="Calibri Light" w:hAnsi="Calibri Light" w:cs="Calibri Light" w:asciiTheme="majorAscii" w:hAnsiTheme="majorAscii" w:cstheme="majorAscii"/>
                <w:color w:val="000000" w:themeColor="text1"/>
                <w:lang w:val="en-US"/>
              </w:rPr>
            </w:pPr>
            <w:r w:rsidRPr="40F26416" w:rsidR="001B413E">
              <w:rPr>
                <w:rFonts w:ascii="Calibri Light" w:hAnsi="Calibri Light" w:cs="Calibri Light" w:asciiTheme="majorAscii" w:hAnsiTheme="majorAscii" w:cstheme="majorAscii"/>
                <w:color w:val="000000" w:themeColor="text1" w:themeTint="FF" w:themeShade="FF"/>
                <w:lang w:val="en-US"/>
              </w:rPr>
              <w:t>Chop, Chop</w:t>
            </w:r>
          </w:p>
          <w:p w:rsidRPr="00D473BD" w:rsidR="001B413E" w:rsidP="009378F6" w:rsidRDefault="001B413E" w14:paraId="576E15AD" w14:textId="628F77B0">
            <w:pPr>
              <w:pStyle w:val="NoSpacing"/>
              <w:jc w:val="center"/>
              <w:rPr>
                <w:rFonts w:asciiTheme="majorHAnsi" w:hAnsiTheme="majorHAnsi" w:cstheme="majorHAnsi"/>
                <w:bCs/>
                <w:color w:val="000000" w:themeColor="text1"/>
                <w:lang w:val="en-US"/>
              </w:rPr>
            </w:pPr>
            <w:r w:rsidRPr="00D473BD">
              <w:rPr>
                <w:rFonts w:asciiTheme="majorHAnsi" w:hAnsiTheme="majorHAnsi" w:cstheme="majorHAnsi"/>
                <w:bCs/>
                <w:color w:val="000000" w:themeColor="text1"/>
                <w:lang w:val="en-US"/>
              </w:rPr>
              <w:t>Falling Apples</w:t>
            </w:r>
          </w:p>
          <w:p w:rsidRPr="00D473BD" w:rsidR="001B413E" w:rsidP="009378F6" w:rsidRDefault="001B413E" w14:paraId="63C96E30" w14:textId="34EF86AF">
            <w:pPr>
              <w:jc w:val="center"/>
              <w:rPr>
                <w:rFonts w:asciiTheme="majorHAnsi" w:hAnsiTheme="majorHAnsi" w:cstheme="majorHAnsi"/>
                <w:b/>
                <w:sz w:val="20"/>
                <w:szCs w:val="20"/>
              </w:rPr>
            </w:pPr>
            <w:r w:rsidRPr="00D473BD">
              <w:rPr>
                <w:rFonts w:asciiTheme="majorHAnsi" w:hAnsiTheme="majorHAnsi" w:cstheme="majorHAnsi"/>
                <w:bCs/>
                <w:color w:val="000000" w:themeColor="text1"/>
                <w:sz w:val="20"/>
                <w:szCs w:val="20"/>
                <w:lang w:val="en-US"/>
              </w:rPr>
              <w:t>A Basket of Apples</w:t>
            </w:r>
          </w:p>
        </w:tc>
        <w:tc>
          <w:tcPr>
            <w:tcW w:w="2298" w:type="dxa"/>
            <w:gridSpan w:val="3"/>
            <w:shd w:val="clear" w:color="auto" w:fill="auto"/>
            <w:tcMar/>
          </w:tcPr>
          <w:p w:rsidRPr="00D473BD" w:rsidR="001B413E" w:rsidP="40F26416" w:rsidRDefault="001B413E" w14:paraId="6A888410" w14:textId="00EC4B6B">
            <w:pPr>
              <w:pStyle w:val="NoSpacing"/>
              <w:jc w:val="center"/>
              <w:rPr>
                <w:rFonts w:ascii="Calibri Light" w:hAnsi="Calibri Light" w:cs="Calibri Light" w:asciiTheme="majorAscii" w:hAnsiTheme="majorAscii" w:cstheme="majorAscii"/>
                <w:color w:val="000000" w:themeColor="text1" w:themeTint="FF" w:themeShade="FF"/>
                <w:lang w:val="en-US"/>
              </w:rPr>
            </w:pPr>
            <w:r w:rsidRPr="40F26416" w:rsidR="0935369B">
              <w:rPr>
                <w:rFonts w:ascii="Calibri Light" w:hAnsi="Calibri Light" w:cs="Calibri Light" w:asciiTheme="majorAscii" w:hAnsiTheme="majorAscii" w:cstheme="majorAscii"/>
                <w:color w:val="000000" w:themeColor="text1" w:themeTint="FF" w:themeShade="FF"/>
                <w:lang w:val="en-US"/>
              </w:rPr>
              <w:t>Pointy Hat</w:t>
            </w:r>
          </w:p>
          <w:p w:rsidRPr="00D473BD" w:rsidR="001B413E" w:rsidP="40F26416" w:rsidRDefault="001B413E" w14:paraId="5F484168" w14:textId="12D2C8EA">
            <w:pPr>
              <w:pStyle w:val="NoSpacing"/>
              <w:jc w:val="center"/>
              <w:rPr>
                <w:rFonts w:ascii="Calibri Light" w:hAnsi="Calibri Light" w:cs="Calibri Light" w:asciiTheme="majorAscii" w:hAnsiTheme="majorAscii" w:cstheme="majorAscii"/>
                <w:color w:val="000000" w:themeColor="text1" w:themeTint="FF" w:themeShade="FF"/>
                <w:lang w:val="en-US"/>
              </w:rPr>
            </w:pPr>
            <w:r w:rsidRPr="40F26416" w:rsidR="0935369B">
              <w:rPr>
                <w:rFonts w:ascii="Calibri Light" w:hAnsi="Calibri Light" w:cs="Calibri Light" w:asciiTheme="majorAscii" w:hAnsiTheme="majorAscii" w:cstheme="majorAscii"/>
                <w:color w:val="000000" w:themeColor="text1" w:themeTint="FF" w:themeShade="FF"/>
                <w:lang w:val="en-US"/>
              </w:rPr>
              <w:t>Five Little Pumpkins</w:t>
            </w:r>
          </w:p>
          <w:p w:rsidRPr="00D473BD" w:rsidR="001B413E" w:rsidP="40F26416" w:rsidRDefault="001B413E" w14:paraId="334E60B5" w14:textId="54A06BE0">
            <w:pPr>
              <w:pStyle w:val="NoSpacing"/>
              <w:jc w:val="center"/>
              <w:rPr>
                <w:rFonts w:ascii="Calibri Light" w:hAnsi="Calibri Light" w:cs="Calibri Light" w:asciiTheme="majorAscii" w:hAnsiTheme="majorAscii" w:cstheme="majorAscii"/>
                <w:color w:val="000000" w:themeColor="text1" w:themeTint="FF" w:themeShade="FF"/>
                <w:lang w:val="en-US"/>
              </w:rPr>
            </w:pPr>
            <w:r w:rsidRPr="40F26416" w:rsidR="0935369B">
              <w:rPr>
                <w:rFonts w:ascii="Calibri Light" w:hAnsi="Calibri Light" w:cs="Calibri Light" w:asciiTheme="majorAscii" w:hAnsiTheme="majorAscii" w:cstheme="majorAscii"/>
                <w:color w:val="000000" w:themeColor="text1" w:themeTint="FF" w:themeShade="FF"/>
                <w:lang w:val="en-US"/>
              </w:rPr>
              <w:t>Wise Old Owl</w:t>
            </w:r>
          </w:p>
          <w:p w:rsidRPr="00D473BD" w:rsidR="001B413E" w:rsidP="40F26416" w:rsidRDefault="001B413E" w14:paraId="62A99845" w14:textId="11AC603B">
            <w:pPr>
              <w:pStyle w:val="NoSpacing"/>
              <w:jc w:val="center"/>
              <w:rPr>
                <w:rFonts w:ascii="Calibri Light" w:hAnsi="Calibri Light" w:cs="Calibri Light" w:asciiTheme="majorAscii" w:hAnsiTheme="majorAscii" w:cstheme="majorAscii"/>
                <w:color w:val="000000" w:themeColor="text1"/>
                <w:lang w:val="en-US"/>
              </w:rPr>
            </w:pPr>
            <w:r w:rsidRPr="40F26416" w:rsidR="001B413E">
              <w:rPr>
                <w:rFonts w:ascii="Calibri Light" w:hAnsi="Calibri Light" w:cs="Calibri Light" w:asciiTheme="majorAscii" w:hAnsiTheme="majorAscii" w:cstheme="majorAscii"/>
                <w:color w:val="000000" w:themeColor="text1" w:themeTint="FF" w:themeShade="FF"/>
                <w:lang w:val="en-US"/>
              </w:rPr>
              <w:t>Cup of Tea</w:t>
            </w:r>
          </w:p>
          <w:p w:rsidRPr="00D473BD" w:rsidR="001B413E" w:rsidP="009378F6" w:rsidRDefault="001B413E" w14:paraId="1F437EDD" w14:textId="3687ABE0">
            <w:pPr>
              <w:pStyle w:val="NoSpacing"/>
              <w:jc w:val="center"/>
              <w:rPr>
                <w:rFonts w:asciiTheme="majorHAnsi" w:hAnsiTheme="majorHAnsi" w:cstheme="majorHAnsi"/>
                <w:bCs/>
                <w:color w:val="000000" w:themeColor="text1"/>
                <w:lang w:val="en-US"/>
              </w:rPr>
            </w:pPr>
            <w:r w:rsidRPr="00D473BD">
              <w:rPr>
                <w:rFonts w:asciiTheme="majorHAnsi" w:hAnsiTheme="majorHAnsi" w:cstheme="majorHAnsi"/>
                <w:bCs/>
                <w:color w:val="000000" w:themeColor="text1"/>
                <w:lang w:val="en-US"/>
              </w:rPr>
              <w:t>Mice</w:t>
            </w:r>
          </w:p>
          <w:p w:rsidRPr="00D473BD" w:rsidR="001B413E" w:rsidP="009378F6" w:rsidRDefault="001B413E" w14:paraId="41950E9D" w14:textId="0DD98499">
            <w:pPr>
              <w:jc w:val="center"/>
              <w:rPr>
                <w:rFonts w:asciiTheme="majorHAnsi" w:hAnsiTheme="majorHAnsi" w:cstheme="majorHAnsi"/>
                <w:b/>
                <w:sz w:val="20"/>
                <w:szCs w:val="20"/>
              </w:rPr>
            </w:pPr>
            <w:r w:rsidRPr="00D473BD">
              <w:rPr>
                <w:rFonts w:asciiTheme="majorHAnsi" w:hAnsiTheme="majorHAnsi" w:cstheme="majorHAnsi"/>
                <w:bCs/>
                <w:color w:val="000000" w:themeColor="text1"/>
                <w:sz w:val="20"/>
                <w:szCs w:val="20"/>
                <w:lang w:val="en-US"/>
              </w:rPr>
              <w:t>Shoes</w:t>
            </w:r>
          </w:p>
        </w:tc>
        <w:tc>
          <w:tcPr>
            <w:tcW w:w="2286" w:type="dxa"/>
            <w:gridSpan w:val="3"/>
            <w:shd w:val="clear" w:color="auto" w:fill="auto"/>
            <w:tcMar/>
          </w:tcPr>
          <w:p w:rsidRPr="00D473BD" w:rsidR="001B413E" w:rsidP="009378F6" w:rsidRDefault="001B413E" w14:paraId="29E464FF" w14:textId="6CC09B59">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Popcorn</w:t>
            </w:r>
          </w:p>
          <w:p w:rsidRPr="00D473BD" w:rsidR="001B413E" w:rsidP="009378F6" w:rsidRDefault="001B413E" w14:paraId="3A0353B1" w14:textId="3414A742">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A Little House</w:t>
            </w:r>
          </w:p>
          <w:p w:rsidRPr="00D473BD" w:rsidR="001B413E" w:rsidP="009378F6" w:rsidRDefault="001B413E" w14:paraId="2CAE8AF6" w14:textId="1761679F">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Pancakes</w:t>
            </w:r>
          </w:p>
          <w:p w:rsidRPr="00D473BD" w:rsidR="001B413E" w:rsidP="009378F6" w:rsidRDefault="001B413E" w14:paraId="3F15DB28" w14:textId="52182018">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Let</w:t>
            </w:r>
            <w:r w:rsidRPr="00D473BD" w:rsidR="009378F6">
              <w:rPr>
                <w:rFonts w:asciiTheme="majorHAnsi" w:hAnsiTheme="majorHAnsi" w:cstheme="majorHAnsi"/>
                <w:bCs/>
                <w:color w:val="000000" w:themeColor="text1"/>
                <w:sz w:val="20"/>
                <w:szCs w:val="20"/>
                <w:lang w:val="en-US"/>
              </w:rPr>
              <w:t>’</w:t>
            </w:r>
            <w:r w:rsidRPr="00D473BD">
              <w:rPr>
                <w:rFonts w:asciiTheme="majorHAnsi" w:hAnsiTheme="majorHAnsi" w:cstheme="majorHAnsi"/>
                <w:bCs/>
                <w:color w:val="000000" w:themeColor="text1"/>
                <w:sz w:val="20"/>
                <w:szCs w:val="20"/>
                <w:lang w:val="en-US"/>
              </w:rPr>
              <w:t>s Put on Our Mittens</w:t>
            </w:r>
          </w:p>
          <w:p w:rsidRPr="00D473BD" w:rsidR="001B413E" w:rsidP="009378F6" w:rsidRDefault="001B413E" w14:paraId="0E5E7B73" w14:textId="542D5A60">
            <w:pPr>
              <w:jc w:val="center"/>
              <w:rPr>
                <w:rFonts w:asciiTheme="majorHAnsi" w:hAnsiTheme="majorHAnsi" w:cstheme="majorHAnsi"/>
                <w:b/>
                <w:sz w:val="20"/>
                <w:szCs w:val="20"/>
              </w:rPr>
            </w:pPr>
            <w:r w:rsidRPr="00D473BD">
              <w:rPr>
                <w:rFonts w:asciiTheme="majorHAnsi" w:hAnsiTheme="majorHAnsi" w:cstheme="majorHAnsi"/>
                <w:bCs/>
                <w:color w:val="000000" w:themeColor="text1"/>
                <w:sz w:val="20"/>
                <w:szCs w:val="20"/>
                <w:lang w:val="en-US"/>
              </w:rPr>
              <w:t>I Can Build a Snowman Carrot Nose</w:t>
            </w:r>
          </w:p>
        </w:tc>
        <w:tc>
          <w:tcPr>
            <w:tcW w:w="2301" w:type="dxa"/>
            <w:gridSpan w:val="3"/>
            <w:shd w:val="clear" w:color="auto" w:fill="auto"/>
            <w:tcMar/>
          </w:tcPr>
          <w:p w:rsidRPr="00D473BD" w:rsidR="001B413E" w:rsidP="009378F6" w:rsidRDefault="001B413E" w14:paraId="4A09F9A5" w14:textId="6AF0F95A">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Spring Wind</w:t>
            </w:r>
          </w:p>
          <w:p w:rsidRPr="00D473BD" w:rsidR="001B413E" w:rsidP="009378F6" w:rsidRDefault="001B413E" w14:paraId="7BBB06E7" w14:textId="399AE1CA">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Furry Furry Squirrel</w:t>
            </w:r>
          </w:p>
          <w:p w:rsidRPr="00D473BD" w:rsidR="001B413E" w:rsidP="009378F6" w:rsidRDefault="001B413E" w14:paraId="5104D58F" w14:textId="05D4D209">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Hungry Birdies</w:t>
            </w:r>
          </w:p>
          <w:p w:rsidRPr="00D473BD" w:rsidR="001B413E" w:rsidP="009378F6" w:rsidRDefault="001B413E" w14:paraId="4181C2B7" w14:textId="508A59F7">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A Little Seed</w:t>
            </w:r>
          </w:p>
          <w:p w:rsidRPr="00D473BD" w:rsidR="001B413E" w:rsidP="009378F6" w:rsidRDefault="001B413E" w14:paraId="2A17B24F" w14:textId="66AA497F">
            <w:pPr>
              <w:jc w:val="center"/>
              <w:rPr>
                <w:rFonts w:asciiTheme="majorHAnsi" w:hAnsiTheme="majorHAnsi" w:cstheme="majorHAnsi"/>
                <w:bCs/>
                <w:color w:val="000000" w:themeColor="text1"/>
                <w:sz w:val="20"/>
                <w:szCs w:val="20"/>
                <w:lang w:val="en-US"/>
              </w:rPr>
            </w:pPr>
            <w:proofErr w:type="gramStart"/>
            <w:r w:rsidRPr="00D473BD">
              <w:rPr>
                <w:rFonts w:asciiTheme="majorHAnsi" w:hAnsiTheme="majorHAnsi" w:cstheme="majorHAnsi"/>
                <w:bCs/>
                <w:color w:val="000000" w:themeColor="text1"/>
                <w:sz w:val="20"/>
                <w:szCs w:val="20"/>
                <w:lang w:val="en-US"/>
              </w:rPr>
              <w:t>Stepping Stones</w:t>
            </w:r>
            <w:proofErr w:type="gramEnd"/>
          </w:p>
          <w:p w:rsidRPr="00D473BD" w:rsidR="001B413E" w:rsidP="009378F6" w:rsidRDefault="00D473BD" w14:paraId="59B29928" w14:textId="03F006A4">
            <w:pPr>
              <w:jc w:val="center"/>
              <w:rPr>
                <w:rFonts w:asciiTheme="majorHAnsi" w:hAnsiTheme="majorHAnsi" w:cstheme="majorHAnsi"/>
                <w:b/>
                <w:sz w:val="20"/>
                <w:szCs w:val="20"/>
              </w:rPr>
            </w:pPr>
            <w:r w:rsidRPr="00D473BD">
              <w:rPr>
                <w:rFonts w:asciiTheme="majorHAnsi" w:hAnsiTheme="majorHAnsi" w:cstheme="majorHAnsi"/>
                <w:bCs/>
                <w:color w:val="000000" w:themeColor="text1"/>
                <w:sz w:val="20"/>
                <w:szCs w:val="20"/>
                <w:lang w:val="en-US"/>
              </w:rPr>
              <w:t>Mrs.</w:t>
            </w:r>
            <w:r w:rsidRPr="00D473BD" w:rsidR="001B413E">
              <w:rPr>
                <w:rFonts w:asciiTheme="majorHAnsi" w:hAnsiTheme="majorHAnsi" w:cstheme="majorHAnsi"/>
                <w:bCs/>
                <w:color w:val="000000" w:themeColor="text1"/>
                <w:sz w:val="20"/>
                <w:szCs w:val="20"/>
                <w:lang w:val="en-US"/>
              </w:rPr>
              <w:t xml:space="preserve"> Bluebird</w:t>
            </w:r>
          </w:p>
        </w:tc>
        <w:tc>
          <w:tcPr>
            <w:tcW w:w="2317" w:type="dxa"/>
            <w:gridSpan w:val="3"/>
            <w:shd w:val="clear" w:color="auto" w:fill="auto"/>
            <w:tcMar/>
          </w:tcPr>
          <w:p w:rsidRPr="00D473BD" w:rsidR="001B413E" w:rsidP="009378F6" w:rsidRDefault="001B413E" w14:paraId="7535BDB3" w14:textId="7DE49E0C">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I Have a Little Frog</w:t>
            </w:r>
          </w:p>
          <w:p w:rsidRPr="00D473BD" w:rsidR="001B413E" w:rsidP="009378F6" w:rsidRDefault="001B413E" w14:paraId="29BB7749" w14:textId="46902680">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Dance</w:t>
            </w:r>
          </w:p>
          <w:p w:rsidRPr="00D473BD" w:rsidR="001B413E" w:rsidP="009378F6" w:rsidRDefault="001B413E" w14:paraId="17DBFDB8" w14:textId="2321C4F5">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Pitter Patter</w:t>
            </w:r>
          </w:p>
          <w:p w:rsidRPr="00D473BD" w:rsidR="001B413E" w:rsidP="009378F6" w:rsidRDefault="001B413E" w14:paraId="6DA13948" w14:textId="618DB747">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Sliced Bread</w:t>
            </w:r>
          </w:p>
          <w:p w:rsidRPr="00D473BD" w:rsidR="001B413E" w:rsidP="009378F6" w:rsidRDefault="001B413E" w14:paraId="5D1F7D42" w14:textId="14BD1B8D">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A Little Shell</w:t>
            </w:r>
          </w:p>
          <w:p w:rsidRPr="00D473BD" w:rsidR="001B413E" w:rsidP="009378F6" w:rsidRDefault="001B413E" w14:paraId="33AA7E15" w14:textId="35D6B442">
            <w:pPr>
              <w:jc w:val="center"/>
              <w:rPr>
                <w:rFonts w:asciiTheme="majorHAnsi" w:hAnsiTheme="majorHAnsi" w:cstheme="majorHAnsi"/>
                <w:b/>
                <w:sz w:val="20"/>
                <w:szCs w:val="20"/>
              </w:rPr>
            </w:pPr>
            <w:r w:rsidRPr="00D473BD">
              <w:rPr>
                <w:rFonts w:asciiTheme="majorHAnsi" w:hAnsiTheme="majorHAnsi" w:cstheme="majorHAnsi"/>
                <w:bCs/>
                <w:color w:val="000000" w:themeColor="text1"/>
                <w:sz w:val="20"/>
                <w:szCs w:val="20"/>
                <w:lang w:val="en-US"/>
              </w:rPr>
              <w:t>Five Little Peas</w:t>
            </w:r>
          </w:p>
        </w:tc>
        <w:tc>
          <w:tcPr>
            <w:tcW w:w="2248" w:type="dxa"/>
            <w:gridSpan w:val="2"/>
            <w:shd w:val="clear" w:color="auto" w:fill="auto"/>
            <w:tcMar/>
          </w:tcPr>
          <w:p w:rsidRPr="00D473BD" w:rsidR="001B413E" w:rsidP="009378F6" w:rsidRDefault="001B413E" w14:paraId="7689C30A" w14:textId="08CE1F1F">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The Fox</w:t>
            </w:r>
          </w:p>
          <w:p w:rsidRPr="00D473BD" w:rsidR="001B413E" w:rsidP="009378F6" w:rsidRDefault="001B413E" w14:paraId="1E0C3C9D" w14:textId="77777777">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Monkey Babies</w:t>
            </w:r>
          </w:p>
          <w:p w:rsidRPr="00D473BD" w:rsidR="001B413E" w:rsidP="009378F6" w:rsidRDefault="001B413E" w14:paraId="567E0EC1" w14:textId="668CA540">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Thunderstorm</w:t>
            </w:r>
          </w:p>
          <w:p w:rsidRPr="00D473BD" w:rsidR="001B413E" w:rsidP="009378F6" w:rsidRDefault="001B413E" w14:paraId="3D08D309" w14:textId="3CAC82E8">
            <w:pPr>
              <w:jc w:val="center"/>
              <w:rPr>
                <w:rFonts w:asciiTheme="majorHAnsi" w:hAnsiTheme="majorHAnsi" w:cstheme="majorHAnsi"/>
                <w:bCs/>
                <w:color w:val="000000" w:themeColor="text1"/>
                <w:sz w:val="20"/>
                <w:szCs w:val="20"/>
                <w:lang w:val="en-US"/>
              </w:rPr>
            </w:pPr>
            <w:r w:rsidRPr="00D473BD">
              <w:rPr>
                <w:rFonts w:asciiTheme="majorHAnsi" w:hAnsiTheme="majorHAnsi" w:cstheme="majorHAnsi"/>
                <w:bCs/>
                <w:color w:val="000000" w:themeColor="text1"/>
                <w:sz w:val="20"/>
                <w:szCs w:val="20"/>
                <w:lang w:val="en-US"/>
              </w:rPr>
              <w:t>Five Little Owls</w:t>
            </w:r>
          </w:p>
          <w:p w:rsidRPr="00D473BD" w:rsidR="001B413E" w:rsidP="009378F6" w:rsidRDefault="001B413E" w14:paraId="7108E214" w14:textId="4126E562">
            <w:pPr>
              <w:jc w:val="center"/>
              <w:rPr>
                <w:rFonts w:asciiTheme="majorHAnsi" w:hAnsiTheme="majorHAnsi" w:cstheme="majorHAnsi"/>
                <w:b/>
                <w:sz w:val="20"/>
                <w:szCs w:val="20"/>
              </w:rPr>
            </w:pPr>
            <w:r w:rsidRPr="00D473BD">
              <w:rPr>
                <w:rFonts w:asciiTheme="majorHAnsi" w:hAnsiTheme="majorHAnsi" w:cstheme="majorHAnsi"/>
                <w:bCs/>
                <w:color w:val="000000" w:themeColor="text1"/>
                <w:sz w:val="20"/>
                <w:szCs w:val="20"/>
                <w:lang w:val="en-US"/>
              </w:rPr>
              <w:t>If I Were So Very Small Under a Stone</w:t>
            </w:r>
          </w:p>
        </w:tc>
      </w:tr>
      <w:tr w:rsidR="001B413E" w:rsidTr="3594B628" w14:paraId="5A8E6B9D" w14:textId="77777777">
        <w:trPr>
          <w:trHeight w:val="60"/>
        </w:trPr>
        <w:tc>
          <w:tcPr>
            <w:tcW w:w="16154" w:type="dxa"/>
            <w:gridSpan w:val="19"/>
            <w:shd w:val="clear" w:color="auto" w:fill="auto"/>
            <w:tcMar/>
            <w:vAlign w:val="center"/>
          </w:tcPr>
          <w:p w:rsidR="001B413E" w:rsidP="001B413E" w:rsidRDefault="001B413E" w14:paraId="49EB14EC" w14:textId="5A167C5D">
            <w:pPr>
              <w:jc w:val="center"/>
              <w:rPr>
                <w:rFonts w:asciiTheme="majorHAnsi" w:hAnsiTheme="majorHAnsi" w:cstheme="majorHAnsi"/>
                <w:b/>
                <w:sz w:val="28"/>
                <w:szCs w:val="28"/>
              </w:rPr>
            </w:pPr>
            <w:r w:rsidRPr="001D5B77">
              <w:rPr>
                <w:rFonts w:asciiTheme="majorHAnsi" w:hAnsiTheme="majorHAnsi" w:cstheme="majorHAnsi"/>
                <w:b/>
                <w:color w:val="C00000"/>
                <w:sz w:val="28"/>
                <w:szCs w:val="28"/>
              </w:rPr>
              <w:t>Foundations for our Nursery teaching programme and attainment aims</w:t>
            </w:r>
          </w:p>
        </w:tc>
      </w:tr>
      <w:tr w:rsidRPr="003C6703" w:rsidR="001B413E" w:rsidTr="3594B628" w14:paraId="5A6A77E2" w14:textId="77777777">
        <w:trPr>
          <w:trHeight w:val="402"/>
        </w:trPr>
        <w:tc>
          <w:tcPr>
            <w:tcW w:w="2377" w:type="dxa"/>
            <w:gridSpan w:val="3"/>
            <w:shd w:val="clear" w:color="auto" w:fill="D9D9D9" w:themeFill="background1" w:themeFillShade="D9"/>
            <w:tcMar/>
            <w:textDirection w:val="btLr"/>
            <w:vAlign w:val="center"/>
          </w:tcPr>
          <w:p w:rsidRPr="003C6703" w:rsidR="001B413E" w:rsidP="001B413E" w:rsidRDefault="001B413E" w14:paraId="6B2AC248" w14:textId="77777777">
            <w:pPr>
              <w:jc w:val="center"/>
              <w:rPr>
                <w:rFonts w:asciiTheme="majorHAnsi" w:hAnsiTheme="majorHAnsi" w:cstheme="majorHAnsi"/>
                <w:sz w:val="20"/>
                <w:szCs w:val="20"/>
              </w:rPr>
            </w:pPr>
          </w:p>
        </w:tc>
        <w:tc>
          <w:tcPr>
            <w:tcW w:w="2874" w:type="dxa"/>
            <w:gridSpan w:val="3"/>
            <w:shd w:val="clear" w:color="auto" w:fill="FFC000" w:themeFill="accent4"/>
            <w:tcMar/>
            <w:vAlign w:val="center"/>
          </w:tcPr>
          <w:p w:rsidRPr="003C6703" w:rsidR="001B413E" w:rsidP="001B413E" w:rsidRDefault="001B413E" w14:paraId="626C2530" w14:textId="77777777">
            <w:pPr>
              <w:jc w:val="center"/>
              <w:rPr>
                <w:rFonts w:asciiTheme="majorHAnsi" w:hAnsiTheme="majorHAnsi" w:cstheme="majorHAnsi"/>
                <w:sz w:val="20"/>
                <w:szCs w:val="20"/>
              </w:rPr>
            </w:pPr>
            <w:r w:rsidRPr="003C6703">
              <w:rPr>
                <w:rFonts w:asciiTheme="majorHAnsi" w:hAnsiTheme="majorHAnsi" w:cstheme="majorHAnsi"/>
                <w:sz w:val="20"/>
                <w:szCs w:val="20"/>
              </w:rPr>
              <w:t>Autumn 1</w:t>
            </w:r>
          </w:p>
        </w:tc>
        <w:tc>
          <w:tcPr>
            <w:tcW w:w="2223" w:type="dxa"/>
            <w:gridSpan w:val="3"/>
            <w:shd w:val="clear" w:color="auto" w:fill="00B0F0"/>
            <w:tcMar/>
            <w:vAlign w:val="center"/>
          </w:tcPr>
          <w:p w:rsidRPr="003C6703" w:rsidR="001B413E" w:rsidP="001B413E" w:rsidRDefault="001B413E" w14:paraId="69DB84F7" w14:textId="77777777">
            <w:pPr>
              <w:jc w:val="center"/>
              <w:rPr>
                <w:rFonts w:asciiTheme="majorHAnsi" w:hAnsiTheme="majorHAnsi" w:cstheme="majorHAnsi"/>
                <w:sz w:val="20"/>
                <w:szCs w:val="20"/>
              </w:rPr>
            </w:pPr>
            <w:r w:rsidRPr="003C6703">
              <w:rPr>
                <w:rFonts w:asciiTheme="majorHAnsi" w:hAnsiTheme="majorHAnsi" w:cstheme="majorHAnsi"/>
                <w:sz w:val="20"/>
                <w:szCs w:val="20"/>
              </w:rPr>
              <w:t>Autumn 2</w:t>
            </w:r>
          </w:p>
        </w:tc>
        <w:tc>
          <w:tcPr>
            <w:tcW w:w="2150" w:type="dxa"/>
            <w:gridSpan w:val="3"/>
            <w:shd w:val="clear" w:color="auto" w:fill="FC46BF"/>
            <w:tcMar/>
            <w:vAlign w:val="center"/>
          </w:tcPr>
          <w:p w:rsidRPr="003C6703" w:rsidR="001B413E" w:rsidP="001B413E" w:rsidRDefault="001B413E" w14:paraId="2588F277" w14:textId="77777777">
            <w:pPr>
              <w:jc w:val="center"/>
              <w:rPr>
                <w:rFonts w:asciiTheme="majorHAnsi" w:hAnsiTheme="majorHAnsi" w:cstheme="majorHAnsi"/>
                <w:sz w:val="20"/>
                <w:szCs w:val="20"/>
              </w:rPr>
            </w:pPr>
            <w:r w:rsidRPr="003C6703">
              <w:rPr>
                <w:rFonts w:asciiTheme="majorHAnsi" w:hAnsiTheme="majorHAnsi" w:cstheme="majorHAnsi"/>
                <w:sz w:val="20"/>
                <w:szCs w:val="20"/>
              </w:rPr>
              <w:t>Spring 1</w:t>
            </w:r>
          </w:p>
        </w:tc>
        <w:tc>
          <w:tcPr>
            <w:tcW w:w="2218" w:type="dxa"/>
            <w:gridSpan w:val="3"/>
            <w:shd w:val="clear" w:color="auto" w:fill="92D050"/>
            <w:tcMar/>
            <w:vAlign w:val="center"/>
          </w:tcPr>
          <w:p w:rsidRPr="003C6703" w:rsidR="001B413E" w:rsidP="001B413E" w:rsidRDefault="001B413E" w14:paraId="11CA86F1" w14:textId="77777777">
            <w:pPr>
              <w:jc w:val="center"/>
              <w:rPr>
                <w:rFonts w:asciiTheme="majorHAnsi" w:hAnsiTheme="majorHAnsi" w:cstheme="majorHAnsi"/>
                <w:sz w:val="20"/>
                <w:szCs w:val="20"/>
              </w:rPr>
            </w:pPr>
            <w:r w:rsidRPr="003C6703">
              <w:rPr>
                <w:rFonts w:asciiTheme="majorHAnsi" w:hAnsiTheme="majorHAnsi" w:cstheme="majorHAnsi"/>
                <w:sz w:val="20"/>
                <w:szCs w:val="20"/>
              </w:rPr>
              <w:t>Spring 2</w:t>
            </w:r>
          </w:p>
        </w:tc>
        <w:tc>
          <w:tcPr>
            <w:tcW w:w="2236" w:type="dxa"/>
            <w:gridSpan w:val="3"/>
            <w:shd w:val="clear" w:color="auto" w:fill="FFFF00"/>
            <w:tcMar/>
            <w:vAlign w:val="center"/>
          </w:tcPr>
          <w:p w:rsidRPr="003C6703" w:rsidR="001B413E" w:rsidP="001B413E" w:rsidRDefault="001B413E" w14:paraId="21A77883" w14:textId="77777777">
            <w:pPr>
              <w:jc w:val="center"/>
              <w:rPr>
                <w:rFonts w:asciiTheme="majorHAnsi" w:hAnsiTheme="majorHAnsi" w:cstheme="majorHAnsi"/>
                <w:sz w:val="20"/>
                <w:szCs w:val="20"/>
              </w:rPr>
            </w:pPr>
            <w:r w:rsidRPr="003C6703">
              <w:rPr>
                <w:rFonts w:asciiTheme="majorHAnsi" w:hAnsiTheme="majorHAnsi" w:cstheme="majorHAnsi"/>
                <w:sz w:val="20"/>
                <w:szCs w:val="20"/>
              </w:rPr>
              <w:t>Summer 1</w:t>
            </w:r>
          </w:p>
        </w:tc>
        <w:tc>
          <w:tcPr>
            <w:tcW w:w="2076" w:type="dxa"/>
            <w:shd w:val="clear" w:color="auto" w:fill="E719E7"/>
            <w:tcMar/>
            <w:vAlign w:val="center"/>
          </w:tcPr>
          <w:p w:rsidRPr="003C6703" w:rsidR="001B413E" w:rsidP="001B413E" w:rsidRDefault="001B413E" w14:paraId="30C6EC78" w14:textId="77777777">
            <w:pPr>
              <w:jc w:val="center"/>
              <w:rPr>
                <w:rFonts w:asciiTheme="majorHAnsi" w:hAnsiTheme="majorHAnsi" w:cstheme="majorHAnsi"/>
                <w:sz w:val="20"/>
                <w:szCs w:val="20"/>
              </w:rPr>
            </w:pPr>
            <w:r w:rsidRPr="003C6703">
              <w:rPr>
                <w:rFonts w:asciiTheme="majorHAnsi" w:hAnsiTheme="majorHAnsi" w:cstheme="majorHAnsi"/>
                <w:sz w:val="20"/>
                <w:szCs w:val="20"/>
              </w:rPr>
              <w:t>Summer 2</w:t>
            </w:r>
          </w:p>
        </w:tc>
      </w:tr>
      <w:tr w:rsidRPr="003C6703" w:rsidR="001B413E" w:rsidTr="3594B628" w14:paraId="60BEE1C2" w14:textId="77777777">
        <w:trPr>
          <w:trHeight w:val="703"/>
        </w:trPr>
        <w:tc>
          <w:tcPr>
            <w:tcW w:w="1144" w:type="dxa"/>
            <w:vMerge w:val="restart"/>
            <w:shd w:val="clear" w:color="auto" w:fill="D9D9D9" w:themeFill="background1" w:themeFillShade="D9"/>
            <w:tcMar/>
            <w:textDirection w:val="btLr"/>
            <w:vAlign w:val="center"/>
          </w:tcPr>
          <w:p w:rsidRPr="004C61D3" w:rsidR="001B413E" w:rsidP="001B413E" w:rsidRDefault="001B413E" w14:paraId="4185ED19" w14:textId="77777777">
            <w:pPr>
              <w:jc w:val="center"/>
              <w:rPr>
                <w:rFonts w:asciiTheme="majorHAnsi" w:hAnsiTheme="majorHAnsi" w:cstheme="majorHAnsi"/>
                <w:b/>
                <w:sz w:val="24"/>
                <w:szCs w:val="24"/>
              </w:rPr>
            </w:pPr>
            <w:r w:rsidRPr="004C61D3">
              <w:rPr>
                <w:rFonts w:asciiTheme="majorHAnsi" w:hAnsiTheme="majorHAnsi" w:cstheme="majorHAnsi"/>
                <w:b/>
                <w:sz w:val="24"/>
                <w:szCs w:val="24"/>
              </w:rPr>
              <w:t>Vocabulary</w:t>
            </w:r>
          </w:p>
        </w:tc>
        <w:tc>
          <w:tcPr>
            <w:tcW w:w="1233" w:type="dxa"/>
            <w:gridSpan w:val="2"/>
            <w:shd w:val="clear" w:color="auto" w:fill="D9D9D9" w:themeFill="background1" w:themeFillShade="D9"/>
            <w:tcMar/>
            <w:vAlign w:val="center"/>
          </w:tcPr>
          <w:p w:rsidRPr="00DD77C5" w:rsidR="001B413E" w:rsidP="001B413E" w:rsidRDefault="001B413E" w14:paraId="49E5A34F" w14:textId="77777777">
            <w:pPr>
              <w:jc w:val="center"/>
              <w:rPr>
                <w:rFonts w:asciiTheme="majorHAnsi" w:hAnsiTheme="majorHAnsi" w:cstheme="majorHAnsi"/>
                <w:b/>
              </w:rPr>
            </w:pPr>
            <w:r w:rsidRPr="00DD77C5">
              <w:rPr>
                <w:rFonts w:asciiTheme="majorHAnsi" w:hAnsiTheme="majorHAnsi" w:cstheme="majorHAnsi"/>
                <w:b/>
              </w:rPr>
              <w:t>Phonics and handwriting</w:t>
            </w:r>
          </w:p>
        </w:tc>
        <w:tc>
          <w:tcPr>
            <w:tcW w:w="2327" w:type="dxa"/>
            <w:gridSpan w:val="2"/>
            <w:shd w:val="clear" w:color="auto" w:fill="auto"/>
            <w:tcMar/>
            <w:vAlign w:val="center"/>
          </w:tcPr>
          <w:p w:rsidRPr="00D17556" w:rsidR="001B413E" w:rsidP="001B413E" w:rsidRDefault="001B413E" w14:paraId="08FDDD61" w14:textId="1D63AC7E">
            <w:pPr>
              <w:jc w:val="center"/>
              <w:rPr>
                <w:rFonts w:asciiTheme="majorHAnsi" w:hAnsiTheme="majorHAnsi" w:cstheme="majorHAnsi"/>
                <w:sz w:val="20"/>
                <w:szCs w:val="20"/>
              </w:rPr>
            </w:pPr>
            <w:proofErr w:type="spellStart"/>
            <w:r>
              <w:rPr>
                <w:rFonts w:asciiTheme="majorHAnsi" w:hAnsiTheme="majorHAnsi" w:cstheme="majorHAnsi"/>
                <w:sz w:val="20"/>
                <w:szCs w:val="20"/>
              </w:rPr>
              <w:t>Sshhhh</w:t>
            </w:r>
            <w:proofErr w:type="spellEnd"/>
            <w:r>
              <w:rPr>
                <w:rFonts w:asciiTheme="majorHAnsi" w:hAnsiTheme="majorHAnsi" w:cstheme="majorHAnsi"/>
                <w:sz w:val="20"/>
                <w:szCs w:val="20"/>
              </w:rPr>
              <w:t>, ears, listen, quiet, loud, s</w:t>
            </w:r>
            <w:r w:rsidRPr="00D17556">
              <w:rPr>
                <w:rFonts w:asciiTheme="majorHAnsi" w:hAnsiTheme="majorHAnsi" w:cstheme="majorHAnsi"/>
                <w:sz w:val="20"/>
                <w:szCs w:val="20"/>
              </w:rPr>
              <w:t xml:space="preserve">ound, </w:t>
            </w:r>
          </w:p>
          <w:p w:rsidRPr="00D17556" w:rsidR="001B413E" w:rsidP="001B413E" w:rsidRDefault="001B413E" w14:paraId="09B6F5A1" w14:textId="24756AEA">
            <w:pPr>
              <w:jc w:val="center"/>
              <w:rPr>
                <w:rFonts w:asciiTheme="majorHAnsi" w:hAnsiTheme="majorHAnsi" w:cstheme="majorHAnsi"/>
                <w:sz w:val="20"/>
                <w:szCs w:val="20"/>
              </w:rPr>
            </w:pPr>
            <w:r w:rsidRPr="00D17556">
              <w:rPr>
                <w:rFonts w:asciiTheme="majorHAnsi" w:hAnsiTheme="majorHAnsi" w:cstheme="majorHAnsi"/>
                <w:sz w:val="20"/>
                <w:szCs w:val="20"/>
              </w:rPr>
              <w:t>noise words e.g. bang, tinkle, whoosh</w:t>
            </w:r>
          </w:p>
        </w:tc>
        <w:tc>
          <w:tcPr>
            <w:tcW w:w="2298" w:type="dxa"/>
            <w:gridSpan w:val="3"/>
            <w:shd w:val="clear" w:color="auto" w:fill="auto"/>
            <w:tcMar/>
            <w:vAlign w:val="center"/>
          </w:tcPr>
          <w:p w:rsidRPr="00D17556" w:rsidR="001B413E" w:rsidP="001B413E" w:rsidRDefault="001B413E" w14:paraId="4AF9D27E" w14:textId="00448B79">
            <w:pPr>
              <w:jc w:val="center"/>
              <w:rPr>
                <w:rFonts w:asciiTheme="majorHAnsi" w:hAnsiTheme="majorHAnsi" w:cstheme="majorHAnsi"/>
                <w:sz w:val="20"/>
                <w:szCs w:val="20"/>
              </w:rPr>
            </w:pPr>
            <w:r>
              <w:rPr>
                <w:rFonts w:asciiTheme="majorHAnsi" w:hAnsiTheme="majorHAnsi" w:cstheme="majorHAnsi"/>
                <w:sz w:val="20"/>
                <w:szCs w:val="20"/>
              </w:rPr>
              <w:t xml:space="preserve">Over, under, </w:t>
            </w:r>
            <w:r w:rsidRPr="00D17556">
              <w:rPr>
                <w:rFonts w:asciiTheme="majorHAnsi" w:hAnsiTheme="majorHAnsi" w:cstheme="majorHAnsi"/>
                <w:sz w:val="20"/>
                <w:szCs w:val="20"/>
              </w:rPr>
              <w:t xml:space="preserve">look, eyes, </w:t>
            </w:r>
          </w:p>
        </w:tc>
        <w:tc>
          <w:tcPr>
            <w:tcW w:w="2286" w:type="dxa"/>
            <w:gridSpan w:val="3"/>
            <w:shd w:val="clear" w:color="auto" w:fill="auto"/>
            <w:tcMar/>
            <w:vAlign w:val="center"/>
          </w:tcPr>
          <w:p w:rsidRPr="00D17556" w:rsidR="001B413E" w:rsidP="001B413E" w:rsidRDefault="001B413E" w14:paraId="6D0CFDAB" w14:textId="778D18DB">
            <w:pPr>
              <w:jc w:val="center"/>
              <w:rPr>
                <w:rFonts w:asciiTheme="majorHAnsi" w:hAnsiTheme="majorHAnsi" w:cstheme="majorHAnsi"/>
                <w:sz w:val="20"/>
                <w:szCs w:val="20"/>
              </w:rPr>
            </w:pPr>
            <w:r>
              <w:rPr>
                <w:rFonts w:asciiTheme="majorHAnsi" w:hAnsiTheme="majorHAnsi" w:cstheme="majorHAnsi"/>
                <w:sz w:val="20"/>
                <w:szCs w:val="20"/>
              </w:rPr>
              <w:t>F</w:t>
            </w:r>
            <w:r w:rsidRPr="00D17556">
              <w:rPr>
                <w:rFonts w:asciiTheme="majorHAnsi" w:hAnsiTheme="majorHAnsi" w:cstheme="majorHAnsi"/>
                <w:sz w:val="20"/>
                <w:szCs w:val="20"/>
              </w:rPr>
              <w:t xml:space="preserve">lat, squash, roll, stretch, hand, finger, thumb, fist, </w:t>
            </w:r>
            <w:r>
              <w:rPr>
                <w:rFonts w:asciiTheme="majorHAnsi" w:hAnsiTheme="majorHAnsi" w:cstheme="majorHAnsi"/>
                <w:sz w:val="20"/>
                <w:szCs w:val="20"/>
              </w:rPr>
              <w:t xml:space="preserve">squeeze, </w:t>
            </w:r>
            <w:r w:rsidRPr="00D17556">
              <w:rPr>
                <w:rFonts w:asciiTheme="majorHAnsi" w:hAnsiTheme="majorHAnsi" w:cstheme="majorHAnsi"/>
                <w:sz w:val="20"/>
                <w:szCs w:val="20"/>
              </w:rPr>
              <w:t>turn.</w:t>
            </w:r>
          </w:p>
        </w:tc>
        <w:tc>
          <w:tcPr>
            <w:tcW w:w="2301" w:type="dxa"/>
            <w:gridSpan w:val="3"/>
            <w:shd w:val="clear" w:color="auto" w:fill="auto"/>
            <w:tcMar/>
            <w:vAlign w:val="center"/>
          </w:tcPr>
          <w:p w:rsidRPr="00D17556" w:rsidR="001B413E" w:rsidP="001B413E" w:rsidRDefault="001B413E" w14:paraId="266C776B" w14:textId="149F89F8">
            <w:pPr>
              <w:jc w:val="center"/>
              <w:rPr>
                <w:rFonts w:asciiTheme="majorHAnsi" w:hAnsiTheme="majorHAnsi" w:cstheme="majorHAnsi"/>
                <w:sz w:val="20"/>
                <w:szCs w:val="20"/>
              </w:rPr>
            </w:pPr>
            <w:r>
              <w:rPr>
                <w:rFonts w:asciiTheme="majorHAnsi" w:hAnsiTheme="majorHAnsi" w:cstheme="majorHAnsi"/>
                <w:sz w:val="20"/>
                <w:szCs w:val="20"/>
              </w:rPr>
              <w:t xml:space="preserve">Tall, </w:t>
            </w:r>
            <w:r w:rsidRPr="00D17556">
              <w:rPr>
                <w:rFonts w:asciiTheme="majorHAnsi" w:hAnsiTheme="majorHAnsi" w:cstheme="majorHAnsi"/>
                <w:sz w:val="20"/>
                <w:szCs w:val="20"/>
              </w:rPr>
              <w:t>smaller Curved, straight, up, down, point, pointy, round</w:t>
            </w:r>
            <w:r>
              <w:rPr>
                <w:rFonts w:asciiTheme="majorHAnsi" w:hAnsiTheme="majorHAnsi" w:cstheme="majorHAnsi"/>
                <w:sz w:val="20"/>
                <w:szCs w:val="20"/>
              </w:rPr>
              <w:t>, next, circle, rhyme, rhyming, sounds.</w:t>
            </w:r>
          </w:p>
        </w:tc>
        <w:tc>
          <w:tcPr>
            <w:tcW w:w="2317" w:type="dxa"/>
            <w:gridSpan w:val="3"/>
            <w:shd w:val="clear" w:color="auto" w:fill="auto"/>
            <w:tcMar/>
            <w:vAlign w:val="center"/>
          </w:tcPr>
          <w:p w:rsidRPr="003C6703" w:rsidR="001B413E" w:rsidP="001B413E" w:rsidRDefault="001B413E" w14:paraId="2A2E05BC" w14:textId="79452314">
            <w:pPr>
              <w:jc w:val="center"/>
              <w:rPr>
                <w:rFonts w:asciiTheme="majorHAnsi" w:hAnsiTheme="majorHAnsi" w:cstheme="majorHAnsi"/>
                <w:sz w:val="20"/>
                <w:szCs w:val="20"/>
              </w:rPr>
            </w:pPr>
            <w:r>
              <w:rPr>
                <w:rFonts w:asciiTheme="majorHAnsi" w:hAnsiTheme="majorHAnsi" w:cstheme="majorHAnsi"/>
                <w:sz w:val="20"/>
                <w:szCs w:val="20"/>
              </w:rPr>
              <w:t>Wrist, longest, short, shortest, strong, ready.</w:t>
            </w:r>
          </w:p>
        </w:tc>
        <w:tc>
          <w:tcPr>
            <w:tcW w:w="2248" w:type="dxa"/>
            <w:gridSpan w:val="2"/>
            <w:shd w:val="clear" w:color="auto" w:fill="auto"/>
            <w:tcMar/>
            <w:vAlign w:val="center"/>
          </w:tcPr>
          <w:p w:rsidRPr="006974B4" w:rsidR="001B413E" w:rsidP="001B413E" w:rsidRDefault="001B413E" w14:paraId="429ECA2C" w14:textId="2D978DE4">
            <w:pPr>
              <w:jc w:val="center"/>
              <w:rPr>
                <w:rFonts w:asciiTheme="majorHAnsi" w:hAnsiTheme="majorHAnsi" w:cstheme="majorHAnsi"/>
                <w:sz w:val="20"/>
                <w:szCs w:val="20"/>
              </w:rPr>
            </w:pPr>
            <w:r w:rsidRPr="006974B4">
              <w:rPr>
                <w:rFonts w:asciiTheme="majorHAnsi" w:hAnsiTheme="majorHAnsi" w:cstheme="majorHAnsi"/>
                <w:sz w:val="20"/>
                <w:szCs w:val="20"/>
              </w:rPr>
              <w:t>Rainbow, over the rainbow, curve, over</w:t>
            </w:r>
            <w:r>
              <w:rPr>
                <w:rFonts w:asciiTheme="majorHAnsi" w:hAnsiTheme="majorHAnsi" w:cstheme="majorHAnsi"/>
                <w:sz w:val="20"/>
                <w:szCs w:val="20"/>
              </w:rPr>
              <w:t>, line</w:t>
            </w:r>
            <w:r w:rsidRPr="006974B4">
              <w:rPr>
                <w:rFonts w:asciiTheme="majorHAnsi" w:hAnsiTheme="majorHAnsi" w:cstheme="majorHAnsi"/>
                <w:sz w:val="20"/>
                <w:szCs w:val="20"/>
              </w:rPr>
              <w:t>.</w:t>
            </w:r>
          </w:p>
        </w:tc>
      </w:tr>
      <w:tr w:rsidRPr="003C6703" w:rsidR="001B413E" w:rsidTr="3594B628" w14:paraId="4AE12104" w14:textId="77777777">
        <w:trPr>
          <w:trHeight w:val="703"/>
        </w:trPr>
        <w:tc>
          <w:tcPr>
            <w:tcW w:w="1144" w:type="dxa"/>
            <w:vMerge/>
            <w:tcMar/>
            <w:textDirection w:val="btLr"/>
            <w:vAlign w:val="center"/>
          </w:tcPr>
          <w:p w:rsidRPr="003C6703" w:rsidR="001B413E" w:rsidP="001B413E" w:rsidRDefault="001B413E" w14:paraId="15E7BF46" w14:textId="77777777">
            <w:pPr>
              <w:jc w:val="center"/>
              <w:rPr>
                <w:rFonts w:asciiTheme="majorHAnsi" w:hAnsiTheme="majorHAnsi" w:cstheme="majorHAnsi"/>
                <w:sz w:val="20"/>
                <w:szCs w:val="20"/>
              </w:rPr>
            </w:pPr>
          </w:p>
        </w:tc>
        <w:tc>
          <w:tcPr>
            <w:tcW w:w="1233" w:type="dxa"/>
            <w:gridSpan w:val="2"/>
            <w:shd w:val="clear" w:color="auto" w:fill="D9D9D9" w:themeFill="background1" w:themeFillShade="D9"/>
            <w:tcMar/>
            <w:vAlign w:val="center"/>
          </w:tcPr>
          <w:p w:rsidRPr="00DD77C5" w:rsidR="001B413E" w:rsidP="001B413E" w:rsidRDefault="001B413E" w14:paraId="76A19434" w14:textId="77777777">
            <w:pPr>
              <w:jc w:val="center"/>
              <w:rPr>
                <w:rFonts w:asciiTheme="majorHAnsi" w:hAnsiTheme="majorHAnsi" w:cstheme="majorHAnsi"/>
                <w:b/>
              </w:rPr>
            </w:pPr>
            <w:r w:rsidRPr="00DD77C5">
              <w:rPr>
                <w:rFonts w:asciiTheme="majorHAnsi" w:hAnsiTheme="majorHAnsi" w:cstheme="majorHAnsi"/>
                <w:b/>
              </w:rPr>
              <w:t>Early Reading</w:t>
            </w:r>
          </w:p>
        </w:tc>
        <w:tc>
          <w:tcPr>
            <w:tcW w:w="2327" w:type="dxa"/>
            <w:gridSpan w:val="2"/>
            <w:shd w:val="clear" w:color="auto" w:fill="auto"/>
            <w:tcMar/>
            <w:vAlign w:val="center"/>
          </w:tcPr>
          <w:p w:rsidRPr="003C6703" w:rsidR="001B413E" w:rsidP="001B413E" w:rsidRDefault="001B413E" w14:paraId="2FBF7C70" w14:textId="05DB1F1F">
            <w:pPr>
              <w:jc w:val="center"/>
              <w:rPr>
                <w:rFonts w:asciiTheme="majorHAnsi" w:hAnsiTheme="majorHAnsi" w:cstheme="majorHAnsi"/>
                <w:sz w:val="20"/>
                <w:szCs w:val="20"/>
              </w:rPr>
            </w:pPr>
            <w:r>
              <w:rPr>
                <w:rFonts w:asciiTheme="majorHAnsi" w:hAnsiTheme="majorHAnsi" w:cstheme="majorHAnsi"/>
                <w:sz w:val="20"/>
                <w:szCs w:val="20"/>
              </w:rPr>
              <w:t>Book, story, pictures, favourite, range of emotion words.</w:t>
            </w:r>
          </w:p>
        </w:tc>
        <w:tc>
          <w:tcPr>
            <w:tcW w:w="2298" w:type="dxa"/>
            <w:gridSpan w:val="3"/>
            <w:shd w:val="clear" w:color="auto" w:fill="auto"/>
            <w:tcMar/>
            <w:vAlign w:val="center"/>
          </w:tcPr>
          <w:p w:rsidRPr="003C6703" w:rsidR="001B413E" w:rsidP="001B413E" w:rsidRDefault="001B413E" w14:paraId="60159DBE" w14:textId="2D3D4500">
            <w:pPr>
              <w:jc w:val="center"/>
              <w:rPr>
                <w:rFonts w:asciiTheme="majorHAnsi" w:hAnsiTheme="majorHAnsi" w:cstheme="majorHAnsi"/>
                <w:sz w:val="20"/>
                <w:szCs w:val="20"/>
              </w:rPr>
            </w:pPr>
            <w:r>
              <w:rPr>
                <w:rFonts w:asciiTheme="majorHAnsi" w:hAnsiTheme="majorHAnsi" w:cstheme="majorHAnsi"/>
                <w:sz w:val="20"/>
                <w:szCs w:val="20"/>
              </w:rPr>
              <w:t>Turn, page, pages, words, remember.</w:t>
            </w:r>
          </w:p>
        </w:tc>
        <w:tc>
          <w:tcPr>
            <w:tcW w:w="2286" w:type="dxa"/>
            <w:gridSpan w:val="3"/>
            <w:shd w:val="clear" w:color="auto" w:fill="auto"/>
            <w:tcMar/>
            <w:vAlign w:val="center"/>
          </w:tcPr>
          <w:p w:rsidRPr="003C6703" w:rsidR="001B413E" w:rsidP="001B413E" w:rsidRDefault="001B413E" w14:paraId="38515FAF" w14:textId="2A27E018">
            <w:pPr>
              <w:jc w:val="center"/>
              <w:rPr>
                <w:rFonts w:asciiTheme="majorHAnsi" w:hAnsiTheme="majorHAnsi" w:cstheme="majorHAnsi"/>
                <w:sz w:val="20"/>
                <w:szCs w:val="20"/>
              </w:rPr>
            </w:pPr>
            <w:r w:rsidRPr="00441EC0">
              <w:rPr>
                <w:rFonts w:asciiTheme="majorHAnsi" w:hAnsiTheme="majorHAnsi" w:cstheme="majorHAnsi"/>
                <w:sz w:val="20"/>
                <w:szCs w:val="20"/>
              </w:rPr>
              <w:t>Join in, beginning, end.</w:t>
            </w:r>
          </w:p>
        </w:tc>
        <w:tc>
          <w:tcPr>
            <w:tcW w:w="2301" w:type="dxa"/>
            <w:gridSpan w:val="3"/>
            <w:shd w:val="clear" w:color="auto" w:fill="auto"/>
            <w:tcMar/>
            <w:vAlign w:val="center"/>
          </w:tcPr>
          <w:p w:rsidRPr="00441EC0" w:rsidR="001B413E" w:rsidP="001B413E" w:rsidRDefault="001B413E" w14:paraId="24D0985D" w14:textId="77777777">
            <w:pPr>
              <w:jc w:val="center"/>
              <w:rPr>
                <w:rFonts w:asciiTheme="majorHAnsi" w:hAnsiTheme="majorHAnsi" w:cstheme="majorHAnsi"/>
                <w:sz w:val="20"/>
                <w:szCs w:val="20"/>
              </w:rPr>
            </w:pPr>
            <w:r w:rsidRPr="00441EC0">
              <w:rPr>
                <w:rFonts w:asciiTheme="majorHAnsi" w:hAnsiTheme="majorHAnsi" w:cstheme="majorHAnsi"/>
                <w:sz w:val="20"/>
                <w:szCs w:val="20"/>
              </w:rPr>
              <w:t xml:space="preserve">Who? Character. </w:t>
            </w:r>
          </w:p>
        </w:tc>
        <w:tc>
          <w:tcPr>
            <w:tcW w:w="2317" w:type="dxa"/>
            <w:gridSpan w:val="3"/>
            <w:shd w:val="clear" w:color="auto" w:fill="auto"/>
            <w:tcMar/>
            <w:vAlign w:val="center"/>
          </w:tcPr>
          <w:p w:rsidRPr="00441EC0" w:rsidR="001B413E" w:rsidP="001B413E" w:rsidRDefault="001B413E" w14:paraId="7171EED1" w14:textId="56CCBA6E">
            <w:pPr>
              <w:jc w:val="center"/>
              <w:rPr>
                <w:rFonts w:asciiTheme="majorHAnsi" w:hAnsiTheme="majorHAnsi" w:cstheme="majorHAnsi"/>
                <w:sz w:val="20"/>
                <w:szCs w:val="20"/>
              </w:rPr>
            </w:pPr>
            <w:r>
              <w:rPr>
                <w:rFonts w:asciiTheme="majorHAnsi" w:hAnsiTheme="majorHAnsi" w:cstheme="majorHAnsi"/>
                <w:sz w:val="20"/>
                <w:szCs w:val="20"/>
              </w:rPr>
              <w:t>What, where, when, why? Questions, feel, feelings.</w:t>
            </w:r>
          </w:p>
        </w:tc>
        <w:tc>
          <w:tcPr>
            <w:tcW w:w="2248" w:type="dxa"/>
            <w:gridSpan w:val="2"/>
            <w:shd w:val="clear" w:color="auto" w:fill="auto"/>
            <w:tcMar/>
            <w:vAlign w:val="center"/>
          </w:tcPr>
          <w:p w:rsidRPr="00441EC0" w:rsidR="001B413E" w:rsidP="001B413E" w:rsidRDefault="001B413E" w14:paraId="3AE3A942" w14:textId="77D36987">
            <w:pPr>
              <w:jc w:val="center"/>
              <w:rPr>
                <w:rFonts w:asciiTheme="majorHAnsi" w:hAnsiTheme="majorHAnsi" w:cstheme="majorHAnsi"/>
                <w:sz w:val="20"/>
                <w:szCs w:val="20"/>
              </w:rPr>
            </w:pPr>
            <w:r w:rsidRPr="00441EC0">
              <w:rPr>
                <w:rFonts w:asciiTheme="majorHAnsi" w:hAnsiTheme="majorHAnsi" w:cstheme="majorHAnsi"/>
                <w:sz w:val="20"/>
                <w:szCs w:val="20"/>
              </w:rPr>
              <w:t>Setting, first, then, after that, in the end.</w:t>
            </w:r>
          </w:p>
        </w:tc>
      </w:tr>
      <w:tr w:rsidRPr="003C6703" w:rsidR="001B413E" w:rsidTr="3594B628" w14:paraId="211EB6AC" w14:textId="77777777">
        <w:trPr>
          <w:trHeight w:val="703"/>
        </w:trPr>
        <w:tc>
          <w:tcPr>
            <w:tcW w:w="1144" w:type="dxa"/>
            <w:vMerge/>
            <w:tcMar/>
            <w:textDirection w:val="btLr"/>
            <w:vAlign w:val="center"/>
          </w:tcPr>
          <w:p w:rsidRPr="003C6703" w:rsidR="001B413E" w:rsidP="001B413E" w:rsidRDefault="001B413E" w14:paraId="39BC80B4" w14:textId="77777777">
            <w:pPr>
              <w:jc w:val="center"/>
              <w:rPr>
                <w:rFonts w:asciiTheme="majorHAnsi" w:hAnsiTheme="majorHAnsi" w:cstheme="majorHAnsi"/>
                <w:sz w:val="20"/>
                <w:szCs w:val="20"/>
              </w:rPr>
            </w:pPr>
          </w:p>
        </w:tc>
        <w:tc>
          <w:tcPr>
            <w:tcW w:w="1233" w:type="dxa"/>
            <w:gridSpan w:val="2"/>
            <w:shd w:val="clear" w:color="auto" w:fill="D9D9D9" w:themeFill="background1" w:themeFillShade="D9"/>
            <w:tcMar/>
            <w:vAlign w:val="center"/>
          </w:tcPr>
          <w:p w:rsidRPr="00DD77C5" w:rsidR="001B413E" w:rsidP="001B413E" w:rsidRDefault="001B413E" w14:paraId="0FA24299" w14:textId="77777777">
            <w:pPr>
              <w:jc w:val="center"/>
              <w:rPr>
                <w:rFonts w:asciiTheme="majorHAnsi" w:hAnsiTheme="majorHAnsi" w:cstheme="majorHAnsi"/>
                <w:b/>
              </w:rPr>
            </w:pPr>
            <w:r w:rsidRPr="00DD77C5">
              <w:rPr>
                <w:rFonts w:asciiTheme="majorHAnsi" w:hAnsiTheme="majorHAnsi" w:cstheme="majorHAnsi"/>
                <w:b/>
              </w:rPr>
              <w:t>Maths</w:t>
            </w:r>
          </w:p>
        </w:tc>
        <w:tc>
          <w:tcPr>
            <w:tcW w:w="2327" w:type="dxa"/>
            <w:gridSpan w:val="2"/>
            <w:shd w:val="clear" w:color="auto" w:fill="auto"/>
            <w:tcMar/>
            <w:vAlign w:val="center"/>
          </w:tcPr>
          <w:p w:rsidRPr="003C6703" w:rsidR="001B413E" w:rsidP="001B413E" w:rsidRDefault="001B413E" w14:paraId="5EE1ACD0" w14:textId="13897736">
            <w:pPr>
              <w:jc w:val="center"/>
              <w:rPr>
                <w:rFonts w:asciiTheme="majorHAnsi" w:hAnsiTheme="majorHAnsi" w:cstheme="majorHAnsi"/>
                <w:sz w:val="20"/>
                <w:szCs w:val="20"/>
              </w:rPr>
            </w:pPr>
            <w:r>
              <w:rPr>
                <w:rFonts w:asciiTheme="majorHAnsi" w:hAnsiTheme="majorHAnsi" w:cstheme="majorHAnsi"/>
                <w:sz w:val="20"/>
                <w:szCs w:val="20"/>
              </w:rPr>
              <w:t xml:space="preserve">Count, number, number names to 3,  </w:t>
            </w:r>
          </w:p>
        </w:tc>
        <w:tc>
          <w:tcPr>
            <w:tcW w:w="2298" w:type="dxa"/>
            <w:gridSpan w:val="3"/>
            <w:shd w:val="clear" w:color="auto" w:fill="auto"/>
            <w:tcMar/>
            <w:vAlign w:val="center"/>
          </w:tcPr>
          <w:p w:rsidRPr="003C6703" w:rsidR="001B413E" w:rsidP="001B413E" w:rsidRDefault="001B413E" w14:paraId="12AFA179" w14:textId="46A79E08">
            <w:pPr>
              <w:jc w:val="center"/>
              <w:rPr>
                <w:rFonts w:asciiTheme="majorHAnsi" w:hAnsiTheme="majorHAnsi" w:cstheme="majorHAnsi"/>
                <w:sz w:val="20"/>
                <w:szCs w:val="20"/>
              </w:rPr>
            </w:pPr>
            <w:r>
              <w:rPr>
                <w:rFonts w:asciiTheme="majorHAnsi" w:hAnsiTheme="majorHAnsi" w:cstheme="majorHAnsi"/>
                <w:sz w:val="20"/>
                <w:szCs w:val="20"/>
              </w:rPr>
              <w:t>The same different, big, small.</w:t>
            </w:r>
          </w:p>
        </w:tc>
        <w:tc>
          <w:tcPr>
            <w:tcW w:w="2286" w:type="dxa"/>
            <w:gridSpan w:val="3"/>
            <w:shd w:val="clear" w:color="auto" w:fill="auto"/>
            <w:tcMar/>
            <w:vAlign w:val="center"/>
          </w:tcPr>
          <w:p w:rsidRPr="003C6703" w:rsidR="001B413E" w:rsidP="001B413E" w:rsidRDefault="001B413E" w14:paraId="76D266BC" w14:textId="26FE698A">
            <w:pPr>
              <w:jc w:val="center"/>
              <w:rPr>
                <w:rFonts w:asciiTheme="majorHAnsi" w:hAnsiTheme="majorHAnsi" w:cstheme="majorHAnsi"/>
                <w:sz w:val="20"/>
                <w:szCs w:val="20"/>
              </w:rPr>
            </w:pPr>
            <w:r>
              <w:rPr>
                <w:rFonts w:asciiTheme="majorHAnsi" w:hAnsiTheme="majorHAnsi" w:cstheme="majorHAnsi"/>
                <w:sz w:val="20"/>
                <w:szCs w:val="20"/>
              </w:rPr>
              <w:t>More, less, how many?</w:t>
            </w:r>
          </w:p>
        </w:tc>
        <w:tc>
          <w:tcPr>
            <w:tcW w:w="2301" w:type="dxa"/>
            <w:gridSpan w:val="3"/>
            <w:shd w:val="clear" w:color="auto" w:fill="auto"/>
            <w:tcMar/>
            <w:vAlign w:val="center"/>
          </w:tcPr>
          <w:p w:rsidR="001B413E" w:rsidP="001B413E" w:rsidRDefault="001B413E" w14:paraId="0366DECF" w14:textId="77777777">
            <w:pPr>
              <w:jc w:val="center"/>
              <w:rPr>
                <w:rFonts w:asciiTheme="majorHAnsi" w:hAnsiTheme="majorHAnsi" w:cstheme="majorHAnsi"/>
                <w:sz w:val="20"/>
                <w:szCs w:val="20"/>
              </w:rPr>
            </w:pPr>
            <w:r>
              <w:rPr>
                <w:rFonts w:asciiTheme="majorHAnsi" w:hAnsiTheme="majorHAnsi" w:cstheme="majorHAnsi"/>
                <w:sz w:val="20"/>
                <w:szCs w:val="20"/>
              </w:rPr>
              <w:t>Number names to 5</w:t>
            </w:r>
          </w:p>
          <w:p w:rsidRPr="003C6703" w:rsidR="001B413E" w:rsidP="001B413E" w:rsidRDefault="001B413E" w14:paraId="00BC3AF4" w14:textId="4AD46029">
            <w:pPr>
              <w:jc w:val="center"/>
              <w:rPr>
                <w:rFonts w:asciiTheme="majorHAnsi" w:hAnsiTheme="majorHAnsi" w:cstheme="majorHAnsi"/>
                <w:sz w:val="20"/>
                <w:szCs w:val="20"/>
              </w:rPr>
            </w:pPr>
            <w:r>
              <w:rPr>
                <w:rFonts w:asciiTheme="majorHAnsi" w:hAnsiTheme="majorHAnsi" w:cstheme="majorHAnsi"/>
                <w:sz w:val="20"/>
                <w:szCs w:val="20"/>
              </w:rPr>
              <w:t>Comparisons; bigger, smaller,</w:t>
            </w:r>
          </w:p>
        </w:tc>
        <w:tc>
          <w:tcPr>
            <w:tcW w:w="2317" w:type="dxa"/>
            <w:gridSpan w:val="3"/>
            <w:shd w:val="clear" w:color="auto" w:fill="auto"/>
            <w:tcMar/>
            <w:vAlign w:val="center"/>
          </w:tcPr>
          <w:p w:rsidRPr="003C6703" w:rsidR="001B413E" w:rsidP="001B413E" w:rsidRDefault="001B413E" w14:paraId="502E5178" w14:textId="30DC6C48">
            <w:pPr>
              <w:jc w:val="center"/>
              <w:rPr>
                <w:rFonts w:asciiTheme="majorHAnsi" w:hAnsiTheme="majorHAnsi" w:cstheme="majorHAnsi"/>
                <w:sz w:val="20"/>
                <w:szCs w:val="20"/>
              </w:rPr>
            </w:pPr>
            <w:r>
              <w:rPr>
                <w:rFonts w:asciiTheme="majorHAnsi" w:hAnsiTheme="majorHAnsi" w:cstheme="majorHAnsi"/>
                <w:sz w:val="20"/>
                <w:szCs w:val="20"/>
              </w:rPr>
              <w:t>Sides, corners, turn, over, under, half.</w:t>
            </w:r>
          </w:p>
        </w:tc>
        <w:tc>
          <w:tcPr>
            <w:tcW w:w="2248" w:type="dxa"/>
            <w:gridSpan w:val="2"/>
            <w:shd w:val="clear" w:color="auto" w:fill="auto"/>
            <w:tcMar/>
            <w:vAlign w:val="center"/>
          </w:tcPr>
          <w:p w:rsidRPr="003C6703" w:rsidR="001B413E" w:rsidP="001B413E" w:rsidRDefault="001B413E" w14:paraId="1BF85698" w14:textId="16382BB0">
            <w:pPr>
              <w:jc w:val="center"/>
              <w:rPr>
                <w:rFonts w:asciiTheme="majorHAnsi" w:hAnsiTheme="majorHAnsi" w:cstheme="majorHAnsi"/>
                <w:sz w:val="20"/>
                <w:szCs w:val="20"/>
              </w:rPr>
            </w:pPr>
            <w:r>
              <w:rPr>
                <w:rFonts w:asciiTheme="majorHAnsi" w:hAnsiTheme="majorHAnsi" w:cstheme="majorHAnsi"/>
                <w:sz w:val="20"/>
                <w:szCs w:val="20"/>
              </w:rPr>
              <w:t>Compare, guess, fewer, most, fewest.</w:t>
            </w:r>
          </w:p>
        </w:tc>
      </w:tr>
      <w:tr w:rsidRPr="003C6703" w:rsidR="001B413E" w:rsidTr="3594B628" w14:paraId="4E8F49B8" w14:textId="77777777">
        <w:trPr>
          <w:trHeight w:val="703"/>
        </w:trPr>
        <w:tc>
          <w:tcPr>
            <w:tcW w:w="2377" w:type="dxa"/>
            <w:gridSpan w:val="3"/>
            <w:shd w:val="clear" w:color="auto" w:fill="D9D9D9" w:themeFill="background1" w:themeFillShade="D9"/>
            <w:tcMar/>
            <w:vAlign w:val="center"/>
          </w:tcPr>
          <w:p w:rsidRPr="006D00F4" w:rsidR="001B413E" w:rsidP="001B413E" w:rsidRDefault="001B413E" w14:paraId="1D71360C" w14:textId="77777777">
            <w:pPr>
              <w:jc w:val="center"/>
              <w:rPr>
                <w:rFonts w:asciiTheme="majorHAnsi" w:hAnsiTheme="majorHAnsi" w:cstheme="majorHAnsi"/>
                <w:b/>
                <w:sz w:val="24"/>
                <w:szCs w:val="24"/>
              </w:rPr>
            </w:pPr>
            <w:r w:rsidRPr="006D00F4">
              <w:rPr>
                <w:rFonts w:asciiTheme="majorHAnsi" w:hAnsiTheme="majorHAnsi" w:cstheme="majorHAnsi"/>
                <w:b/>
                <w:sz w:val="24"/>
                <w:szCs w:val="24"/>
              </w:rPr>
              <w:t>Readiness for w</w:t>
            </w:r>
            <w:r w:rsidRPr="004C61D3">
              <w:rPr>
                <w:rFonts w:asciiTheme="majorHAnsi" w:hAnsiTheme="majorHAnsi" w:cstheme="majorHAnsi"/>
                <w:b/>
                <w:sz w:val="24"/>
                <w:szCs w:val="24"/>
              </w:rPr>
              <w:t>riting</w:t>
            </w:r>
          </w:p>
          <w:p w:rsidR="001B413E" w:rsidP="001B413E" w:rsidRDefault="001B413E" w14:paraId="0481AFAC" w14:textId="423EFA92">
            <w:pPr>
              <w:jc w:val="center"/>
              <w:rPr>
                <w:rFonts w:asciiTheme="majorHAnsi" w:hAnsiTheme="majorHAnsi" w:cstheme="majorHAnsi"/>
              </w:rPr>
            </w:pPr>
            <w:r>
              <w:rPr>
                <w:rFonts w:asciiTheme="majorHAnsi" w:hAnsiTheme="majorHAnsi" w:cstheme="majorHAnsi"/>
              </w:rPr>
              <w:t>Literacy, C</w:t>
            </w:r>
            <w:r w:rsidRPr="006D00F4">
              <w:rPr>
                <w:rFonts w:asciiTheme="majorHAnsi" w:hAnsiTheme="majorHAnsi" w:cstheme="majorHAnsi"/>
              </w:rPr>
              <w:t>ommunication and Physical development</w:t>
            </w:r>
          </w:p>
          <w:p w:rsidRPr="006D00F4" w:rsidR="001B413E" w:rsidP="001B413E" w:rsidRDefault="001B413E" w14:paraId="7197F076" w14:textId="330D384B">
            <w:pPr>
              <w:jc w:val="center"/>
              <w:rPr>
                <w:rFonts w:asciiTheme="majorHAnsi" w:hAnsiTheme="majorHAnsi" w:cstheme="majorHAnsi"/>
              </w:rPr>
            </w:pPr>
            <w:r>
              <w:rPr>
                <w:rFonts w:asciiTheme="majorHAnsi" w:hAnsiTheme="majorHAnsi" w:cstheme="majorHAnsi"/>
              </w:rPr>
              <w:t xml:space="preserve">(for children who will use speech) </w:t>
            </w:r>
          </w:p>
        </w:tc>
        <w:tc>
          <w:tcPr>
            <w:tcW w:w="2327" w:type="dxa"/>
            <w:gridSpan w:val="2"/>
            <w:shd w:val="clear" w:color="auto" w:fill="auto"/>
            <w:tcMar/>
            <w:vAlign w:val="center"/>
          </w:tcPr>
          <w:p w:rsidRPr="003C6703" w:rsidR="001B413E" w:rsidP="001B413E" w:rsidRDefault="001B413E" w14:paraId="2AAFCF96" w14:textId="6208E1C7">
            <w:pPr>
              <w:jc w:val="center"/>
              <w:rPr>
                <w:rFonts w:asciiTheme="majorHAnsi" w:hAnsiTheme="majorHAnsi" w:cstheme="majorHAnsi"/>
                <w:sz w:val="20"/>
                <w:szCs w:val="20"/>
              </w:rPr>
            </w:pPr>
            <w:r>
              <w:rPr>
                <w:rFonts w:asciiTheme="majorHAnsi" w:hAnsiTheme="majorHAnsi" w:cstheme="majorHAnsi"/>
                <w:sz w:val="20"/>
                <w:szCs w:val="20"/>
              </w:rPr>
              <w:t xml:space="preserve">Uses words to say what they need. Understands simple spoken sentences. Willing to explore a wide range of areas of provision. Explores ways of travelling. Runs safely. </w:t>
            </w:r>
          </w:p>
        </w:tc>
        <w:tc>
          <w:tcPr>
            <w:tcW w:w="2298" w:type="dxa"/>
            <w:gridSpan w:val="3"/>
            <w:shd w:val="clear" w:color="auto" w:fill="auto"/>
            <w:tcMar/>
            <w:vAlign w:val="center"/>
          </w:tcPr>
          <w:p w:rsidRPr="003C6703" w:rsidR="001B413E" w:rsidP="001B413E" w:rsidRDefault="001B413E" w14:paraId="35BB719A" w14:textId="63176C0D">
            <w:pPr>
              <w:jc w:val="center"/>
              <w:rPr>
                <w:rFonts w:asciiTheme="majorHAnsi" w:hAnsiTheme="majorHAnsi" w:cstheme="majorHAnsi"/>
                <w:sz w:val="20"/>
                <w:szCs w:val="20"/>
              </w:rPr>
            </w:pPr>
            <w:r>
              <w:rPr>
                <w:rFonts w:asciiTheme="majorHAnsi" w:hAnsiTheme="majorHAnsi" w:cstheme="majorHAnsi"/>
                <w:sz w:val="20"/>
                <w:szCs w:val="20"/>
              </w:rPr>
              <w:t>Shows increasing gross motor control, throwing, using big movements or using bikes / trikes. Takes pleasure from initiating conversations with others.</w:t>
            </w:r>
          </w:p>
        </w:tc>
        <w:tc>
          <w:tcPr>
            <w:tcW w:w="2286" w:type="dxa"/>
            <w:gridSpan w:val="3"/>
            <w:shd w:val="clear" w:color="auto" w:fill="auto"/>
            <w:tcMar/>
            <w:vAlign w:val="center"/>
          </w:tcPr>
          <w:p w:rsidRPr="003C6703" w:rsidR="001B413E" w:rsidP="001B413E" w:rsidRDefault="001B413E" w14:paraId="7301FF0D" w14:textId="70D19F5D">
            <w:pPr>
              <w:jc w:val="center"/>
              <w:rPr>
                <w:rFonts w:asciiTheme="majorHAnsi" w:hAnsiTheme="majorHAnsi" w:cstheme="majorHAnsi"/>
                <w:sz w:val="20"/>
                <w:szCs w:val="20"/>
              </w:rPr>
            </w:pPr>
            <w:r>
              <w:rPr>
                <w:rFonts w:asciiTheme="majorHAnsi" w:hAnsiTheme="majorHAnsi" w:cstheme="majorHAnsi"/>
                <w:sz w:val="20"/>
                <w:szCs w:val="20"/>
                <w:lang w:val="en-US"/>
              </w:rPr>
              <w:t>Uses a range of tenses and can retell past events. Shows developing fine motor control using tools such as pegs or tweezers.</w:t>
            </w:r>
          </w:p>
        </w:tc>
        <w:tc>
          <w:tcPr>
            <w:tcW w:w="2301" w:type="dxa"/>
            <w:gridSpan w:val="3"/>
            <w:shd w:val="clear" w:color="auto" w:fill="auto"/>
            <w:tcMar/>
            <w:vAlign w:val="center"/>
          </w:tcPr>
          <w:p w:rsidRPr="003C6703" w:rsidR="001B413E" w:rsidP="001B413E" w:rsidRDefault="001B413E" w14:paraId="2EA29B52" w14:textId="3C21638B">
            <w:pPr>
              <w:jc w:val="center"/>
              <w:rPr>
                <w:rFonts w:asciiTheme="majorHAnsi" w:hAnsiTheme="majorHAnsi" w:cstheme="majorHAnsi"/>
                <w:sz w:val="20"/>
                <w:szCs w:val="20"/>
              </w:rPr>
            </w:pPr>
            <w:r>
              <w:rPr>
                <w:rFonts w:asciiTheme="majorHAnsi" w:hAnsiTheme="majorHAnsi" w:cstheme="majorHAnsi"/>
                <w:sz w:val="20"/>
                <w:szCs w:val="20"/>
              </w:rPr>
              <w:t xml:space="preserve">Beginning to use more complex sentences. Shows </w:t>
            </w:r>
            <w:r>
              <w:rPr>
                <w:rFonts w:asciiTheme="majorHAnsi" w:hAnsiTheme="majorHAnsi" w:cstheme="majorHAnsi"/>
                <w:sz w:val="20"/>
                <w:szCs w:val="20"/>
                <w:lang w:val="en-US"/>
              </w:rPr>
              <w:t>Enjoys using</w:t>
            </w:r>
            <w:r>
              <w:rPr>
                <w:rFonts w:asciiTheme="majorHAnsi" w:hAnsiTheme="majorHAnsi" w:cstheme="majorHAnsi"/>
                <w:sz w:val="20"/>
                <w:szCs w:val="20"/>
              </w:rPr>
              <w:t xml:space="preserve"> a range of tools and mark making materials and begins to show some control.</w:t>
            </w:r>
          </w:p>
        </w:tc>
        <w:tc>
          <w:tcPr>
            <w:tcW w:w="2317" w:type="dxa"/>
            <w:gridSpan w:val="3"/>
            <w:shd w:val="clear" w:color="auto" w:fill="auto"/>
            <w:tcMar/>
            <w:vAlign w:val="center"/>
          </w:tcPr>
          <w:p w:rsidRPr="00DB349C" w:rsidR="001B413E" w:rsidP="001B413E" w:rsidRDefault="001B413E" w14:paraId="2F2D6D89" w14:textId="7E25C955">
            <w:pPr>
              <w:jc w:val="center"/>
              <w:rPr>
                <w:rFonts w:asciiTheme="majorHAnsi" w:hAnsiTheme="majorHAnsi" w:cstheme="majorHAnsi"/>
                <w:sz w:val="20"/>
                <w:szCs w:val="20"/>
                <w:lang w:val="en-US"/>
              </w:rPr>
            </w:pPr>
            <w:r>
              <w:rPr>
                <w:rFonts w:asciiTheme="majorHAnsi" w:hAnsiTheme="majorHAnsi" w:cstheme="majorHAnsi"/>
                <w:sz w:val="20"/>
                <w:szCs w:val="20"/>
              </w:rPr>
              <w:t xml:space="preserve">Communicates readily with others during play. </w:t>
            </w:r>
            <w:r>
              <w:rPr>
                <w:rFonts w:asciiTheme="majorHAnsi" w:hAnsiTheme="majorHAnsi" w:cstheme="majorHAnsi"/>
                <w:sz w:val="20"/>
                <w:szCs w:val="20"/>
                <w:lang w:val="en-US"/>
              </w:rPr>
              <w:t>Can copy some letters from their name. Builds up vocabulary. Familiar with range of Nursery rhymes + stories.</w:t>
            </w:r>
          </w:p>
        </w:tc>
        <w:tc>
          <w:tcPr>
            <w:tcW w:w="2248" w:type="dxa"/>
            <w:gridSpan w:val="2"/>
            <w:shd w:val="clear" w:color="auto" w:fill="auto"/>
            <w:tcMar/>
            <w:vAlign w:val="center"/>
          </w:tcPr>
          <w:p w:rsidRPr="003C6703" w:rsidR="001B413E" w:rsidP="001B413E" w:rsidRDefault="001B413E" w14:paraId="7CCFE4F3" w14:textId="283461B7">
            <w:pPr>
              <w:jc w:val="center"/>
              <w:rPr>
                <w:rFonts w:asciiTheme="majorHAnsi" w:hAnsiTheme="majorHAnsi" w:cstheme="majorHAnsi"/>
                <w:sz w:val="20"/>
                <w:szCs w:val="20"/>
              </w:rPr>
            </w:pPr>
            <w:r>
              <w:rPr>
                <w:rFonts w:asciiTheme="majorHAnsi" w:hAnsiTheme="majorHAnsi" w:cstheme="majorHAnsi"/>
                <w:sz w:val="20"/>
                <w:szCs w:val="20"/>
              </w:rPr>
              <w:t>Developing a more effective pencil grip. Makes recognisable attempts writing name. Engages in imaginative role play. Hears the initial sound in words. Developing ability to identify rhyming words.</w:t>
            </w:r>
          </w:p>
        </w:tc>
      </w:tr>
      <w:tr w:rsidRPr="003C6703" w:rsidR="001B413E" w:rsidTr="3594B628" w14:paraId="1B09EC56" w14:textId="36E47A4A">
        <w:trPr>
          <w:trHeight w:val="1745"/>
        </w:trPr>
        <w:tc>
          <w:tcPr>
            <w:tcW w:w="2377" w:type="dxa"/>
            <w:gridSpan w:val="3"/>
            <w:shd w:val="clear" w:color="auto" w:fill="D9D9D9" w:themeFill="background1" w:themeFillShade="D9"/>
            <w:tcMar/>
            <w:vAlign w:val="center"/>
          </w:tcPr>
          <w:p w:rsidRPr="00A9795F" w:rsidR="001B413E" w:rsidP="001B413E" w:rsidRDefault="001B413E" w14:paraId="15DCE386" w14:textId="709D73CF">
            <w:pPr>
              <w:jc w:val="center"/>
              <w:rPr>
                <w:rFonts w:asciiTheme="majorHAnsi" w:hAnsiTheme="majorHAnsi" w:cstheme="majorHAnsi"/>
                <w:b/>
                <w:sz w:val="24"/>
                <w:szCs w:val="24"/>
              </w:rPr>
            </w:pPr>
            <w:r w:rsidRPr="00A9795F">
              <w:rPr>
                <w:rFonts w:asciiTheme="majorHAnsi" w:hAnsiTheme="majorHAnsi" w:cstheme="majorHAnsi"/>
                <w:b/>
                <w:sz w:val="24"/>
                <w:szCs w:val="24"/>
              </w:rPr>
              <w:t>Readiness for reading</w:t>
            </w:r>
          </w:p>
          <w:p w:rsidRPr="00DD77C5" w:rsidR="001B413E" w:rsidP="001B413E" w:rsidRDefault="001B413E" w14:paraId="56115196" w14:textId="77777777">
            <w:pPr>
              <w:jc w:val="center"/>
              <w:rPr>
                <w:rFonts w:asciiTheme="majorHAnsi" w:hAnsiTheme="majorHAnsi" w:cstheme="majorHAnsi"/>
                <w:b/>
              </w:rPr>
            </w:pPr>
            <w:r w:rsidRPr="00DD77C5">
              <w:rPr>
                <w:rFonts w:asciiTheme="majorHAnsi" w:hAnsiTheme="majorHAnsi" w:cstheme="majorHAnsi"/>
                <w:b/>
              </w:rPr>
              <w:t>Nursery</w:t>
            </w:r>
          </w:p>
          <w:p w:rsidRPr="00DD77C5" w:rsidR="001B413E" w:rsidP="001B413E" w:rsidRDefault="001B413E" w14:paraId="7B43788F" w14:textId="77777777">
            <w:pPr>
              <w:jc w:val="center"/>
              <w:rPr>
                <w:rFonts w:asciiTheme="majorHAnsi" w:hAnsiTheme="majorHAnsi" w:cstheme="majorHAnsi"/>
                <w:b/>
              </w:rPr>
            </w:pPr>
            <w:r w:rsidRPr="00DD77C5">
              <w:rPr>
                <w:rFonts w:asciiTheme="majorHAnsi" w:hAnsiTheme="majorHAnsi" w:cstheme="majorHAnsi"/>
                <w:b/>
              </w:rPr>
              <w:t xml:space="preserve"> Key Stories</w:t>
            </w:r>
          </w:p>
          <w:p w:rsidRPr="003C6703" w:rsidR="001B413E" w:rsidP="001B413E" w:rsidRDefault="001B413E" w14:paraId="099DDA70" w14:textId="264F2930">
            <w:pPr>
              <w:jc w:val="center"/>
              <w:rPr>
                <w:rFonts w:asciiTheme="majorHAnsi" w:hAnsiTheme="majorHAnsi" w:cstheme="majorHAnsi"/>
                <w:sz w:val="20"/>
                <w:szCs w:val="20"/>
              </w:rPr>
            </w:pPr>
          </w:p>
        </w:tc>
        <w:tc>
          <w:tcPr>
            <w:tcW w:w="2327" w:type="dxa"/>
            <w:gridSpan w:val="2"/>
            <w:tcMar/>
          </w:tcPr>
          <w:p w:rsidR="00D473BD" w:rsidP="001B413E" w:rsidRDefault="00D473BD" w14:paraId="60985A38" w14:textId="77777777">
            <w:pPr>
              <w:jc w:val="center"/>
              <w:rPr>
                <w:rFonts w:asciiTheme="majorHAnsi" w:hAnsiTheme="majorHAnsi" w:cstheme="majorHAnsi"/>
                <w:sz w:val="20"/>
                <w:szCs w:val="20"/>
              </w:rPr>
            </w:pPr>
          </w:p>
          <w:p w:rsidR="001B413E" w:rsidP="001B413E" w:rsidRDefault="001B413E" w14:paraId="31837759" w14:textId="4878E28F">
            <w:pPr>
              <w:jc w:val="center"/>
              <w:rPr>
                <w:rFonts w:asciiTheme="majorHAnsi" w:hAnsiTheme="majorHAnsi" w:cstheme="majorHAnsi"/>
                <w:sz w:val="20"/>
                <w:szCs w:val="20"/>
              </w:rPr>
            </w:pPr>
            <w:r w:rsidRPr="005A62E1">
              <w:rPr>
                <w:rFonts w:asciiTheme="majorHAnsi" w:hAnsiTheme="majorHAnsi" w:cstheme="majorHAnsi"/>
                <w:sz w:val="20"/>
                <w:szCs w:val="20"/>
              </w:rPr>
              <w:t>You choose</w:t>
            </w:r>
          </w:p>
          <w:p w:rsidRPr="005A62E1" w:rsidR="00D473BD" w:rsidP="001B413E" w:rsidRDefault="00D473BD" w14:paraId="1399AF85" w14:textId="77777777">
            <w:pPr>
              <w:jc w:val="center"/>
              <w:rPr>
                <w:rFonts w:asciiTheme="majorHAnsi" w:hAnsiTheme="majorHAnsi" w:cstheme="majorHAnsi"/>
                <w:sz w:val="20"/>
                <w:szCs w:val="20"/>
              </w:rPr>
            </w:pPr>
          </w:p>
          <w:p w:rsidRPr="005A62E1" w:rsidR="001B413E" w:rsidP="001B413E" w:rsidRDefault="001B413E" w14:paraId="66C81DFA" w14:textId="7BC9D92F">
            <w:pPr>
              <w:jc w:val="center"/>
              <w:rPr>
                <w:rFonts w:asciiTheme="majorHAnsi" w:hAnsiTheme="majorHAnsi" w:cstheme="majorHAnsi"/>
                <w:sz w:val="20"/>
                <w:szCs w:val="20"/>
              </w:rPr>
            </w:pPr>
            <w:r w:rsidRPr="005A62E1">
              <w:rPr>
                <w:rFonts w:asciiTheme="majorHAnsi" w:hAnsiTheme="majorHAnsi" w:cstheme="majorHAnsi"/>
                <w:sz w:val="20"/>
                <w:szCs w:val="20"/>
              </w:rPr>
              <w:t>Hug</w:t>
            </w:r>
          </w:p>
          <w:p w:rsidRPr="005A62E1" w:rsidR="001B413E" w:rsidP="001B413E" w:rsidRDefault="001B413E" w14:paraId="6827F44E" w14:textId="1726A3FD">
            <w:pPr>
              <w:pStyle w:val="NoSpacing"/>
              <w:jc w:val="center"/>
              <w:rPr>
                <w:rFonts w:asciiTheme="majorHAnsi" w:hAnsiTheme="majorHAnsi" w:cstheme="majorHAnsi"/>
              </w:rPr>
            </w:pPr>
          </w:p>
        </w:tc>
        <w:tc>
          <w:tcPr>
            <w:tcW w:w="2298" w:type="dxa"/>
            <w:gridSpan w:val="3"/>
            <w:tcMar/>
          </w:tcPr>
          <w:p w:rsidR="00D473BD" w:rsidP="001B413E" w:rsidRDefault="00D473BD" w14:paraId="3CDF7258" w14:textId="77777777">
            <w:pPr>
              <w:jc w:val="center"/>
              <w:rPr>
                <w:rFonts w:asciiTheme="majorHAnsi" w:hAnsiTheme="majorHAnsi" w:cstheme="majorHAnsi"/>
                <w:sz w:val="20"/>
                <w:szCs w:val="20"/>
              </w:rPr>
            </w:pPr>
          </w:p>
          <w:p w:rsidR="001B413E" w:rsidP="001B413E" w:rsidRDefault="00D473BD" w14:paraId="621930E0" w14:textId="09EF5012">
            <w:pPr>
              <w:jc w:val="center"/>
              <w:rPr>
                <w:rFonts w:asciiTheme="majorHAnsi" w:hAnsiTheme="majorHAnsi" w:cstheme="majorHAnsi"/>
                <w:sz w:val="20"/>
                <w:szCs w:val="20"/>
              </w:rPr>
            </w:pPr>
            <w:r>
              <w:rPr>
                <w:rFonts w:asciiTheme="majorHAnsi" w:hAnsiTheme="majorHAnsi" w:cstheme="majorHAnsi"/>
                <w:sz w:val="20"/>
                <w:szCs w:val="20"/>
              </w:rPr>
              <w:t>Where’s Spot?</w:t>
            </w:r>
          </w:p>
          <w:p w:rsidR="00D473BD" w:rsidP="001B413E" w:rsidRDefault="00D473BD" w14:paraId="4E01D388" w14:textId="77777777">
            <w:pPr>
              <w:jc w:val="center"/>
              <w:rPr>
                <w:rFonts w:asciiTheme="majorHAnsi" w:hAnsiTheme="majorHAnsi" w:cstheme="majorHAnsi"/>
                <w:sz w:val="20"/>
                <w:szCs w:val="20"/>
              </w:rPr>
            </w:pPr>
          </w:p>
          <w:p w:rsidRPr="005A62E1" w:rsidR="00D473BD" w:rsidP="001B413E" w:rsidRDefault="00D473BD" w14:paraId="10938215" w14:textId="26F2B790">
            <w:pPr>
              <w:jc w:val="center"/>
              <w:rPr>
                <w:rFonts w:asciiTheme="majorHAnsi" w:hAnsiTheme="majorHAnsi" w:cstheme="majorHAnsi"/>
                <w:sz w:val="20"/>
                <w:szCs w:val="20"/>
              </w:rPr>
            </w:pPr>
            <w:r>
              <w:rPr>
                <w:rFonts w:asciiTheme="majorHAnsi" w:hAnsiTheme="majorHAnsi" w:cstheme="majorHAnsi"/>
                <w:sz w:val="20"/>
                <w:szCs w:val="20"/>
              </w:rPr>
              <w:t>Each Peach Pear Plum</w:t>
            </w:r>
          </w:p>
        </w:tc>
        <w:tc>
          <w:tcPr>
            <w:tcW w:w="2286" w:type="dxa"/>
            <w:gridSpan w:val="3"/>
            <w:tcMar/>
          </w:tcPr>
          <w:p w:rsidRPr="005A62E1" w:rsidR="001B413E" w:rsidP="001B413E" w:rsidRDefault="001B413E" w14:paraId="0C84C7A9" w14:textId="63326F76">
            <w:pPr>
              <w:jc w:val="center"/>
              <w:rPr>
                <w:rFonts w:asciiTheme="majorHAnsi" w:hAnsiTheme="majorHAnsi" w:cstheme="majorHAnsi"/>
                <w:sz w:val="20"/>
                <w:szCs w:val="20"/>
              </w:rPr>
            </w:pPr>
          </w:p>
          <w:p w:rsidR="001B413E" w:rsidP="001B413E" w:rsidRDefault="001B413E" w14:paraId="5CEC60B4" w14:textId="723CD248">
            <w:pPr>
              <w:jc w:val="center"/>
              <w:rPr>
                <w:rFonts w:asciiTheme="majorHAnsi" w:hAnsiTheme="majorHAnsi" w:cstheme="majorHAnsi"/>
                <w:sz w:val="20"/>
                <w:szCs w:val="20"/>
              </w:rPr>
            </w:pPr>
            <w:r w:rsidRPr="005A62E1">
              <w:rPr>
                <w:rFonts w:asciiTheme="majorHAnsi" w:hAnsiTheme="majorHAnsi" w:cstheme="majorHAnsi"/>
                <w:sz w:val="20"/>
                <w:szCs w:val="20"/>
              </w:rPr>
              <w:t>Brown Bear</w:t>
            </w:r>
            <w:r w:rsidR="00D473BD">
              <w:rPr>
                <w:rFonts w:asciiTheme="majorHAnsi" w:hAnsiTheme="majorHAnsi" w:cstheme="majorHAnsi"/>
                <w:sz w:val="20"/>
                <w:szCs w:val="20"/>
              </w:rPr>
              <w:t>,</w:t>
            </w:r>
            <w:r w:rsidRPr="005A62E1">
              <w:rPr>
                <w:rFonts w:asciiTheme="majorHAnsi" w:hAnsiTheme="majorHAnsi" w:cstheme="majorHAnsi"/>
                <w:sz w:val="20"/>
                <w:szCs w:val="20"/>
              </w:rPr>
              <w:t xml:space="preserve"> Brown Bear</w:t>
            </w:r>
            <w:r w:rsidR="00D473BD">
              <w:rPr>
                <w:rFonts w:asciiTheme="majorHAnsi" w:hAnsiTheme="majorHAnsi" w:cstheme="majorHAnsi"/>
                <w:sz w:val="20"/>
                <w:szCs w:val="20"/>
              </w:rPr>
              <w:t>…</w:t>
            </w:r>
          </w:p>
          <w:p w:rsidR="00D473BD" w:rsidP="001B413E" w:rsidRDefault="00D473BD" w14:paraId="3EA8E012" w14:textId="77777777">
            <w:pPr>
              <w:jc w:val="center"/>
              <w:rPr>
                <w:rFonts w:asciiTheme="majorHAnsi" w:hAnsiTheme="majorHAnsi" w:cstheme="majorHAnsi"/>
                <w:sz w:val="20"/>
                <w:szCs w:val="20"/>
              </w:rPr>
            </w:pPr>
          </w:p>
          <w:p w:rsidRPr="005A62E1" w:rsidR="00D473BD" w:rsidP="001B413E" w:rsidRDefault="00D473BD" w14:paraId="40B19DB1" w14:textId="29B4A93F">
            <w:pPr>
              <w:jc w:val="center"/>
              <w:rPr>
                <w:rFonts w:asciiTheme="majorHAnsi" w:hAnsiTheme="majorHAnsi" w:cstheme="majorHAnsi"/>
                <w:sz w:val="20"/>
                <w:szCs w:val="20"/>
              </w:rPr>
            </w:pPr>
            <w:r>
              <w:rPr>
                <w:rFonts w:asciiTheme="majorHAnsi" w:hAnsiTheme="majorHAnsi" w:cstheme="majorHAnsi"/>
                <w:sz w:val="20"/>
                <w:szCs w:val="20"/>
              </w:rPr>
              <w:t>Hairy McClary</w:t>
            </w:r>
          </w:p>
          <w:p w:rsidRPr="005A62E1" w:rsidR="001B413E" w:rsidP="00D473BD" w:rsidRDefault="001B413E" w14:paraId="5FD44FAB" w14:textId="77687B1E">
            <w:pPr>
              <w:pStyle w:val="NoSpacing"/>
              <w:jc w:val="center"/>
              <w:rPr>
                <w:rFonts w:asciiTheme="majorHAnsi" w:hAnsiTheme="majorHAnsi" w:cstheme="majorHAnsi"/>
                <w:lang w:val="en-US"/>
              </w:rPr>
            </w:pPr>
          </w:p>
        </w:tc>
        <w:tc>
          <w:tcPr>
            <w:tcW w:w="2301" w:type="dxa"/>
            <w:gridSpan w:val="3"/>
            <w:tcMar/>
          </w:tcPr>
          <w:p w:rsidR="001B413E" w:rsidP="001B413E" w:rsidRDefault="001B413E" w14:paraId="30A9A27E" w14:textId="77777777">
            <w:pPr>
              <w:jc w:val="center"/>
              <w:rPr>
                <w:rFonts w:asciiTheme="majorHAnsi" w:hAnsiTheme="majorHAnsi" w:cstheme="majorHAnsi"/>
                <w:sz w:val="20"/>
                <w:szCs w:val="20"/>
              </w:rPr>
            </w:pPr>
          </w:p>
          <w:p w:rsidR="00D473BD" w:rsidP="001B413E" w:rsidRDefault="00D473BD" w14:paraId="7891183A" w14:textId="6054A85C">
            <w:pPr>
              <w:jc w:val="center"/>
              <w:rPr>
                <w:rFonts w:asciiTheme="majorHAnsi" w:hAnsiTheme="majorHAnsi" w:cstheme="majorHAnsi"/>
                <w:sz w:val="20"/>
                <w:szCs w:val="20"/>
              </w:rPr>
            </w:pPr>
            <w:r>
              <w:rPr>
                <w:rFonts w:asciiTheme="majorHAnsi" w:hAnsiTheme="majorHAnsi" w:cstheme="majorHAnsi"/>
                <w:sz w:val="20"/>
                <w:szCs w:val="20"/>
              </w:rPr>
              <w:t>Come On Daisy</w:t>
            </w:r>
          </w:p>
          <w:p w:rsidR="00D473BD" w:rsidP="001B413E" w:rsidRDefault="00D473BD" w14:paraId="647E439A" w14:textId="77777777">
            <w:pPr>
              <w:jc w:val="center"/>
              <w:rPr>
                <w:rFonts w:asciiTheme="majorHAnsi" w:hAnsiTheme="majorHAnsi" w:cstheme="majorHAnsi"/>
                <w:sz w:val="20"/>
                <w:szCs w:val="20"/>
              </w:rPr>
            </w:pPr>
          </w:p>
          <w:p w:rsidR="00D473BD" w:rsidP="001B413E" w:rsidRDefault="00D473BD" w14:paraId="6B21A09B" w14:textId="3F9DA7E1">
            <w:pPr>
              <w:jc w:val="center"/>
              <w:rPr>
                <w:rFonts w:asciiTheme="majorHAnsi" w:hAnsiTheme="majorHAnsi" w:cstheme="majorHAnsi"/>
                <w:sz w:val="20"/>
                <w:szCs w:val="20"/>
              </w:rPr>
            </w:pPr>
            <w:r>
              <w:rPr>
                <w:rFonts w:asciiTheme="majorHAnsi" w:hAnsiTheme="majorHAnsi" w:cstheme="majorHAnsi"/>
                <w:sz w:val="20"/>
                <w:szCs w:val="20"/>
              </w:rPr>
              <w:t>Jasper’s Beanstalk</w:t>
            </w:r>
          </w:p>
          <w:p w:rsidRPr="005A62E1" w:rsidR="00D473BD" w:rsidP="001B413E" w:rsidRDefault="00D473BD" w14:paraId="7E397EB2" w14:textId="12CD8FCF">
            <w:pPr>
              <w:jc w:val="center"/>
              <w:rPr>
                <w:rFonts w:asciiTheme="majorHAnsi" w:hAnsiTheme="majorHAnsi" w:cstheme="majorHAnsi"/>
                <w:sz w:val="20"/>
                <w:szCs w:val="20"/>
              </w:rPr>
            </w:pPr>
          </w:p>
        </w:tc>
        <w:tc>
          <w:tcPr>
            <w:tcW w:w="2317" w:type="dxa"/>
            <w:gridSpan w:val="3"/>
            <w:tcMar/>
          </w:tcPr>
          <w:p w:rsidR="00D473BD" w:rsidP="001B413E" w:rsidRDefault="00D473BD" w14:paraId="68B33C1F" w14:textId="77777777">
            <w:pPr>
              <w:pStyle w:val="NoSpacing"/>
              <w:jc w:val="center"/>
              <w:rPr>
                <w:rFonts w:asciiTheme="majorHAnsi" w:hAnsiTheme="majorHAnsi" w:cstheme="majorHAnsi"/>
              </w:rPr>
            </w:pPr>
          </w:p>
          <w:p w:rsidR="001B413E" w:rsidP="001B413E" w:rsidRDefault="00D473BD" w14:paraId="0FD0646B" w14:textId="4280F7E7">
            <w:pPr>
              <w:pStyle w:val="NoSpacing"/>
              <w:jc w:val="center"/>
              <w:rPr>
                <w:rFonts w:asciiTheme="majorHAnsi" w:hAnsiTheme="majorHAnsi" w:cstheme="majorHAnsi"/>
              </w:rPr>
            </w:pPr>
            <w:r>
              <w:rPr>
                <w:rFonts w:asciiTheme="majorHAnsi" w:hAnsiTheme="majorHAnsi" w:cstheme="majorHAnsi"/>
              </w:rPr>
              <w:t>Dear Zoo</w:t>
            </w:r>
          </w:p>
          <w:p w:rsidR="00D473BD" w:rsidP="001B413E" w:rsidRDefault="00D473BD" w14:paraId="16F68E40" w14:textId="77777777">
            <w:pPr>
              <w:pStyle w:val="NoSpacing"/>
              <w:jc w:val="center"/>
              <w:rPr>
                <w:rFonts w:asciiTheme="majorHAnsi" w:hAnsiTheme="majorHAnsi" w:cstheme="majorHAnsi"/>
              </w:rPr>
            </w:pPr>
          </w:p>
          <w:p w:rsidRPr="005A62E1" w:rsidR="00D473BD" w:rsidP="001B413E" w:rsidRDefault="00D473BD" w14:paraId="6F012C35" w14:textId="407ACFC1">
            <w:pPr>
              <w:pStyle w:val="NoSpacing"/>
              <w:jc w:val="center"/>
              <w:rPr>
                <w:rFonts w:asciiTheme="majorHAnsi" w:hAnsiTheme="majorHAnsi" w:cstheme="majorHAnsi"/>
              </w:rPr>
            </w:pPr>
            <w:r>
              <w:rPr>
                <w:rFonts w:asciiTheme="majorHAnsi" w:hAnsiTheme="majorHAnsi" w:cstheme="majorHAnsi"/>
              </w:rPr>
              <w:t>The Very Hungry Caterpillar</w:t>
            </w:r>
          </w:p>
        </w:tc>
        <w:tc>
          <w:tcPr>
            <w:tcW w:w="2248" w:type="dxa"/>
            <w:gridSpan w:val="2"/>
            <w:tcMar/>
          </w:tcPr>
          <w:p w:rsidR="00D473BD" w:rsidP="001B413E" w:rsidRDefault="00D473BD" w14:paraId="558AFE09" w14:textId="77777777">
            <w:pPr>
              <w:pStyle w:val="NoSpacing"/>
              <w:jc w:val="center"/>
              <w:rPr>
                <w:rFonts w:asciiTheme="majorHAnsi" w:hAnsiTheme="majorHAnsi" w:cstheme="majorHAnsi"/>
              </w:rPr>
            </w:pPr>
          </w:p>
          <w:p w:rsidR="001B413E" w:rsidP="001B413E" w:rsidRDefault="00D473BD" w14:paraId="294BA53B" w14:textId="1814158A">
            <w:pPr>
              <w:pStyle w:val="NoSpacing"/>
              <w:jc w:val="center"/>
              <w:rPr>
                <w:rFonts w:asciiTheme="majorHAnsi" w:hAnsiTheme="majorHAnsi" w:cstheme="majorHAnsi"/>
              </w:rPr>
            </w:pPr>
            <w:r>
              <w:rPr>
                <w:rFonts w:asciiTheme="majorHAnsi" w:hAnsiTheme="majorHAnsi" w:cstheme="majorHAnsi"/>
              </w:rPr>
              <w:t>We’re Going on a Bear Hunt</w:t>
            </w:r>
          </w:p>
          <w:p w:rsidR="00D473BD" w:rsidP="001B413E" w:rsidRDefault="00D473BD" w14:paraId="09D8F017" w14:textId="77777777">
            <w:pPr>
              <w:pStyle w:val="NoSpacing"/>
              <w:jc w:val="center"/>
              <w:rPr>
                <w:rFonts w:asciiTheme="majorHAnsi" w:hAnsiTheme="majorHAnsi" w:cstheme="majorHAnsi"/>
              </w:rPr>
            </w:pPr>
          </w:p>
          <w:p w:rsidRPr="005A62E1" w:rsidR="00D473BD" w:rsidP="001B413E" w:rsidRDefault="00D473BD" w14:paraId="76342B6B" w14:textId="2BC3F829">
            <w:pPr>
              <w:pStyle w:val="NoSpacing"/>
              <w:jc w:val="center"/>
              <w:rPr>
                <w:rFonts w:asciiTheme="majorHAnsi" w:hAnsiTheme="majorHAnsi" w:cstheme="majorHAnsi"/>
              </w:rPr>
            </w:pPr>
            <w:r>
              <w:rPr>
                <w:rFonts w:asciiTheme="majorHAnsi" w:hAnsiTheme="majorHAnsi" w:cstheme="majorHAnsi"/>
              </w:rPr>
              <w:t xml:space="preserve">The Train </w:t>
            </w:r>
            <w:proofErr w:type="spellStart"/>
            <w:r>
              <w:rPr>
                <w:rFonts w:asciiTheme="majorHAnsi" w:hAnsiTheme="majorHAnsi" w:cstheme="majorHAnsi"/>
              </w:rPr>
              <w:t>RIde</w:t>
            </w:r>
            <w:proofErr w:type="spellEnd"/>
          </w:p>
        </w:tc>
      </w:tr>
      <w:tr w:rsidRPr="003C6703" w:rsidR="001B413E" w:rsidTr="3594B628" w14:paraId="338AA120" w14:textId="77777777">
        <w:trPr>
          <w:trHeight w:val="1213"/>
        </w:trPr>
        <w:tc>
          <w:tcPr>
            <w:tcW w:w="2377" w:type="dxa"/>
            <w:gridSpan w:val="3"/>
            <w:shd w:val="clear" w:color="auto" w:fill="D9D9D9" w:themeFill="background1" w:themeFillShade="D9"/>
            <w:tcMar/>
            <w:vAlign w:val="center"/>
          </w:tcPr>
          <w:p w:rsidRPr="00A9795F" w:rsidR="001B413E" w:rsidP="001B413E" w:rsidRDefault="001B413E" w14:paraId="5D270B0D" w14:textId="77777777">
            <w:pPr>
              <w:jc w:val="center"/>
              <w:rPr>
                <w:rFonts w:asciiTheme="majorHAnsi" w:hAnsiTheme="majorHAnsi" w:cstheme="majorHAnsi"/>
                <w:b/>
                <w:sz w:val="24"/>
                <w:szCs w:val="24"/>
              </w:rPr>
            </w:pPr>
            <w:r w:rsidRPr="00A9795F">
              <w:rPr>
                <w:rFonts w:asciiTheme="majorHAnsi" w:hAnsiTheme="majorHAnsi" w:cstheme="majorHAnsi"/>
                <w:b/>
                <w:sz w:val="24"/>
                <w:szCs w:val="24"/>
              </w:rPr>
              <w:t>Readiness for reading</w:t>
            </w:r>
          </w:p>
          <w:p w:rsidRPr="00DD77C5" w:rsidR="001B413E" w:rsidP="001B413E" w:rsidRDefault="001B413E" w14:paraId="3DDFC92A" w14:textId="77777777">
            <w:pPr>
              <w:jc w:val="center"/>
              <w:rPr>
                <w:rFonts w:asciiTheme="majorHAnsi" w:hAnsiTheme="majorHAnsi" w:cstheme="majorHAnsi"/>
                <w:b/>
              </w:rPr>
            </w:pPr>
            <w:r w:rsidRPr="00DD77C5">
              <w:rPr>
                <w:rFonts w:asciiTheme="majorHAnsi" w:hAnsiTheme="majorHAnsi" w:cstheme="majorHAnsi"/>
                <w:b/>
              </w:rPr>
              <w:t>Nursery</w:t>
            </w:r>
          </w:p>
          <w:p w:rsidRPr="00A9795F" w:rsidR="001B413E" w:rsidP="004A123D" w:rsidRDefault="001B413E" w14:paraId="6E179F80" w14:textId="7EB7485B">
            <w:pPr>
              <w:jc w:val="center"/>
              <w:rPr>
                <w:rFonts w:asciiTheme="majorHAnsi" w:hAnsiTheme="majorHAnsi" w:cstheme="majorHAnsi"/>
                <w:b/>
                <w:sz w:val="24"/>
                <w:szCs w:val="24"/>
              </w:rPr>
            </w:pPr>
            <w:r>
              <w:rPr>
                <w:rFonts w:asciiTheme="majorHAnsi" w:hAnsiTheme="majorHAnsi" w:cstheme="majorHAnsi"/>
                <w:b/>
              </w:rPr>
              <w:t xml:space="preserve"> Key Rhymes</w:t>
            </w:r>
          </w:p>
        </w:tc>
        <w:tc>
          <w:tcPr>
            <w:tcW w:w="13777" w:type="dxa"/>
            <w:gridSpan w:val="16"/>
            <w:tcMar/>
          </w:tcPr>
          <w:p w:rsidR="00FB47BA" w:rsidP="001B413E" w:rsidRDefault="00FB47BA" w14:paraId="16F819BB" w14:textId="77777777">
            <w:pPr>
              <w:jc w:val="center"/>
              <w:rPr>
                <w:rFonts w:asciiTheme="majorHAnsi" w:hAnsiTheme="majorHAnsi" w:cstheme="majorHAnsi"/>
                <w:b/>
                <w:bCs/>
                <w:color w:val="EE0000"/>
                <w:sz w:val="24"/>
                <w:szCs w:val="24"/>
              </w:rPr>
            </w:pPr>
          </w:p>
          <w:p w:rsidRPr="00FB47BA" w:rsidR="001B413E" w:rsidP="40F26416" w:rsidRDefault="00FB47BA" w14:paraId="1B4EF0E1" w14:textId="1688D2B0">
            <w:pPr>
              <w:jc w:val="center"/>
              <w:rPr>
                <w:rFonts w:ascii="Calibri Light" w:hAnsi="Calibri Light" w:cs="Calibri Light" w:asciiTheme="majorAscii" w:hAnsiTheme="majorAscii" w:cstheme="majorAscii"/>
                <w:b w:val="0"/>
                <w:bCs w:val="0"/>
                <w:color w:val="auto"/>
                <w:sz w:val="28"/>
                <w:szCs w:val="28"/>
              </w:rPr>
            </w:pPr>
            <w:r w:rsidRPr="40F26416" w:rsidR="00FB47BA">
              <w:rPr>
                <w:rFonts w:ascii="Calibri Light" w:hAnsi="Calibri Light" w:cs="Calibri Light" w:asciiTheme="majorAscii" w:hAnsiTheme="majorAscii" w:cstheme="majorAscii"/>
                <w:b w:val="0"/>
                <w:bCs w:val="0"/>
                <w:color w:val="auto"/>
                <w:sz w:val="28"/>
                <w:szCs w:val="28"/>
              </w:rPr>
              <w:t>L</w:t>
            </w:r>
            <w:r w:rsidRPr="40F26416" w:rsidR="7DA8786B">
              <w:rPr>
                <w:rFonts w:ascii="Calibri Light" w:hAnsi="Calibri Light" w:cs="Calibri Light" w:asciiTheme="majorAscii" w:hAnsiTheme="majorAscii" w:cstheme="majorAscii"/>
                <w:b w:val="0"/>
                <w:bCs w:val="0"/>
                <w:color w:val="auto"/>
                <w:sz w:val="28"/>
                <w:szCs w:val="28"/>
              </w:rPr>
              <w:t>ittle Wandle</w:t>
            </w:r>
            <w:r w:rsidRPr="40F26416" w:rsidR="00FB47BA">
              <w:rPr>
                <w:rFonts w:ascii="Calibri Light" w:hAnsi="Calibri Light" w:cs="Calibri Light" w:asciiTheme="majorAscii" w:hAnsiTheme="majorAscii" w:cstheme="majorAscii"/>
                <w:b w:val="0"/>
                <w:bCs w:val="0"/>
                <w:color w:val="auto"/>
                <w:sz w:val="28"/>
                <w:szCs w:val="28"/>
              </w:rPr>
              <w:t xml:space="preserve"> </w:t>
            </w:r>
            <w:r w:rsidRPr="40F26416" w:rsidR="4D5EDB35">
              <w:rPr>
                <w:rFonts w:ascii="Calibri Light" w:hAnsi="Calibri Light" w:cs="Calibri Light" w:asciiTheme="majorAscii" w:hAnsiTheme="majorAscii" w:cstheme="majorAscii"/>
                <w:b w:val="0"/>
                <w:bCs w:val="0"/>
                <w:color w:val="auto"/>
                <w:sz w:val="28"/>
                <w:szCs w:val="28"/>
              </w:rPr>
              <w:t>Rhyme Time</w:t>
            </w:r>
          </w:p>
        </w:tc>
      </w:tr>
      <w:tr w:rsidR="0091788F" w:rsidTr="3594B628" w14:paraId="019E43B9" w14:textId="77777777">
        <w:trPr>
          <w:trHeight w:val="566"/>
        </w:trPr>
        <w:tc>
          <w:tcPr>
            <w:tcW w:w="16154" w:type="dxa"/>
            <w:gridSpan w:val="19"/>
            <w:shd w:val="clear" w:color="auto" w:fill="auto"/>
            <w:tcMar/>
            <w:vAlign w:val="center"/>
          </w:tcPr>
          <w:p w:rsidR="0091788F" w:rsidP="002E3258" w:rsidRDefault="0091788F" w14:paraId="3398A27C" w14:textId="01C6420B">
            <w:pPr>
              <w:jc w:val="center"/>
              <w:rPr>
                <w:rFonts w:asciiTheme="majorHAnsi" w:hAnsiTheme="majorHAnsi" w:cstheme="majorHAnsi"/>
                <w:b/>
                <w:sz w:val="28"/>
                <w:szCs w:val="28"/>
              </w:rPr>
            </w:pPr>
            <w:r w:rsidRPr="001D5B77">
              <w:rPr>
                <w:rFonts w:asciiTheme="majorHAnsi" w:hAnsiTheme="majorHAnsi" w:cstheme="majorHAnsi"/>
                <w:b/>
                <w:color w:val="C00000"/>
                <w:sz w:val="28"/>
                <w:szCs w:val="28"/>
              </w:rPr>
              <w:t>Reception teaching progr</w:t>
            </w:r>
            <w:r w:rsidRPr="001D5B77" w:rsidR="0094309E">
              <w:rPr>
                <w:rFonts w:asciiTheme="majorHAnsi" w:hAnsiTheme="majorHAnsi" w:cstheme="majorHAnsi"/>
                <w:b/>
                <w:color w:val="C00000"/>
                <w:sz w:val="28"/>
                <w:szCs w:val="28"/>
              </w:rPr>
              <w:t>amme and attainment aims</w:t>
            </w:r>
          </w:p>
        </w:tc>
      </w:tr>
      <w:tr w:rsidRPr="003C6703" w:rsidR="00DA4400" w:rsidTr="3594B628" w14:paraId="0B47392D" w14:textId="77777777">
        <w:trPr>
          <w:trHeight w:val="423"/>
        </w:trPr>
        <w:tc>
          <w:tcPr>
            <w:tcW w:w="2377" w:type="dxa"/>
            <w:gridSpan w:val="3"/>
            <w:shd w:val="clear" w:color="auto" w:fill="D9D9D9" w:themeFill="background1" w:themeFillShade="D9"/>
            <w:tcMar/>
            <w:textDirection w:val="btLr"/>
            <w:vAlign w:val="center"/>
          </w:tcPr>
          <w:p w:rsidRPr="003C6703" w:rsidR="0091788F" w:rsidP="00616BD6" w:rsidRDefault="0091788F" w14:paraId="79F5EBC2" w14:textId="77777777">
            <w:pPr>
              <w:jc w:val="center"/>
              <w:rPr>
                <w:rFonts w:asciiTheme="majorHAnsi" w:hAnsiTheme="majorHAnsi" w:cstheme="majorHAnsi"/>
                <w:sz w:val="20"/>
                <w:szCs w:val="20"/>
              </w:rPr>
            </w:pPr>
          </w:p>
        </w:tc>
        <w:tc>
          <w:tcPr>
            <w:tcW w:w="2327" w:type="dxa"/>
            <w:gridSpan w:val="2"/>
            <w:shd w:val="clear" w:color="auto" w:fill="FFC000" w:themeFill="accent4"/>
            <w:tcMar/>
            <w:vAlign w:val="center"/>
          </w:tcPr>
          <w:p w:rsidRPr="003C6703" w:rsidR="0091788F" w:rsidP="00616BD6" w:rsidRDefault="0091788F" w14:paraId="6A626BD5" w14:textId="77777777">
            <w:pPr>
              <w:jc w:val="center"/>
              <w:rPr>
                <w:rFonts w:asciiTheme="majorHAnsi" w:hAnsiTheme="majorHAnsi" w:cstheme="majorHAnsi"/>
                <w:sz w:val="20"/>
                <w:szCs w:val="20"/>
              </w:rPr>
            </w:pPr>
            <w:r w:rsidRPr="003C6703">
              <w:rPr>
                <w:rFonts w:asciiTheme="majorHAnsi" w:hAnsiTheme="majorHAnsi" w:cstheme="majorHAnsi"/>
                <w:sz w:val="20"/>
                <w:szCs w:val="20"/>
              </w:rPr>
              <w:t>Autumn 1</w:t>
            </w:r>
          </w:p>
        </w:tc>
        <w:tc>
          <w:tcPr>
            <w:tcW w:w="2298" w:type="dxa"/>
            <w:gridSpan w:val="3"/>
            <w:shd w:val="clear" w:color="auto" w:fill="00B0F0"/>
            <w:tcMar/>
            <w:vAlign w:val="center"/>
          </w:tcPr>
          <w:p w:rsidRPr="003C6703" w:rsidR="0091788F" w:rsidP="00616BD6" w:rsidRDefault="0091788F" w14:paraId="5CCFBC0B" w14:textId="77777777">
            <w:pPr>
              <w:jc w:val="center"/>
              <w:rPr>
                <w:rFonts w:asciiTheme="majorHAnsi" w:hAnsiTheme="majorHAnsi" w:cstheme="majorHAnsi"/>
                <w:sz w:val="20"/>
                <w:szCs w:val="20"/>
              </w:rPr>
            </w:pPr>
            <w:r w:rsidRPr="003C6703">
              <w:rPr>
                <w:rFonts w:asciiTheme="majorHAnsi" w:hAnsiTheme="majorHAnsi" w:cstheme="majorHAnsi"/>
                <w:sz w:val="20"/>
                <w:szCs w:val="20"/>
              </w:rPr>
              <w:t>Autumn 2</w:t>
            </w:r>
          </w:p>
        </w:tc>
        <w:tc>
          <w:tcPr>
            <w:tcW w:w="2286" w:type="dxa"/>
            <w:gridSpan w:val="3"/>
            <w:shd w:val="clear" w:color="auto" w:fill="FC46BF"/>
            <w:tcMar/>
            <w:vAlign w:val="center"/>
          </w:tcPr>
          <w:p w:rsidRPr="003C6703" w:rsidR="0091788F" w:rsidP="00616BD6" w:rsidRDefault="0091788F" w14:paraId="286DE0E4" w14:textId="77777777">
            <w:pPr>
              <w:jc w:val="center"/>
              <w:rPr>
                <w:rFonts w:asciiTheme="majorHAnsi" w:hAnsiTheme="majorHAnsi" w:cstheme="majorHAnsi"/>
                <w:sz w:val="20"/>
                <w:szCs w:val="20"/>
              </w:rPr>
            </w:pPr>
            <w:r w:rsidRPr="003C6703">
              <w:rPr>
                <w:rFonts w:asciiTheme="majorHAnsi" w:hAnsiTheme="majorHAnsi" w:cstheme="majorHAnsi"/>
                <w:sz w:val="20"/>
                <w:szCs w:val="20"/>
              </w:rPr>
              <w:t>Spring 1</w:t>
            </w:r>
          </w:p>
        </w:tc>
        <w:tc>
          <w:tcPr>
            <w:tcW w:w="2301" w:type="dxa"/>
            <w:gridSpan w:val="3"/>
            <w:shd w:val="clear" w:color="auto" w:fill="92D050"/>
            <w:tcMar/>
            <w:vAlign w:val="center"/>
          </w:tcPr>
          <w:p w:rsidRPr="003C6703" w:rsidR="0091788F" w:rsidP="00616BD6" w:rsidRDefault="0091788F" w14:paraId="1A595E13" w14:textId="77777777">
            <w:pPr>
              <w:jc w:val="center"/>
              <w:rPr>
                <w:rFonts w:asciiTheme="majorHAnsi" w:hAnsiTheme="majorHAnsi" w:cstheme="majorHAnsi"/>
                <w:sz w:val="20"/>
                <w:szCs w:val="20"/>
              </w:rPr>
            </w:pPr>
            <w:r w:rsidRPr="003C6703">
              <w:rPr>
                <w:rFonts w:asciiTheme="majorHAnsi" w:hAnsiTheme="majorHAnsi" w:cstheme="majorHAnsi"/>
                <w:sz w:val="20"/>
                <w:szCs w:val="20"/>
              </w:rPr>
              <w:t>Spring 2</w:t>
            </w:r>
          </w:p>
        </w:tc>
        <w:tc>
          <w:tcPr>
            <w:tcW w:w="2317" w:type="dxa"/>
            <w:gridSpan w:val="3"/>
            <w:shd w:val="clear" w:color="auto" w:fill="FFFF00"/>
            <w:tcMar/>
            <w:vAlign w:val="center"/>
          </w:tcPr>
          <w:p w:rsidRPr="003C6703" w:rsidR="0091788F" w:rsidP="00616BD6" w:rsidRDefault="0091788F" w14:paraId="717AD12C" w14:textId="77777777">
            <w:pPr>
              <w:jc w:val="center"/>
              <w:rPr>
                <w:rFonts w:asciiTheme="majorHAnsi" w:hAnsiTheme="majorHAnsi" w:cstheme="majorHAnsi"/>
                <w:sz w:val="20"/>
                <w:szCs w:val="20"/>
              </w:rPr>
            </w:pPr>
            <w:r w:rsidRPr="003C6703">
              <w:rPr>
                <w:rFonts w:asciiTheme="majorHAnsi" w:hAnsiTheme="majorHAnsi" w:cstheme="majorHAnsi"/>
                <w:sz w:val="20"/>
                <w:szCs w:val="20"/>
              </w:rPr>
              <w:t>Summer 1</w:t>
            </w:r>
          </w:p>
        </w:tc>
        <w:tc>
          <w:tcPr>
            <w:tcW w:w="2248" w:type="dxa"/>
            <w:gridSpan w:val="2"/>
            <w:shd w:val="clear" w:color="auto" w:fill="E719E7"/>
            <w:tcMar/>
            <w:vAlign w:val="center"/>
          </w:tcPr>
          <w:p w:rsidRPr="003C6703" w:rsidR="0091788F" w:rsidP="00616BD6" w:rsidRDefault="0091788F" w14:paraId="0FB76FC3" w14:textId="77777777">
            <w:pPr>
              <w:jc w:val="center"/>
              <w:rPr>
                <w:rFonts w:asciiTheme="majorHAnsi" w:hAnsiTheme="majorHAnsi" w:cstheme="majorHAnsi"/>
                <w:sz w:val="20"/>
                <w:szCs w:val="20"/>
              </w:rPr>
            </w:pPr>
            <w:r w:rsidRPr="003C6703">
              <w:rPr>
                <w:rFonts w:asciiTheme="majorHAnsi" w:hAnsiTheme="majorHAnsi" w:cstheme="majorHAnsi"/>
                <w:sz w:val="20"/>
                <w:szCs w:val="20"/>
              </w:rPr>
              <w:t>Summer 2</w:t>
            </w:r>
          </w:p>
        </w:tc>
      </w:tr>
      <w:tr w:rsidRPr="003C6703" w:rsidR="001E738B" w:rsidTr="3594B628" w14:paraId="4C7BC6B0" w14:textId="46A4803D">
        <w:trPr>
          <w:cantSplit/>
          <w:trHeight w:val="408"/>
        </w:trPr>
        <w:tc>
          <w:tcPr>
            <w:tcW w:w="2377" w:type="dxa"/>
            <w:gridSpan w:val="3"/>
            <w:vMerge w:val="restart"/>
            <w:shd w:val="clear" w:color="auto" w:fill="D9D9D9" w:themeFill="background1" w:themeFillShade="D9"/>
            <w:tcMar/>
            <w:vAlign w:val="center"/>
          </w:tcPr>
          <w:p w:rsidR="001E738B" w:rsidP="00EC3543" w:rsidRDefault="001E738B" w14:paraId="449EE074" w14:textId="77777777">
            <w:pPr>
              <w:jc w:val="center"/>
              <w:rPr>
                <w:rFonts w:asciiTheme="majorHAnsi" w:hAnsiTheme="majorHAnsi" w:cstheme="majorHAnsi"/>
                <w:b/>
                <w:sz w:val="20"/>
                <w:szCs w:val="20"/>
              </w:rPr>
            </w:pPr>
            <w:r w:rsidRPr="007A4A4D">
              <w:rPr>
                <w:rFonts w:asciiTheme="majorHAnsi" w:hAnsiTheme="majorHAnsi" w:cstheme="majorHAnsi"/>
                <w:b/>
                <w:sz w:val="20"/>
                <w:szCs w:val="20"/>
              </w:rPr>
              <w:t>Global citizenship</w:t>
            </w:r>
          </w:p>
          <w:p w:rsidRPr="007A4A4D" w:rsidR="001E738B" w:rsidP="00576D72" w:rsidRDefault="001E738B" w14:paraId="47539E44" w14:textId="1836B712">
            <w:pPr>
              <w:jc w:val="center"/>
              <w:rPr>
                <w:rFonts w:asciiTheme="majorHAnsi" w:hAnsiTheme="majorHAnsi" w:cstheme="majorHAnsi"/>
                <w:b/>
                <w:sz w:val="20"/>
                <w:szCs w:val="20"/>
              </w:rPr>
            </w:pPr>
          </w:p>
        </w:tc>
        <w:tc>
          <w:tcPr>
            <w:tcW w:w="4625" w:type="dxa"/>
            <w:gridSpan w:val="5"/>
            <w:shd w:val="clear" w:color="auto" w:fill="auto"/>
            <w:tcMar/>
          </w:tcPr>
          <w:p w:rsidRPr="00576D72" w:rsidR="001E738B" w:rsidP="009378F6" w:rsidRDefault="001E738B" w14:paraId="52689D6F" w14:textId="77777777">
            <w:pPr>
              <w:jc w:val="center"/>
              <w:rPr>
                <w:rFonts w:asciiTheme="majorHAnsi" w:hAnsiTheme="majorHAnsi" w:cstheme="majorHAnsi"/>
                <w:b/>
                <w:sz w:val="20"/>
                <w:szCs w:val="20"/>
              </w:rPr>
            </w:pPr>
            <w:r w:rsidRPr="00576D72">
              <w:rPr>
                <w:rFonts w:asciiTheme="majorHAnsi" w:hAnsiTheme="majorHAnsi" w:cstheme="majorHAnsi"/>
                <w:b/>
                <w:sz w:val="20"/>
                <w:szCs w:val="20"/>
              </w:rPr>
              <w:t>September</w:t>
            </w:r>
          </w:p>
          <w:p w:rsidRPr="00576D72" w:rsidR="001E738B" w:rsidP="009378F6" w:rsidRDefault="00A73DC8" w14:paraId="6873F2D0" w14:textId="05466E70">
            <w:pPr>
              <w:jc w:val="center"/>
              <w:rPr>
                <w:rFonts w:asciiTheme="majorHAnsi" w:hAnsiTheme="majorHAnsi" w:cstheme="majorHAnsi"/>
                <w:sz w:val="20"/>
                <w:szCs w:val="20"/>
              </w:rPr>
            </w:pPr>
            <w:r w:rsidRPr="00576D72">
              <w:rPr>
                <w:rFonts w:asciiTheme="majorHAnsi" w:hAnsiTheme="majorHAnsi" w:cstheme="majorHAnsi"/>
                <w:sz w:val="20"/>
                <w:szCs w:val="20"/>
              </w:rPr>
              <w:t>26</w:t>
            </w:r>
            <w:r w:rsidRPr="00576D72">
              <w:rPr>
                <w:rFonts w:asciiTheme="majorHAnsi" w:hAnsiTheme="majorHAnsi" w:cstheme="majorHAnsi"/>
                <w:sz w:val="20"/>
                <w:szCs w:val="20"/>
                <w:vertAlign w:val="superscript"/>
              </w:rPr>
              <w:t>th</w:t>
            </w:r>
            <w:r w:rsidRPr="00576D72">
              <w:rPr>
                <w:rFonts w:asciiTheme="majorHAnsi" w:hAnsiTheme="majorHAnsi" w:cstheme="majorHAnsi"/>
                <w:sz w:val="20"/>
                <w:szCs w:val="20"/>
              </w:rPr>
              <w:t xml:space="preserve"> European Day of Languages</w:t>
            </w:r>
          </w:p>
        </w:tc>
        <w:tc>
          <w:tcPr>
            <w:tcW w:w="4587" w:type="dxa"/>
            <w:gridSpan w:val="6"/>
            <w:shd w:val="clear" w:color="auto" w:fill="auto"/>
            <w:tcMar/>
          </w:tcPr>
          <w:p w:rsidRPr="00576D72" w:rsidR="001E738B" w:rsidP="009378F6" w:rsidRDefault="001E738B" w14:paraId="5E005453" w14:textId="77777777">
            <w:pPr>
              <w:jc w:val="center"/>
              <w:rPr>
                <w:rFonts w:asciiTheme="majorHAnsi" w:hAnsiTheme="majorHAnsi" w:cstheme="majorHAnsi"/>
                <w:b/>
                <w:sz w:val="20"/>
                <w:szCs w:val="20"/>
              </w:rPr>
            </w:pPr>
            <w:r w:rsidRPr="00576D72">
              <w:rPr>
                <w:rFonts w:asciiTheme="majorHAnsi" w:hAnsiTheme="majorHAnsi" w:cstheme="majorHAnsi"/>
                <w:b/>
                <w:sz w:val="20"/>
                <w:szCs w:val="20"/>
              </w:rPr>
              <w:t>January</w:t>
            </w:r>
          </w:p>
          <w:p w:rsidRPr="00576D72" w:rsidR="001E738B" w:rsidP="009378F6" w:rsidRDefault="00951CB8" w14:paraId="5C38CCFC" w14:textId="0CE1D612">
            <w:pPr>
              <w:jc w:val="center"/>
              <w:rPr>
                <w:rFonts w:asciiTheme="majorHAnsi" w:hAnsiTheme="majorHAnsi" w:cstheme="majorHAnsi"/>
                <w:sz w:val="20"/>
                <w:szCs w:val="20"/>
              </w:rPr>
            </w:pPr>
            <w:r w:rsidRPr="00576D72">
              <w:rPr>
                <w:rFonts w:asciiTheme="majorHAnsi" w:hAnsiTheme="majorHAnsi" w:cstheme="majorHAnsi"/>
                <w:sz w:val="20"/>
                <w:szCs w:val="20"/>
              </w:rPr>
              <w:t>RSPB School bird watch</w:t>
            </w:r>
            <w:r w:rsidRPr="00576D72" w:rsidR="00377BC6">
              <w:rPr>
                <w:rFonts w:asciiTheme="majorHAnsi" w:hAnsiTheme="majorHAnsi" w:cstheme="majorHAnsi"/>
                <w:sz w:val="20"/>
                <w:szCs w:val="20"/>
              </w:rPr>
              <w:t>/</w:t>
            </w:r>
            <w:r w:rsidRPr="00576D72" w:rsidR="001E738B">
              <w:rPr>
                <w:rFonts w:asciiTheme="majorHAnsi" w:hAnsiTheme="majorHAnsi" w:cstheme="majorHAnsi"/>
                <w:sz w:val="20"/>
                <w:szCs w:val="20"/>
              </w:rPr>
              <w:t>20</w:t>
            </w:r>
            <w:r w:rsidRPr="00576D72" w:rsidR="001E738B">
              <w:rPr>
                <w:rFonts w:asciiTheme="majorHAnsi" w:hAnsiTheme="majorHAnsi" w:cstheme="majorHAnsi"/>
                <w:sz w:val="20"/>
                <w:szCs w:val="20"/>
                <w:vertAlign w:val="superscript"/>
              </w:rPr>
              <w:t>th</w:t>
            </w:r>
            <w:r w:rsidRPr="00576D72" w:rsidR="001E738B">
              <w:rPr>
                <w:rFonts w:asciiTheme="majorHAnsi" w:hAnsiTheme="majorHAnsi" w:cstheme="majorHAnsi"/>
                <w:sz w:val="20"/>
                <w:szCs w:val="20"/>
              </w:rPr>
              <w:t xml:space="preserve"> Martin Luther </w:t>
            </w:r>
            <w:r w:rsidRPr="00576D72" w:rsidR="00575322">
              <w:rPr>
                <w:rFonts w:asciiTheme="majorHAnsi" w:hAnsiTheme="majorHAnsi" w:cstheme="majorHAnsi"/>
                <w:sz w:val="20"/>
                <w:szCs w:val="20"/>
              </w:rPr>
              <w:t>King Jnr Day</w:t>
            </w:r>
            <w:r w:rsidRPr="00576D72" w:rsidR="00653715">
              <w:rPr>
                <w:rFonts w:asciiTheme="majorHAnsi" w:hAnsiTheme="majorHAnsi" w:cstheme="majorHAnsi"/>
                <w:sz w:val="20"/>
                <w:szCs w:val="20"/>
              </w:rPr>
              <w:t>/Chinese New Year</w:t>
            </w:r>
          </w:p>
        </w:tc>
        <w:tc>
          <w:tcPr>
            <w:tcW w:w="4565" w:type="dxa"/>
            <w:gridSpan w:val="5"/>
            <w:shd w:val="clear" w:color="auto" w:fill="auto"/>
            <w:tcMar/>
          </w:tcPr>
          <w:p w:rsidRPr="00576D72" w:rsidR="001E738B" w:rsidP="009378F6" w:rsidRDefault="001E738B" w14:paraId="0E30B089" w14:textId="77777777">
            <w:pPr>
              <w:jc w:val="center"/>
              <w:rPr>
                <w:rFonts w:asciiTheme="majorHAnsi" w:hAnsiTheme="majorHAnsi" w:cstheme="majorHAnsi"/>
                <w:b/>
                <w:sz w:val="20"/>
                <w:szCs w:val="20"/>
              </w:rPr>
            </w:pPr>
            <w:r w:rsidRPr="00576D72">
              <w:rPr>
                <w:rFonts w:asciiTheme="majorHAnsi" w:hAnsiTheme="majorHAnsi" w:cstheme="majorHAnsi"/>
                <w:b/>
                <w:sz w:val="20"/>
                <w:szCs w:val="20"/>
              </w:rPr>
              <w:t>May</w:t>
            </w:r>
          </w:p>
          <w:p w:rsidRPr="00576D72" w:rsidR="001E738B" w:rsidP="009378F6" w:rsidRDefault="001E738B" w14:paraId="2FD87B3A" w14:textId="07CF1026">
            <w:pPr>
              <w:jc w:val="center"/>
              <w:rPr>
                <w:rFonts w:asciiTheme="majorHAnsi" w:hAnsiTheme="majorHAnsi" w:cstheme="majorHAnsi"/>
                <w:sz w:val="20"/>
                <w:szCs w:val="20"/>
              </w:rPr>
            </w:pPr>
            <w:r w:rsidRPr="00576D72">
              <w:rPr>
                <w:rFonts w:asciiTheme="majorHAnsi" w:hAnsiTheme="majorHAnsi" w:cstheme="majorHAnsi"/>
                <w:sz w:val="20"/>
                <w:szCs w:val="20"/>
              </w:rPr>
              <w:t>May Day</w:t>
            </w:r>
          </w:p>
        </w:tc>
      </w:tr>
      <w:tr w:rsidRPr="003C6703" w:rsidR="00451283" w:rsidTr="3594B628" w14:paraId="01346B5B" w14:textId="77777777">
        <w:trPr>
          <w:cantSplit/>
          <w:trHeight w:val="802"/>
        </w:trPr>
        <w:tc>
          <w:tcPr>
            <w:tcW w:w="2377" w:type="dxa"/>
            <w:gridSpan w:val="3"/>
            <w:vMerge/>
            <w:tcMar/>
            <w:vAlign w:val="center"/>
          </w:tcPr>
          <w:p w:rsidRPr="007A4A4D" w:rsidR="00451283" w:rsidP="00451283" w:rsidRDefault="00451283" w14:paraId="367F2AF2" w14:textId="77777777">
            <w:pPr>
              <w:jc w:val="center"/>
              <w:rPr>
                <w:rFonts w:asciiTheme="majorHAnsi" w:hAnsiTheme="majorHAnsi" w:cstheme="majorHAnsi"/>
                <w:b/>
                <w:sz w:val="20"/>
                <w:szCs w:val="20"/>
              </w:rPr>
            </w:pPr>
          </w:p>
        </w:tc>
        <w:tc>
          <w:tcPr>
            <w:tcW w:w="4625" w:type="dxa"/>
            <w:gridSpan w:val="5"/>
            <w:shd w:val="clear" w:color="auto" w:fill="auto"/>
            <w:tcMar/>
          </w:tcPr>
          <w:p w:rsidRPr="00576D72" w:rsidR="001E738B" w:rsidP="009378F6" w:rsidRDefault="001E738B" w14:paraId="08954278" w14:textId="77777777">
            <w:pPr>
              <w:jc w:val="center"/>
              <w:rPr>
                <w:rFonts w:asciiTheme="majorHAnsi" w:hAnsiTheme="majorHAnsi" w:cstheme="majorHAnsi"/>
                <w:b/>
                <w:sz w:val="20"/>
                <w:szCs w:val="20"/>
              </w:rPr>
            </w:pPr>
            <w:r w:rsidRPr="00576D72">
              <w:rPr>
                <w:rFonts w:asciiTheme="majorHAnsi" w:hAnsiTheme="majorHAnsi" w:cstheme="majorHAnsi"/>
                <w:b/>
                <w:sz w:val="20"/>
                <w:szCs w:val="20"/>
              </w:rPr>
              <w:t>October</w:t>
            </w:r>
          </w:p>
          <w:p w:rsidRPr="00576D72" w:rsidR="00284964" w:rsidP="009378F6" w:rsidRDefault="001E738B" w14:paraId="455AA11E" w14:textId="2CF686E8">
            <w:pPr>
              <w:jc w:val="center"/>
              <w:rPr>
                <w:rFonts w:asciiTheme="majorHAnsi" w:hAnsiTheme="majorHAnsi" w:cstheme="majorHAnsi"/>
                <w:sz w:val="20"/>
                <w:szCs w:val="20"/>
              </w:rPr>
            </w:pPr>
            <w:r w:rsidRPr="00576D72">
              <w:rPr>
                <w:rFonts w:asciiTheme="majorHAnsi" w:hAnsiTheme="majorHAnsi" w:cstheme="majorHAnsi"/>
                <w:sz w:val="20"/>
                <w:szCs w:val="20"/>
              </w:rPr>
              <w:t>10</w:t>
            </w:r>
            <w:r w:rsidRPr="00576D72">
              <w:rPr>
                <w:rFonts w:asciiTheme="majorHAnsi" w:hAnsiTheme="majorHAnsi" w:cstheme="majorHAnsi"/>
                <w:sz w:val="20"/>
                <w:szCs w:val="20"/>
                <w:vertAlign w:val="superscript"/>
              </w:rPr>
              <w:t>th</w:t>
            </w:r>
            <w:r w:rsidRPr="00576D72">
              <w:rPr>
                <w:rFonts w:asciiTheme="majorHAnsi" w:hAnsiTheme="majorHAnsi" w:cstheme="majorHAnsi"/>
                <w:sz w:val="20"/>
                <w:szCs w:val="20"/>
              </w:rPr>
              <w:t xml:space="preserve"> World Mental Health Day</w:t>
            </w:r>
            <w:r w:rsidRPr="00576D72" w:rsidR="00377BC6">
              <w:rPr>
                <w:rFonts w:asciiTheme="majorHAnsi" w:hAnsiTheme="majorHAnsi" w:cstheme="majorHAnsi"/>
                <w:sz w:val="20"/>
                <w:szCs w:val="20"/>
              </w:rPr>
              <w:t>/</w:t>
            </w:r>
            <w:r w:rsidRPr="00576D72">
              <w:rPr>
                <w:rFonts w:asciiTheme="majorHAnsi" w:hAnsiTheme="majorHAnsi" w:cstheme="majorHAnsi"/>
                <w:sz w:val="20"/>
                <w:szCs w:val="20"/>
              </w:rPr>
              <w:t>Diwali</w:t>
            </w:r>
            <w:r w:rsidRPr="00576D72" w:rsidR="00377BC6">
              <w:rPr>
                <w:rFonts w:asciiTheme="majorHAnsi" w:hAnsiTheme="majorHAnsi" w:cstheme="majorHAnsi"/>
                <w:sz w:val="20"/>
                <w:szCs w:val="20"/>
              </w:rPr>
              <w:t>/</w:t>
            </w:r>
            <w:r w:rsidRPr="00576D72" w:rsidR="007505F3">
              <w:rPr>
                <w:rFonts w:asciiTheme="majorHAnsi" w:hAnsiTheme="majorHAnsi" w:cstheme="majorHAnsi"/>
                <w:sz w:val="20"/>
                <w:szCs w:val="20"/>
              </w:rPr>
              <w:t>Black History Month</w:t>
            </w:r>
            <w:r w:rsidRPr="00576D72" w:rsidR="00FA609F">
              <w:rPr>
                <w:rFonts w:asciiTheme="majorHAnsi" w:hAnsiTheme="majorHAnsi" w:cstheme="majorHAnsi"/>
                <w:sz w:val="20"/>
                <w:szCs w:val="20"/>
              </w:rPr>
              <w:t>/Harvest Festival</w:t>
            </w:r>
          </w:p>
        </w:tc>
        <w:tc>
          <w:tcPr>
            <w:tcW w:w="4587" w:type="dxa"/>
            <w:gridSpan w:val="6"/>
            <w:shd w:val="clear" w:color="auto" w:fill="auto"/>
            <w:tcMar/>
          </w:tcPr>
          <w:p w:rsidRPr="00576D72" w:rsidR="00451283" w:rsidP="009378F6" w:rsidRDefault="00451283" w14:paraId="71911AEA" w14:textId="77777777">
            <w:pPr>
              <w:jc w:val="center"/>
              <w:rPr>
                <w:rFonts w:asciiTheme="majorHAnsi" w:hAnsiTheme="majorHAnsi" w:cstheme="majorHAnsi"/>
                <w:b/>
                <w:sz w:val="20"/>
                <w:szCs w:val="20"/>
              </w:rPr>
            </w:pPr>
            <w:r w:rsidRPr="00576D72">
              <w:rPr>
                <w:rFonts w:asciiTheme="majorHAnsi" w:hAnsiTheme="majorHAnsi" w:cstheme="majorHAnsi"/>
                <w:b/>
                <w:sz w:val="20"/>
                <w:szCs w:val="20"/>
              </w:rPr>
              <w:t>February</w:t>
            </w:r>
          </w:p>
          <w:p w:rsidRPr="00576D72" w:rsidR="00284964" w:rsidP="009378F6" w:rsidRDefault="00916F20" w14:paraId="7EA58FAD" w14:textId="2488EABD">
            <w:pPr>
              <w:jc w:val="center"/>
              <w:rPr>
                <w:rFonts w:asciiTheme="majorHAnsi" w:hAnsiTheme="majorHAnsi" w:cstheme="majorHAnsi"/>
                <w:sz w:val="20"/>
                <w:szCs w:val="20"/>
              </w:rPr>
            </w:pPr>
            <w:r w:rsidRPr="00576D72">
              <w:rPr>
                <w:rFonts w:asciiTheme="majorHAnsi" w:hAnsiTheme="majorHAnsi" w:cstheme="majorHAnsi"/>
                <w:sz w:val="20"/>
                <w:szCs w:val="20"/>
              </w:rPr>
              <w:t>14</w:t>
            </w:r>
            <w:r w:rsidRPr="00576D72">
              <w:rPr>
                <w:rFonts w:asciiTheme="majorHAnsi" w:hAnsiTheme="majorHAnsi" w:cstheme="majorHAnsi"/>
                <w:sz w:val="20"/>
                <w:szCs w:val="20"/>
                <w:vertAlign w:val="superscript"/>
              </w:rPr>
              <w:t>th</w:t>
            </w:r>
            <w:r w:rsidRPr="00576D72">
              <w:rPr>
                <w:rFonts w:asciiTheme="majorHAnsi" w:hAnsiTheme="majorHAnsi" w:cstheme="majorHAnsi"/>
                <w:sz w:val="20"/>
                <w:szCs w:val="20"/>
              </w:rPr>
              <w:t xml:space="preserve"> Valentines Day</w:t>
            </w:r>
            <w:r w:rsidRPr="00576D72" w:rsidR="00377BC6">
              <w:rPr>
                <w:rFonts w:asciiTheme="majorHAnsi" w:hAnsiTheme="majorHAnsi" w:cstheme="majorHAnsi"/>
                <w:sz w:val="20"/>
                <w:szCs w:val="20"/>
              </w:rPr>
              <w:t>/</w:t>
            </w:r>
            <w:r w:rsidRPr="00576D72" w:rsidR="00451283">
              <w:rPr>
                <w:rFonts w:asciiTheme="majorHAnsi" w:hAnsiTheme="majorHAnsi" w:cstheme="majorHAnsi"/>
                <w:sz w:val="20"/>
                <w:szCs w:val="20"/>
              </w:rPr>
              <w:t>25</w:t>
            </w:r>
            <w:r w:rsidRPr="00576D72" w:rsidR="00451283">
              <w:rPr>
                <w:rFonts w:asciiTheme="majorHAnsi" w:hAnsiTheme="majorHAnsi" w:cstheme="majorHAnsi"/>
                <w:sz w:val="20"/>
                <w:szCs w:val="20"/>
                <w:vertAlign w:val="superscript"/>
              </w:rPr>
              <w:t>th</w:t>
            </w:r>
            <w:r w:rsidRPr="00576D72" w:rsidR="00451283">
              <w:rPr>
                <w:rFonts w:asciiTheme="majorHAnsi" w:hAnsiTheme="majorHAnsi" w:cstheme="majorHAnsi"/>
                <w:sz w:val="20"/>
                <w:szCs w:val="20"/>
              </w:rPr>
              <w:t xml:space="preserve"> </w:t>
            </w:r>
            <w:r w:rsidRPr="00576D72" w:rsidR="00575322">
              <w:rPr>
                <w:rFonts w:asciiTheme="majorHAnsi" w:hAnsiTheme="majorHAnsi" w:cstheme="majorHAnsi"/>
                <w:sz w:val="20"/>
                <w:szCs w:val="20"/>
              </w:rPr>
              <w:t>Pancake Day</w:t>
            </w:r>
            <w:r w:rsidRPr="00576D72" w:rsidR="00377BC6">
              <w:rPr>
                <w:rFonts w:asciiTheme="majorHAnsi" w:hAnsiTheme="majorHAnsi" w:cstheme="majorHAnsi"/>
                <w:sz w:val="20"/>
                <w:szCs w:val="20"/>
              </w:rPr>
              <w:t>/</w:t>
            </w:r>
            <w:r w:rsidRPr="00576D72" w:rsidR="00951CB8">
              <w:rPr>
                <w:rFonts w:asciiTheme="majorHAnsi" w:hAnsiTheme="majorHAnsi" w:cstheme="majorHAnsi"/>
                <w:sz w:val="20"/>
                <w:szCs w:val="20"/>
              </w:rPr>
              <w:t>Chinese New Yea</w:t>
            </w:r>
            <w:r w:rsidRPr="00576D72" w:rsidR="002D2C49">
              <w:rPr>
                <w:rFonts w:asciiTheme="majorHAnsi" w:hAnsiTheme="majorHAnsi" w:cstheme="majorHAnsi"/>
                <w:sz w:val="20"/>
                <w:szCs w:val="20"/>
              </w:rPr>
              <w:t>r</w:t>
            </w:r>
            <w:r w:rsidRPr="00576D72" w:rsidR="002F15BE">
              <w:rPr>
                <w:rFonts w:asciiTheme="majorHAnsi" w:hAnsiTheme="majorHAnsi" w:cstheme="majorHAnsi"/>
                <w:sz w:val="20"/>
                <w:szCs w:val="20"/>
              </w:rPr>
              <w:t>/</w:t>
            </w:r>
            <w:r w:rsidRPr="00576D72" w:rsidR="00575322">
              <w:rPr>
                <w:rFonts w:asciiTheme="majorHAnsi" w:hAnsiTheme="majorHAnsi" w:cstheme="majorHAnsi"/>
                <w:sz w:val="20"/>
                <w:szCs w:val="20"/>
              </w:rPr>
              <w:t>Children’s</w:t>
            </w:r>
            <w:r w:rsidRPr="00576D72" w:rsidR="002F15BE">
              <w:rPr>
                <w:rFonts w:asciiTheme="majorHAnsi" w:hAnsiTheme="majorHAnsi" w:cstheme="majorHAnsi"/>
                <w:sz w:val="20"/>
                <w:szCs w:val="20"/>
              </w:rPr>
              <w:t xml:space="preserve"> Mental Health Week</w:t>
            </w:r>
            <w:r w:rsidRPr="00576D72" w:rsidR="003D19CC">
              <w:rPr>
                <w:rFonts w:asciiTheme="majorHAnsi" w:hAnsiTheme="majorHAnsi" w:cstheme="majorHAnsi"/>
                <w:sz w:val="20"/>
                <w:szCs w:val="20"/>
              </w:rPr>
              <w:t>/Shrove Tuesday</w:t>
            </w:r>
          </w:p>
        </w:tc>
        <w:tc>
          <w:tcPr>
            <w:tcW w:w="4565" w:type="dxa"/>
            <w:gridSpan w:val="5"/>
            <w:shd w:val="clear" w:color="auto" w:fill="auto"/>
            <w:tcMar/>
          </w:tcPr>
          <w:p w:rsidRPr="00576D72" w:rsidR="00451283" w:rsidP="009378F6" w:rsidRDefault="00451283" w14:paraId="7B4310BC" w14:textId="77777777">
            <w:pPr>
              <w:jc w:val="center"/>
              <w:rPr>
                <w:rFonts w:asciiTheme="majorHAnsi" w:hAnsiTheme="majorHAnsi" w:cstheme="majorHAnsi"/>
                <w:b/>
                <w:sz w:val="20"/>
                <w:szCs w:val="20"/>
              </w:rPr>
            </w:pPr>
            <w:r w:rsidRPr="00576D72">
              <w:rPr>
                <w:rFonts w:asciiTheme="majorHAnsi" w:hAnsiTheme="majorHAnsi" w:cstheme="majorHAnsi"/>
                <w:b/>
                <w:sz w:val="20"/>
                <w:szCs w:val="20"/>
              </w:rPr>
              <w:t>June</w:t>
            </w:r>
          </w:p>
          <w:p w:rsidRPr="00576D72" w:rsidR="00451283" w:rsidP="009378F6" w:rsidRDefault="00451283" w14:paraId="188A0026" w14:textId="7C79E63C">
            <w:pPr>
              <w:jc w:val="center"/>
              <w:rPr>
                <w:rFonts w:asciiTheme="majorHAnsi" w:hAnsiTheme="majorHAnsi" w:cstheme="majorHAnsi"/>
                <w:sz w:val="20"/>
                <w:szCs w:val="20"/>
              </w:rPr>
            </w:pPr>
            <w:r w:rsidRPr="00576D72">
              <w:rPr>
                <w:rFonts w:asciiTheme="majorHAnsi" w:hAnsiTheme="majorHAnsi" w:cstheme="majorHAnsi"/>
                <w:sz w:val="20"/>
                <w:szCs w:val="20"/>
              </w:rPr>
              <w:t>8</w:t>
            </w:r>
            <w:r w:rsidRPr="00576D72">
              <w:rPr>
                <w:rFonts w:asciiTheme="majorHAnsi" w:hAnsiTheme="majorHAnsi" w:cstheme="majorHAnsi"/>
                <w:sz w:val="20"/>
                <w:szCs w:val="20"/>
                <w:vertAlign w:val="superscript"/>
              </w:rPr>
              <w:t>th</w:t>
            </w:r>
            <w:r w:rsidRPr="00576D72">
              <w:rPr>
                <w:rFonts w:asciiTheme="majorHAnsi" w:hAnsiTheme="majorHAnsi" w:cstheme="majorHAnsi"/>
                <w:sz w:val="20"/>
                <w:szCs w:val="20"/>
              </w:rPr>
              <w:t xml:space="preserve"> World Ocean’s Day</w:t>
            </w:r>
            <w:r w:rsidRPr="00576D72" w:rsidR="00E72E4F">
              <w:rPr>
                <w:rFonts w:asciiTheme="majorHAnsi" w:hAnsiTheme="majorHAnsi" w:cstheme="majorHAnsi"/>
                <w:sz w:val="20"/>
                <w:szCs w:val="20"/>
              </w:rPr>
              <w:t>/</w:t>
            </w:r>
            <w:r w:rsidRPr="00576D72">
              <w:rPr>
                <w:rFonts w:asciiTheme="majorHAnsi" w:hAnsiTheme="majorHAnsi" w:cstheme="majorHAnsi"/>
                <w:sz w:val="20"/>
                <w:szCs w:val="20"/>
              </w:rPr>
              <w:t>20</w:t>
            </w:r>
            <w:r w:rsidRPr="00576D72">
              <w:rPr>
                <w:rFonts w:asciiTheme="majorHAnsi" w:hAnsiTheme="majorHAnsi" w:cstheme="majorHAnsi"/>
                <w:sz w:val="20"/>
                <w:szCs w:val="20"/>
                <w:vertAlign w:val="superscript"/>
              </w:rPr>
              <w:t>th</w:t>
            </w:r>
            <w:r w:rsidRPr="00576D72">
              <w:rPr>
                <w:rFonts w:asciiTheme="majorHAnsi" w:hAnsiTheme="majorHAnsi" w:cstheme="majorHAnsi"/>
                <w:sz w:val="20"/>
                <w:szCs w:val="20"/>
              </w:rPr>
              <w:t xml:space="preserve"> Int. Refugee Day</w:t>
            </w:r>
            <w:r w:rsidRPr="00576D72" w:rsidR="00511AC6">
              <w:rPr>
                <w:rFonts w:asciiTheme="majorHAnsi" w:hAnsiTheme="majorHAnsi" w:cstheme="majorHAnsi"/>
                <w:sz w:val="20"/>
                <w:szCs w:val="20"/>
              </w:rPr>
              <w:t>/Child Safety Week</w:t>
            </w:r>
            <w:r w:rsidRPr="00576D72" w:rsidR="00CC211A">
              <w:rPr>
                <w:rFonts w:asciiTheme="majorHAnsi" w:hAnsiTheme="majorHAnsi" w:cstheme="majorHAnsi"/>
                <w:sz w:val="20"/>
                <w:szCs w:val="20"/>
              </w:rPr>
              <w:t>/</w:t>
            </w:r>
            <w:r w:rsidRPr="00576D72" w:rsidR="00575322">
              <w:rPr>
                <w:rFonts w:asciiTheme="majorHAnsi" w:hAnsiTheme="majorHAnsi" w:cstheme="majorHAnsi"/>
                <w:sz w:val="20"/>
                <w:szCs w:val="20"/>
              </w:rPr>
              <w:t>Father’s Day</w:t>
            </w:r>
          </w:p>
        </w:tc>
      </w:tr>
      <w:tr w:rsidRPr="003C6703" w:rsidR="00451283" w:rsidTr="3594B628" w14:paraId="3525D391" w14:textId="77777777">
        <w:trPr>
          <w:cantSplit/>
          <w:trHeight w:val="983"/>
        </w:trPr>
        <w:tc>
          <w:tcPr>
            <w:tcW w:w="2377" w:type="dxa"/>
            <w:gridSpan w:val="3"/>
            <w:vMerge/>
            <w:tcMar/>
            <w:vAlign w:val="center"/>
          </w:tcPr>
          <w:p w:rsidRPr="007A4A4D" w:rsidR="00451283" w:rsidP="00451283" w:rsidRDefault="00451283" w14:paraId="57982747" w14:textId="77777777">
            <w:pPr>
              <w:jc w:val="center"/>
              <w:rPr>
                <w:rFonts w:asciiTheme="majorHAnsi" w:hAnsiTheme="majorHAnsi" w:cstheme="majorHAnsi"/>
                <w:b/>
                <w:sz w:val="20"/>
                <w:szCs w:val="20"/>
              </w:rPr>
            </w:pPr>
          </w:p>
        </w:tc>
        <w:tc>
          <w:tcPr>
            <w:tcW w:w="4625" w:type="dxa"/>
            <w:gridSpan w:val="5"/>
            <w:tcBorders>
              <w:bottom w:val="single" w:color="auto" w:sz="4" w:space="0"/>
            </w:tcBorders>
            <w:shd w:val="clear" w:color="auto" w:fill="auto"/>
            <w:tcMar/>
          </w:tcPr>
          <w:p w:rsidRPr="00576D72" w:rsidR="00451283" w:rsidP="009378F6" w:rsidRDefault="00451283" w14:paraId="4A2E2101" w14:textId="77777777">
            <w:pPr>
              <w:jc w:val="center"/>
              <w:rPr>
                <w:rFonts w:asciiTheme="majorHAnsi" w:hAnsiTheme="majorHAnsi" w:cstheme="majorHAnsi"/>
                <w:b/>
                <w:sz w:val="20"/>
                <w:szCs w:val="20"/>
              </w:rPr>
            </w:pPr>
            <w:r w:rsidRPr="00576D72">
              <w:rPr>
                <w:rFonts w:asciiTheme="majorHAnsi" w:hAnsiTheme="majorHAnsi" w:cstheme="majorHAnsi"/>
                <w:b/>
                <w:sz w:val="20"/>
                <w:szCs w:val="20"/>
              </w:rPr>
              <w:t>November</w:t>
            </w:r>
          </w:p>
          <w:p w:rsidRPr="00576D72" w:rsidR="000A26A5" w:rsidP="009378F6" w:rsidRDefault="00451283" w14:paraId="005FA26E" w14:textId="6BDC8457">
            <w:pPr>
              <w:jc w:val="center"/>
              <w:rPr>
                <w:rFonts w:asciiTheme="majorHAnsi" w:hAnsiTheme="majorHAnsi" w:cstheme="majorHAnsi"/>
                <w:sz w:val="20"/>
                <w:szCs w:val="20"/>
              </w:rPr>
            </w:pPr>
            <w:r w:rsidRPr="00576D72">
              <w:rPr>
                <w:rFonts w:asciiTheme="majorHAnsi" w:hAnsiTheme="majorHAnsi" w:cstheme="majorHAnsi"/>
                <w:sz w:val="20"/>
                <w:szCs w:val="20"/>
              </w:rPr>
              <w:t>13</w:t>
            </w:r>
            <w:r w:rsidRPr="00576D72">
              <w:rPr>
                <w:rFonts w:asciiTheme="majorHAnsi" w:hAnsiTheme="majorHAnsi" w:cstheme="majorHAnsi"/>
                <w:sz w:val="20"/>
                <w:szCs w:val="20"/>
                <w:vertAlign w:val="superscript"/>
              </w:rPr>
              <w:t>th</w:t>
            </w:r>
            <w:r w:rsidRPr="00576D72">
              <w:rPr>
                <w:rFonts w:asciiTheme="majorHAnsi" w:hAnsiTheme="majorHAnsi" w:cstheme="majorHAnsi"/>
                <w:sz w:val="20"/>
                <w:szCs w:val="20"/>
              </w:rPr>
              <w:t xml:space="preserve"> World Kindness Day</w:t>
            </w:r>
            <w:r w:rsidRPr="00576D72" w:rsidR="00377BC6">
              <w:rPr>
                <w:rFonts w:asciiTheme="majorHAnsi" w:hAnsiTheme="majorHAnsi" w:cstheme="majorHAnsi"/>
                <w:sz w:val="20"/>
                <w:szCs w:val="20"/>
              </w:rPr>
              <w:t>/</w:t>
            </w:r>
            <w:r w:rsidRPr="00576D72">
              <w:rPr>
                <w:rFonts w:asciiTheme="majorHAnsi" w:hAnsiTheme="majorHAnsi" w:cstheme="majorHAnsi"/>
                <w:sz w:val="20"/>
                <w:szCs w:val="20"/>
              </w:rPr>
              <w:t>30</w:t>
            </w:r>
            <w:r w:rsidRPr="00576D72">
              <w:rPr>
                <w:rFonts w:asciiTheme="majorHAnsi" w:hAnsiTheme="majorHAnsi" w:cstheme="majorHAnsi"/>
                <w:sz w:val="20"/>
                <w:szCs w:val="20"/>
                <w:vertAlign w:val="superscript"/>
              </w:rPr>
              <w:t>th</w:t>
            </w:r>
            <w:r w:rsidRPr="00576D72">
              <w:rPr>
                <w:rFonts w:asciiTheme="majorHAnsi" w:hAnsiTheme="majorHAnsi" w:cstheme="majorHAnsi"/>
                <w:sz w:val="20"/>
                <w:szCs w:val="20"/>
              </w:rPr>
              <w:t xml:space="preserve"> St Andrew’s Day</w:t>
            </w:r>
            <w:r w:rsidRPr="00576D72" w:rsidR="00377BC6">
              <w:rPr>
                <w:rFonts w:asciiTheme="majorHAnsi" w:hAnsiTheme="majorHAnsi" w:cstheme="majorHAnsi"/>
                <w:sz w:val="20"/>
                <w:szCs w:val="20"/>
              </w:rPr>
              <w:t>/</w:t>
            </w:r>
            <w:r w:rsidRPr="00576D72" w:rsidR="000A26A5">
              <w:rPr>
                <w:rFonts w:asciiTheme="majorHAnsi" w:hAnsiTheme="majorHAnsi" w:cstheme="majorHAnsi"/>
                <w:sz w:val="20"/>
                <w:szCs w:val="20"/>
              </w:rPr>
              <w:t>Anti Bullying Week</w:t>
            </w:r>
            <w:r w:rsidRPr="00576D72" w:rsidR="00377BC6">
              <w:rPr>
                <w:rFonts w:asciiTheme="majorHAnsi" w:hAnsiTheme="majorHAnsi" w:cstheme="majorHAnsi"/>
                <w:sz w:val="20"/>
                <w:szCs w:val="20"/>
              </w:rPr>
              <w:t xml:space="preserve">/Children </w:t>
            </w:r>
            <w:r w:rsidRPr="00576D72" w:rsidR="00575322">
              <w:rPr>
                <w:rFonts w:asciiTheme="majorHAnsi" w:hAnsiTheme="majorHAnsi" w:cstheme="majorHAnsi"/>
                <w:sz w:val="20"/>
                <w:szCs w:val="20"/>
              </w:rPr>
              <w:t>in</w:t>
            </w:r>
            <w:r w:rsidRPr="00576D72" w:rsidR="00377BC6">
              <w:rPr>
                <w:rFonts w:asciiTheme="majorHAnsi" w:hAnsiTheme="majorHAnsi" w:cstheme="majorHAnsi"/>
                <w:sz w:val="20"/>
                <w:szCs w:val="20"/>
              </w:rPr>
              <w:t xml:space="preserve"> Need</w:t>
            </w:r>
            <w:r w:rsidRPr="00576D72" w:rsidR="00355997">
              <w:rPr>
                <w:rFonts w:asciiTheme="majorHAnsi" w:hAnsiTheme="majorHAnsi" w:cstheme="majorHAnsi"/>
                <w:sz w:val="20"/>
                <w:szCs w:val="20"/>
              </w:rPr>
              <w:t>/Remembrance Day</w:t>
            </w:r>
          </w:p>
          <w:p w:rsidRPr="00576D72" w:rsidR="00451283" w:rsidP="009378F6" w:rsidRDefault="00451283" w14:paraId="23DEDC21" w14:textId="17CC6AA8">
            <w:pPr>
              <w:jc w:val="center"/>
              <w:rPr>
                <w:rFonts w:asciiTheme="majorHAnsi" w:hAnsiTheme="majorHAnsi" w:cstheme="majorHAnsi"/>
                <w:b/>
                <w:sz w:val="20"/>
                <w:szCs w:val="20"/>
              </w:rPr>
            </w:pPr>
          </w:p>
        </w:tc>
        <w:tc>
          <w:tcPr>
            <w:tcW w:w="4587" w:type="dxa"/>
            <w:gridSpan w:val="6"/>
            <w:tcBorders>
              <w:bottom w:val="single" w:color="auto" w:sz="4" w:space="0"/>
            </w:tcBorders>
            <w:shd w:val="clear" w:color="auto" w:fill="auto"/>
            <w:tcMar/>
          </w:tcPr>
          <w:p w:rsidRPr="00576D72" w:rsidR="00451283" w:rsidP="009378F6" w:rsidRDefault="00451283" w14:paraId="28937FFB" w14:textId="77777777">
            <w:pPr>
              <w:jc w:val="center"/>
              <w:rPr>
                <w:rFonts w:asciiTheme="majorHAnsi" w:hAnsiTheme="majorHAnsi" w:cstheme="majorHAnsi"/>
                <w:b/>
                <w:sz w:val="20"/>
                <w:szCs w:val="20"/>
              </w:rPr>
            </w:pPr>
            <w:r w:rsidRPr="00576D72">
              <w:rPr>
                <w:rFonts w:asciiTheme="majorHAnsi" w:hAnsiTheme="majorHAnsi" w:cstheme="majorHAnsi"/>
                <w:b/>
                <w:sz w:val="20"/>
                <w:szCs w:val="20"/>
              </w:rPr>
              <w:t>March</w:t>
            </w:r>
          </w:p>
          <w:p w:rsidRPr="00576D72" w:rsidR="001D243C" w:rsidP="009378F6" w:rsidRDefault="00451283" w14:paraId="675AD4A9" w14:textId="1B281F56">
            <w:pPr>
              <w:jc w:val="center"/>
              <w:rPr>
                <w:rFonts w:asciiTheme="majorHAnsi" w:hAnsiTheme="majorHAnsi" w:cstheme="majorHAnsi"/>
                <w:sz w:val="20"/>
                <w:szCs w:val="20"/>
              </w:rPr>
            </w:pPr>
            <w:r w:rsidRPr="00576D72">
              <w:rPr>
                <w:rFonts w:asciiTheme="majorHAnsi" w:hAnsiTheme="majorHAnsi" w:cstheme="majorHAnsi"/>
                <w:sz w:val="20"/>
                <w:szCs w:val="20"/>
              </w:rPr>
              <w:t>1</w:t>
            </w:r>
            <w:r w:rsidRPr="00576D72">
              <w:rPr>
                <w:rFonts w:asciiTheme="majorHAnsi" w:hAnsiTheme="majorHAnsi" w:cstheme="majorHAnsi"/>
                <w:sz w:val="20"/>
                <w:szCs w:val="20"/>
                <w:vertAlign w:val="superscript"/>
              </w:rPr>
              <w:t>st</w:t>
            </w:r>
            <w:r w:rsidRPr="00576D72">
              <w:rPr>
                <w:rFonts w:asciiTheme="majorHAnsi" w:hAnsiTheme="majorHAnsi" w:cstheme="majorHAnsi"/>
                <w:sz w:val="20"/>
                <w:szCs w:val="20"/>
              </w:rPr>
              <w:t xml:space="preserve"> St David’s Day</w:t>
            </w:r>
            <w:r w:rsidRPr="00576D72" w:rsidR="00377BC6">
              <w:rPr>
                <w:rFonts w:asciiTheme="majorHAnsi" w:hAnsiTheme="majorHAnsi" w:cstheme="majorHAnsi"/>
                <w:sz w:val="20"/>
                <w:szCs w:val="20"/>
              </w:rPr>
              <w:t>/</w:t>
            </w:r>
            <w:r w:rsidRPr="00576D72">
              <w:rPr>
                <w:rFonts w:asciiTheme="majorHAnsi" w:hAnsiTheme="majorHAnsi" w:cstheme="majorHAnsi"/>
                <w:sz w:val="20"/>
                <w:szCs w:val="20"/>
              </w:rPr>
              <w:t>Holi</w:t>
            </w:r>
            <w:r w:rsidRPr="00576D72" w:rsidR="00377BC6">
              <w:rPr>
                <w:rFonts w:asciiTheme="majorHAnsi" w:hAnsiTheme="majorHAnsi" w:cstheme="majorHAnsi"/>
                <w:sz w:val="20"/>
                <w:szCs w:val="20"/>
              </w:rPr>
              <w:t>/</w:t>
            </w:r>
            <w:r w:rsidRPr="00576D72">
              <w:rPr>
                <w:rFonts w:asciiTheme="majorHAnsi" w:hAnsiTheme="majorHAnsi" w:cstheme="majorHAnsi"/>
                <w:sz w:val="20"/>
                <w:szCs w:val="20"/>
              </w:rPr>
              <w:t>17</w:t>
            </w:r>
            <w:r w:rsidRPr="00576D72">
              <w:rPr>
                <w:rFonts w:asciiTheme="majorHAnsi" w:hAnsiTheme="majorHAnsi" w:cstheme="majorHAnsi"/>
                <w:sz w:val="20"/>
                <w:szCs w:val="20"/>
                <w:vertAlign w:val="superscript"/>
              </w:rPr>
              <w:t>th</w:t>
            </w:r>
            <w:r w:rsidRPr="00576D72">
              <w:rPr>
                <w:rFonts w:asciiTheme="majorHAnsi" w:hAnsiTheme="majorHAnsi" w:cstheme="majorHAnsi"/>
                <w:sz w:val="20"/>
                <w:szCs w:val="20"/>
              </w:rPr>
              <w:t xml:space="preserve"> St Patrick’s Day</w:t>
            </w:r>
            <w:r w:rsidRPr="00576D72" w:rsidR="0051322D">
              <w:rPr>
                <w:rFonts w:asciiTheme="majorHAnsi" w:hAnsiTheme="majorHAnsi" w:cstheme="majorHAnsi"/>
                <w:sz w:val="20"/>
                <w:szCs w:val="20"/>
              </w:rPr>
              <w:t>/Ramadan/World Book Da</w:t>
            </w:r>
            <w:r w:rsidRPr="00576D72" w:rsidR="00C82F56">
              <w:rPr>
                <w:rFonts w:asciiTheme="majorHAnsi" w:hAnsiTheme="majorHAnsi" w:cstheme="majorHAnsi"/>
                <w:sz w:val="20"/>
                <w:szCs w:val="20"/>
              </w:rPr>
              <w:t>y/Mothering Sunday/Comic Relief</w:t>
            </w:r>
          </w:p>
        </w:tc>
        <w:tc>
          <w:tcPr>
            <w:tcW w:w="4565" w:type="dxa"/>
            <w:gridSpan w:val="5"/>
            <w:tcBorders>
              <w:bottom w:val="single" w:color="auto" w:sz="4" w:space="0"/>
            </w:tcBorders>
            <w:shd w:val="clear" w:color="auto" w:fill="auto"/>
            <w:tcMar/>
          </w:tcPr>
          <w:p w:rsidRPr="00576D72" w:rsidR="00451283" w:rsidP="009378F6" w:rsidRDefault="00451283" w14:paraId="64640F33" w14:textId="77777777">
            <w:pPr>
              <w:jc w:val="center"/>
              <w:rPr>
                <w:rFonts w:asciiTheme="majorHAnsi" w:hAnsiTheme="majorHAnsi" w:cstheme="majorHAnsi"/>
                <w:b/>
                <w:sz w:val="20"/>
                <w:szCs w:val="20"/>
              </w:rPr>
            </w:pPr>
            <w:r w:rsidRPr="00576D72">
              <w:rPr>
                <w:rFonts w:asciiTheme="majorHAnsi" w:hAnsiTheme="majorHAnsi" w:cstheme="majorHAnsi"/>
                <w:b/>
                <w:sz w:val="20"/>
                <w:szCs w:val="20"/>
              </w:rPr>
              <w:t>July</w:t>
            </w:r>
          </w:p>
          <w:p w:rsidRPr="00576D72" w:rsidR="001D243C" w:rsidP="009378F6" w:rsidRDefault="00451283" w14:paraId="050BEA3D" w14:textId="6D46D675">
            <w:pPr>
              <w:jc w:val="center"/>
              <w:rPr>
                <w:rFonts w:asciiTheme="majorHAnsi" w:hAnsiTheme="majorHAnsi" w:cstheme="majorHAnsi"/>
                <w:sz w:val="20"/>
                <w:szCs w:val="20"/>
              </w:rPr>
            </w:pPr>
            <w:r w:rsidRPr="00576D72">
              <w:rPr>
                <w:rFonts w:asciiTheme="majorHAnsi" w:hAnsiTheme="majorHAnsi" w:cstheme="majorHAnsi"/>
                <w:sz w:val="20"/>
                <w:szCs w:val="20"/>
              </w:rPr>
              <w:t>30</w:t>
            </w:r>
            <w:r w:rsidRPr="00576D72">
              <w:rPr>
                <w:rFonts w:asciiTheme="majorHAnsi" w:hAnsiTheme="majorHAnsi" w:cstheme="majorHAnsi"/>
                <w:sz w:val="20"/>
                <w:szCs w:val="20"/>
                <w:vertAlign w:val="superscript"/>
              </w:rPr>
              <w:t>th</w:t>
            </w:r>
            <w:r w:rsidRPr="00576D72">
              <w:rPr>
                <w:rFonts w:asciiTheme="majorHAnsi" w:hAnsiTheme="majorHAnsi" w:cstheme="majorHAnsi"/>
                <w:sz w:val="20"/>
                <w:szCs w:val="20"/>
              </w:rPr>
              <w:t xml:space="preserve"> Int. Day of Friendship</w:t>
            </w:r>
          </w:p>
        </w:tc>
      </w:tr>
      <w:tr w:rsidRPr="003C6703" w:rsidR="00284964" w:rsidTr="3594B628" w14:paraId="6B998727" w14:textId="77777777">
        <w:trPr>
          <w:cantSplit/>
          <w:trHeight w:val="558"/>
        </w:trPr>
        <w:tc>
          <w:tcPr>
            <w:tcW w:w="2377" w:type="dxa"/>
            <w:gridSpan w:val="3"/>
            <w:vMerge/>
            <w:tcMar/>
            <w:vAlign w:val="center"/>
          </w:tcPr>
          <w:p w:rsidRPr="007A4A4D" w:rsidR="00284964" w:rsidP="00451283" w:rsidRDefault="00284964" w14:paraId="57A9450B" w14:textId="77777777">
            <w:pPr>
              <w:jc w:val="center"/>
              <w:rPr>
                <w:rFonts w:asciiTheme="majorHAnsi" w:hAnsiTheme="majorHAnsi" w:cstheme="majorHAnsi"/>
                <w:b/>
                <w:sz w:val="20"/>
                <w:szCs w:val="20"/>
              </w:rPr>
            </w:pPr>
          </w:p>
        </w:tc>
        <w:tc>
          <w:tcPr>
            <w:tcW w:w="4625" w:type="dxa"/>
            <w:gridSpan w:val="5"/>
            <w:shd w:val="clear" w:color="auto" w:fill="auto"/>
            <w:tcMar/>
          </w:tcPr>
          <w:p w:rsidRPr="00576D72" w:rsidR="00284964" w:rsidP="009378F6" w:rsidRDefault="00284964" w14:paraId="42C932F2" w14:textId="77777777">
            <w:pPr>
              <w:jc w:val="center"/>
              <w:rPr>
                <w:rFonts w:asciiTheme="majorHAnsi" w:hAnsiTheme="majorHAnsi" w:cstheme="majorHAnsi"/>
                <w:b/>
                <w:sz w:val="20"/>
                <w:szCs w:val="20"/>
              </w:rPr>
            </w:pPr>
            <w:r w:rsidRPr="00576D72">
              <w:rPr>
                <w:rFonts w:asciiTheme="majorHAnsi" w:hAnsiTheme="majorHAnsi" w:cstheme="majorHAnsi"/>
                <w:b/>
                <w:sz w:val="20"/>
                <w:szCs w:val="20"/>
              </w:rPr>
              <w:t>December</w:t>
            </w:r>
          </w:p>
          <w:p w:rsidRPr="00576D72" w:rsidR="00284964" w:rsidP="009378F6" w:rsidRDefault="00845B50" w14:paraId="13CAAB37" w14:textId="519E2F24">
            <w:pPr>
              <w:jc w:val="center"/>
              <w:rPr>
                <w:rFonts w:asciiTheme="majorHAnsi" w:hAnsiTheme="majorHAnsi" w:cstheme="majorHAnsi"/>
                <w:sz w:val="20"/>
                <w:szCs w:val="20"/>
              </w:rPr>
            </w:pPr>
            <w:r w:rsidRPr="00576D72">
              <w:rPr>
                <w:rFonts w:asciiTheme="majorHAnsi" w:hAnsiTheme="majorHAnsi" w:cstheme="majorHAnsi"/>
                <w:sz w:val="20"/>
                <w:szCs w:val="20"/>
              </w:rPr>
              <w:t>Hannukah/</w:t>
            </w:r>
            <w:r w:rsidRPr="00576D72" w:rsidR="00284964">
              <w:rPr>
                <w:rFonts w:asciiTheme="majorHAnsi" w:hAnsiTheme="majorHAnsi" w:cstheme="majorHAnsi"/>
                <w:sz w:val="20"/>
                <w:szCs w:val="20"/>
              </w:rPr>
              <w:t>25</w:t>
            </w:r>
            <w:r w:rsidRPr="00576D72" w:rsidR="00284964">
              <w:rPr>
                <w:rFonts w:asciiTheme="majorHAnsi" w:hAnsiTheme="majorHAnsi" w:cstheme="majorHAnsi"/>
                <w:sz w:val="20"/>
                <w:szCs w:val="20"/>
                <w:vertAlign w:val="superscript"/>
              </w:rPr>
              <w:t>th</w:t>
            </w:r>
            <w:r w:rsidRPr="00576D72" w:rsidR="00284964">
              <w:rPr>
                <w:rFonts w:asciiTheme="majorHAnsi" w:hAnsiTheme="majorHAnsi" w:cstheme="majorHAnsi"/>
                <w:sz w:val="20"/>
                <w:szCs w:val="20"/>
              </w:rPr>
              <w:t xml:space="preserve"> Christmas</w:t>
            </w:r>
          </w:p>
        </w:tc>
        <w:tc>
          <w:tcPr>
            <w:tcW w:w="4587" w:type="dxa"/>
            <w:gridSpan w:val="6"/>
            <w:shd w:val="clear" w:color="auto" w:fill="auto"/>
            <w:tcMar/>
          </w:tcPr>
          <w:p w:rsidRPr="00576D72" w:rsidR="00284964" w:rsidP="009378F6" w:rsidRDefault="00284964" w14:paraId="256E2F92" w14:textId="77777777">
            <w:pPr>
              <w:jc w:val="center"/>
              <w:rPr>
                <w:rFonts w:asciiTheme="majorHAnsi" w:hAnsiTheme="majorHAnsi" w:cstheme="majorHAnsi"/>
                <w:b/>
                <w:sz w:val="20"/>
                <w:szCs w:val="20"/>
              </w:rPr>
            </w:pPr>
            <w:r w:rsidRPr="00576D72">
              <w:rPr>
                <w:rFonts w:asciiTheme="majorHAnsi" w:hAnsiTheme="majorHAnsi" w:cstheme="majorHAnsi"/>
                <w:b/>
                <w:sz w:val="20"/>
                <w:szCs w:val="20"/>
              </w:rPr>
              <w:t>April</w:t>
            </w:r>
          </w:p>
          <w:p w:rsidRPr="00576D72" w:rsidR="00284964" w:rsidP="009378F6" w:rsidRDefault="00284964" w14:paraId="611705E4" w14:textId="3C835836">
            <w:pPr>
              <w:jc w:val="center"/>
              <w:rPr>
                <w:rFonts w:asciiTheme="majorHAnsi" w:hAnsiTheme="majorHAnsi" w:cstheme="majorHAnsi"/>
                <w:sz w:val="20"/>
                <w:szCs w:val="20"/>
              </w:rPr>
            </w:pPr>
            <w:r w:rsidRPr="00576D72">
              <w:rPr>
                <w:rFonts w:asciiTheme="majorHAnsi" w:hAnsiTheme="majorHAnsi" w:cstheme="majorHAnsi"/>
                <w:sz w:val="20"/>
                <w:szCs w:val="20"/>
              </w:rPr>
              <w:t>Easter</w:t>
            </w:r>
            <w:r w:rsidRPr="00576D72" w:rsidR="00377BC6">
              <w:rPr>
                <w:rFonts w:asciiTheme="majorHAnsi" w:hAnsiTheme="majorHAnsi" w:cstheme="majorHAnsi"/>
                <w:sz w:val="20"/>
                <w:szCs w:val="20"/>
              </w:rPr>
              <w:t>/</w:t>
            </w:r>
            <w:r w:rsidRPr="00576D72">
              <w:rPr>
                <w:rFonts w:asciiTheme="majorHAnsi" w:hAnsiTheme="majorHAnsi" w:cstheme="majorHAnsi"/>
                <w:sz w:val="20"/>
                <w:szCs w:val="20"/>
              </w:rPr>
              <w:t>23</w:t>
            </w:r>
            <w:r w:rsidRPr="00576D72">
              <w:rPr>
                <w:rFonts w:asciiTheme="majorHAnsi" w:hAnsiTheme="majorHAnsi" w:cstheme="majorHAnsi"/>
                <w:sz w:val="20"/>
                <w:szCs w:val="20"/>
                <w:vertAlign w:val="superscript"/>
              </w:rPr>
              <w:t>rd</w:t>
            </w:r>
            <w:r w:rsidRPr="00576D72">
              <w:rPr>
                <w:rFonts w:asciiTheme="majorHAnsi" w:hAnsiTheme="majorHAnsi" w:cstheme="majorHAnsi"/>
                <w:sz w:val="20"/>
                <w:szCs w:val="20"/>
              </w:rPr>
              <w:t xml:space="preserve"> St George’s Day</w:t>
            </w:r>
            <w:r w:rsidRPr="00576D72" w:rsidR="00377BC6">
              <w:rPr>
                <w:rFonts w:asciiTheme="majorHAnsi" w:hAnsiTheme="majorHAnsi" w:cstheme="majorHAnsi"/>
                <w:sz w:val="20"/>
                <w:szCs w:val="20"/>
              </w:rPr>
              <w:t>/</w:t>
            </w:r>
            <w:r w:rsidRPr="00576D72">
              <w:rPr>
                <w:rFonts w:asciiTheme="majorHAnsi" w:hAnsiTheme="majorHAnsi" w:cstheme="majorHAnsi"/>
                <w:sz w:val="20"/>
                <w:szCs w:val="20"/>
              </w:rPr>
              <w:t>William Shakespeare day</w:t>
            </w:r>
            <w:r w:rsidRPr="00576D72" w:rsidR="00567749">
              <w:rPr>
                <w:rFonts w:asciiTheme="majorHAnsi" w:hAnsiTheme="majorHAnsi" w:cstheme="majorHAnsi"/>
                <w:sz w:val="20"/>
                <w:szCs w:val="20"/>
              </w:rPr>
              <w:t>/Eid</w:t>
            </w:r>
          </w:p>
        </w:tc>
        <w:tc>
          <w:tcPr>
            <w:tcW w:w="4565" w:type="dxa"/>
            <w:gridSpan w:val="5"/>
            <w:shd w:val="clear" w:color="auto" w:fill="auto"/>
            <w:tcMar/>
          </w:tcPr>
          <w:p w:rsidRPr="00576D72" w:rsidR="00284964" w:rsidP="009378F6" w:rsidRDefault="00284964" w14:paraId="4B49DC69" w14:textId="77777777">
            <w:pPr>
              <w:jc w:val="center"/>
              <w:rPr>
                <w:rFonts w:asciiTheme="majorHAnsi" w:hAnsiTheme="majorHAnsi" w:cstheme="majorHAnsi"/>
                <w:b/>
                <w:sz w:val="20"/>
                <w:szCs w:val="20"/>
              </w:rPr>
            </w:pPr>
          </w:p>
        </w:tc>
      </w:tr>
      <w:tr w:rsidRPr="003C6703" w:rsidR="00EF78A1" w:rsidTr="3594B628" w14:paraId="2D0FF6C9" w14:textId="77777777">
        <w:trPr>
          <w:trHeight w:val="1268"/>
        </w:trPr>
        <w:tc>
          <w:tcPr>
            <w:tcW w:w="1144" w:type="dxa"/>
            <w:vMerge w:val="restart"/>
            <w:shd w:val="clear" w:color="auto" w:fill="D9D9D9" w:themeFill="background1" w:themeFillShade="D9"/>
            <w:tcMar/>
            <w:textDirection w:val="btLr"/>
            <w:vAlign w:val="center"/>
          </w:tcPr>
          <w:p w:rsidR="00087683" w:rsidP="00616BD6" w:rsidRDefault="00EF78A1" w14:paraId="66193EBB" w14:textId="77777777">
            <w:pPr>
              <w:ind w:left="113" w:right="113"/>
              <w:jc w:val="center"/>
              <w:rPr>
                <w:rFonts w:asciiTheme="majorHAnsi" w:hAnsiTheme="majorHAnsi" w:cstheme="majorHAnsi"/>
                <w:b/>
              </w:rPr>
            </w:pPr>
            <w:r w:rsidRPr="00FF5F4F">
              <w:rPr>
                <w:rFonts w:asciiTheme="majorHAnsi" w:hAnsiTheme="majorHAnsi" w:cstheme="majorHAnsi"/>
                <w:b/>
              </w:rPr>
              <w:t>Vocabulary</w:t>
            </w:r>
            <w:r w:rsidR="00087683">
              <w:rPr>
                <w:rFonts w:asciiTheme="majorHAnsi" w:hAnsiTheme="majorHAnsi" w:cstheme="majorHAnsi"/>
                <w:b/>
              </w:rPr>
              <w:t xml:space="preserve"> </w:t>
            </w:r>
          </w:p>
          <w:p w:rsidRPr="00FF5F4F" w:rsidR="00EF78A1" w:rsidP="00616BD6" w:rsidRDefault="00EF78A1" w14:paraId="61C74BD9" w14:textId="4FD8BDCC">
            <w:pPr>
              <w:ind w:left="113" w:right="113"/>
              <w:jc w:val="center"/>
              <w:rPr>
                <w:rFonts w:asciiTheme="majorHAnsi" w:hAnsiTheme="majorHAnsi" w:cstheme="majorHAnsi"/>
                <w:b/>
              </w:rPr>
            </w:pPr>
          </w:p>
        </w:tc>
        <w:tc>
          <w:tcPr>
            <w:tcW w:w="1233" w:type="dxa"/>
            <w:gridSpan w:val="2"/>
            <w:shd w:val="clear" w:color="auto" w:fill="D9D9D9" w:themeFill="background1" w:themeFillShade="D9"/>
            <w:tcMar/>
            <w:vAlign w:val="center"/>
          </w:tcPr>
          <w:p w:rsidRPr="00FF5F4F" w:rsidR="00EF78A1" w:rsidP="00616BD6" w:rsidRDefault="00EF78A1" w14:paraId="35B5AFA8" w14:textId="77777777">
            <w:pPr>
              <w:jc w:val="center"/>
              <w:rPr>
                <w:rFonts w:asciiTheme="majorHAnsi" w:hAnsiTheme="majorHAnsi" w:cstheme="majorHAnsi"/>
                <w:b/>
              </w:rPr>
            </w:pPr>
            <w:r w:rsidRPr="00FF5F4F">
              <w:rPr>
                <w:rFonts w:asciiTheme="majorHAnsi" w:hAnsiTheme="majorHAnsi" w:cstheme="majorHAnsi"/>
                <w:b/>
              </w:rPr>
              <w:t>Phonics</w:t>
            </w:r>
          </w:p>
          <w:p w:rsidRPr="00FF5F4F" w:rsidR="00EF78A1" w:rsidP="00616BD6" w:rsidRDefault="005278E6" w14:paraId="1620821F" w14:textId="667C450D">
            <w:pPr>
              <w:jc w:val="center"/>
              <w:rPr>
                <w:rFonts w:asciiTheme="majorHAnsi" w:hAnsiTheme="majorHAnsi" w:cstheme="majorHAnsi"/>
                <w:b/>
              </w:rPr>
            </w:pPr>
            <w:r>
              <w:rPr>
                <w:rFonts w:asciiTheme="majorHAnsi" w:hAnsiTheme="majorHAnsi" w:cstheme="majorHAnsi"/>
                <w:b/>
              </w:rPr>
              <w:t>/</w:t>
            </w:r>
            <w:proofErr w:type="gramStart"/>
            <w:r w:rsidRPr="00FF5F4F" w:rsidR="00EF78A1">
              <w:rPr>
                <w:rFonts w:asciiTheme="majorHAnsi" w:hAnsiTheme="majorHAnsi" w:cstheme="majorHAnsi"/>
                <w:b/>
              </w:rPr>
              <w:t>hand</w:t>
            </w:r>
            <w:r>
              <w:rPr>
                <w:rFonts w:asciiTheme="majorHAnsi" w:hAnsiTheme="majorHAnsi" w:cstheme="majorHAnsi"/>
                <w:b/>
              </w:rPr>
              <w:t xml:space="preserve"> </w:t>
            </w:r>
            <w:r w:rsidRPr="00FF5F4F" w:rsidR="00EF78A1">
              <w:rPr>
                <w:rFonts w:asciiTheme="majorHAnsi" w:hAnsiTheme="majorHAnsi" w:cstheme="majorHAnsi"/>
                <w:b/>
              </w:rPr>
              <w:t>writing</w:t>
            </w:r>
            <w:proofErr w:type="gramEnd"/>
          </w:p>
        </w:tc>
        <w:tc>
          <w:tcPr>
            <w:tcW w:w="4625" w:type="dxa"/>
            <w:gridSpan w:val="5"/>
            <w:tcMar/>
            <w:vAlign w:val="center"/>
          </w:tcPr>
          <w:p w:rsidRPr="003D7A7B" w:rsidR="00EF78A1" w:rsidP="000A770B" w:rsidRDefault="00EF78A1" w14:paraId="782C9AAD" w14:textId="5B837204">
            <w:pPr>
              <w:pStyle w:val="NoSpacing"/>
              <w:jc w:val="center"/>
              <w:rPr>
                <w:rFonts w:asciiTheme="majorHAnsi" w:hAnsiTheme="majorHAnsi" w:cstheme="majorHAnsi"/>
              </w:rPr>
            </w:pPr>
            <w:r w:rsidRPr="003D7A7B">
              <w:rPr>
                <w:rFonts w:asciiTheme="majorHAnsi" w:hAnsiTheme="majorHAnsi" w:cstheme="majorHAnsi"/>
              </w:rPr>
              <w:t xml:space="preserve">Hand, fingers, thumb, pen, pencil, board, phonics, sound, phoneme, letter, letter name, word, ascender, descender, line, above, below, under, up, down, over, rainbow, tricky word, capital letter, tall, big, small, medium, first, middle, end, curved, circle, straight, round, </w:t>
            </w:r>
            <w:r w:rsidRPr="003D7A7B" w:rsidR="00FB4FC5">
              <w:rPr>
                <w:rFonts w:asciiTheme="majorHAnsi" w:hAnsiTheme="majorHAnsi" w:cstheme="majorHAnsi"/>
              </w:rPr>
              <w:t>around, digraph, trigraph.</w:t>
            </w:r>
          </w:p>
        </w:tc>
        <w:tc>
          <w:tcPr>
            <w:tcW w:w="4587" w:type="dxa"/>
            <w:gridSpan w:val="6"/>
            <w:tcMar/>
            <w:vAlign w:val="center"/>
          </w:tcPr>
          <w:p w:rsidRPr="003D7A7B" w:rsidR="00EF78A1" w:rsidP="000A770B" w:rsidRDefault="00EF78A1" w14:paraId="6236E09F" w14:textId="5317C20C">
            <w:pPr>
              <w:jc w:val="center"/>
              <w:rPr>
                <w:rFonts w:asciiTheme="majorHAnsi" w:hAnsiTheme="majorHAnsi" w:cstheme="majorHAnsi"/>
              </w:rPr>
            </w:pPr>
            <w:r w:rsidRPr="003D7A7B">
              <w:rPr>
                <w:rFonts w:asciiTheme="majorHAnsi" w:hAnsiTheme="majorHAnsi" w:cstheme="majorHAnsi"/>
              </w:rPr>
              <w:t>Sentence, full stop, finger spaces.</w:t>
            </w:r>
          </w:p>
        </w:tc>
        <w:tc>
          <w:tcPr>
            <w:tcW w:w="4565" w:type="dxa"/>
            <w:gridSpan w:val="5"/>
            <w:tcMar/>
            <w:vAlign w:val="center"/>
          </w:tcPr>
          <w:p w:rsidRPr="003D7A7B" w:rsidR="00EF78A1" w:rsidP="000A770B" w:rsidRDefault="00EF78A1" w14:paraId="6E5424AD" w14:textId="06B68980">
            <w:pPr>
              <w:jc w:val="center"/>
              <w:rPr>
                <w:rFonts w:asciiTheme="majorHAnsi" w:hAnsiTheme="majorHAnsi" w:cstheme="majorHAnsi"/>
              </w:rPr>
            </w:pPr>
            <w:r w:rsidRPr="003D7A7B">
              <w:rPr>
                <w:rFonts w:asciiTheme="majorHAnsi" w:hAnsiTheme="majorHAnsi" w:cstheme="majorHAnsi"/>
              </w:rPr>
              <w:t xml:space="preserve">Common word endings; s ed, </w:t>
            </w:r>
            <w:proofErr w:type="spellStart"/>
            <w:r w:rsidRPr="003D7A7B">
              <w:rPr>
                <w:rFonts w:asciiTheme="majorHAnsi" w:hAnsiTheme="majorHAnsi" w:cstheme="majorHAnsi"/>
              </w:rPr>
              <w:t>ing</w:t>
            </w:r>
            <w:proofErr w:type="spellEnd"/>
            <w:r w:rsidRPr="003D7A7B">
              <w:rPr>
                <w:rFonts w:asciiTheme="majorHAnsi" w:hAnsiTheme="majorHAnsi" w:cstheme="majorHAnsi"/>
              </w:rPr>
              <w:t>, y</w:t>
            </w:r>
          </w:p>
        </w:tc>
      </w:tr>
      <w:tr w:rsidRPr="003C6703" w:rsidR="00EF78A1" w:rsidTr="3594B628" w14:paraId="2DB0632B" w14:textId="77777777">
        <w:trPr>
          <w:trHeight w:val="889"/>
        </w:trPr>
        <w:tc>
          <w:tcPr>
            <w:tcW w:w="1144" w:type="dxa"/>
            <w:vMerge/>
            <w:tcMar/>
            <w:textDirection w:val="btLr"/>
            <w:vAlign w:val="center"/>
          </w:tcPr>
          <w:p w:rsidRPr="00FF5F4F" w:rsidR="00EF78A1" w:rsidP="00616BD6" w:rsidRDefault="00EF78A1" w14:paraId="587B5343" w14:textId="77777777">
            <w:pPr>
              <w:ind w:left="113" w:right="113"/>
              <w:jc w:val="center"/>
              <w:rPr>
                <w:rFonts w:asciiTheme="majorHAnsi" w:hAnsiTheme="majorHAnsi" w:cstheme="majorHAnsi"/>
              </w:rPr>
            </w:pPr>
          </w:p>
        </w:tc>
        <w:tc>
          <w:tcPr>
            <w:tcW w:w="1233" w:type="dxa"/>
            <w:gridSpan w:val="2"/>
            <w:shd w:val="clear" w:color="auto" w:fill="D9D9D9" w:themeFill="background1" w:themeFillShade="D9"/>
            <w:tcMar/>
            <w:vAlign w:val="center"/>
          </w:tcPr>
          <w:p w:rsidRPr="00FF5F4F" w:rsidR="00EF78A1" w:rsidP="00616BD6" w:rsidRDefault="00EF78A1" w14:paraId="0E360DCE" w14:textId="77777777">
            <w:pPr>
              <w:jc w:val="center"/>
              <w:rPr>
                <w:rFonts w:asciiTheme="majorHAnsi" w:hAnsiTheme="majorHAnsi" w:cstheme="majorHAnsi"/>
                <w:b/>
              </w:rPr>
            </w:pPr>
            <w:r w:rsidRPr="00FF5F4F">
              <w:rPr>
                <w:rFonts w:asciiTheme="majorHAnsi" w:hAnsiTheme="majorHAnsi" w:cstheme="majorHAnsi"/>
                <w:b/>
              </w:rPr>
              <w:t>Early Reading</w:t>
            </w:r>
          </w:p>
        </w:tc>
        <w:tc>
          <w:tcPr>
            <w:tcW w:w="4625" w:type="dxa"/>
            <w:gridSpan w:val="5"/>
            <w:tcMar/>
            <w:vAlign w:val="center"/>
          </w:tcPr>
          <w:p w:rsidRPr="003D7A7B" w:rsidR="00EF78A1" w:rsidP="0BE345E9" w:rsidRDefault="00A63CA5" w14:paraId="4ABC50DB" w14:textId="768E96DC">
            <w:pPr>
              <w:jc w:val="center"/>
              <w:rPr>
                <w:rFonts w:asciiTheme="majorHAnsi" w:hAnsiTheme="majorHAnsi" w:cstheme="majorHAnsi"/>
                <w:sz w:val="20"/>
                <w:szCs w:val="20"/>
              </w:rPr>
            </w:pPr>
            <w:r w:rsidRPr="003D7A7B">
              <w:rPr>
                <w:rFonts w:asciiTheme="majorHAnsi" w:hAnsiTheme="majorHAnsi" w:cstheme="majorHAnsi"/>
                <w:sz w:val="20"/>
                <w:szCs w:val="20"/>
              </w:rPr>
              <w:t>Story, beginning, cover, page, title, point, sweep, sound out, blend, information, turn, question mark, exclamation mark</w:t>
            </w:r>
          </w:p>
        </w:tc>
        <w:tc>
          <w:tcPr>
            <w:tcW w:w="4587" w:type="dxa"/>
            <w:gridSpan w:val="6"/>
            <w:tcMar/>
            <w:vAlign w:val="center"/>
          </w:tcPr>
          <w:p w:rsidRPr="003D7A7B" w:rsidR="00EF78A1" w:rsidP="0BE345E9" w:rsidRDefault="0087387F" w14:paraId="3576C42A" w14:textId="0E2D2905">
            <w:pPr>
              <w:jc w:val="center"/>
              <w:rPr>
                <w:rFonts w:asciiTheme="majorHAnsi" w:hAnsiTheme="majorHAnsi" w:cstheme="majorHAnsi"/>
                <w:sz w:val="20"/>
                <w:szCs w:val="20"/>
              </w:rPr>
            </w:pPr>
            <w:r w:rsidRPr="003D7A7B">
              <w:rPr>
                <w:rFonts w:asciiTheme="majorHAnsi" w:hAnsiTheme="majorHAnsi" w:cstheme="majorHAnsi"/>
                <w:sz w:val="20"/>
                <w:szCs w:val="20"/>
              </w:rPr>
              <w:t>Predict, prediction, fact, fiction, non-fiction, fluent, prosody.</w:t>
            </w:r>
          </w:p>
        </w:tc>
        <w:tc>
          <w:tcPr>
            <w:tcW w:w="4565" w:type="dxa"/>
            <w:gridSpan w:val="5"/>
            <w:tcMar/>
            <w:vAlign w:val="center"/>
          </w:tcPr>
          <w:p w:rsidRPr="003D7A7B" w:rsidR="00EF78A1" w:rsidP="0BE345E9" w:rsidRDefault="0087387F" w14:paraId="28505A99" w14:textId="364F5FA3">
            <w:pPr>
              <w:jc w:val="center"/>
              <w:rPr>
                <w:rFonts w:asciiTheme="majorHAnsi" w:hAnsiTheme="majorHAnsi" w:cstheme="majorHAnsi"/>
                <w:sz w:val="20"/>
                <w:szCs w:val="20"/>
              </w:rPr>
            </w:pPr>
            <w:r w:rsidRPr="003D7A7B">
              <w:rPr>
                <w:rFonts w:asciiTheme="majorHAnsi" w:hAnsiTheme="majorHAnsi" w:cstheme="majorHAnsi"/>
                <w:sz w:val="20"/>
                <w:szCs w:val="20"/>
              </w:rPr>
              <w:t>Explain, compare.</w:t>
            </w:r>
          </w:p>
        </w:tc>
      </w:tr>
      <w:tr w:rsidRPr="003C6703" w:rsidR="00EF78A1" w:rsidTr="3594B628" w14:paraId="7BB2D91A" w14:textId="77777777">
        <w:trPr>
          <w:trHeight w:val="905"/>
        </w:trPr>
        <w:tc>
          <w:tcPr>
            <w:tcW w:w="1144" w:type="dxa"/>
            <w:vMerge/>
            <w:tcMar/>
            <w:vAlign w:val="center"/>
          </w:tcPr>
          <w:p w:rsidRPr="00FF5F4F" w:rsidR="00EF78A1" w:rsidP="00616BD6" w:rsidRDefault="00EF78A1" w14:paraId="62D93C50" w14:textId="77777777">
            <w:pPr>
              <w:jc w:val="center"/>
              <w:rPr>
                <w:rFonts w:asciiTheme="majorHAnsi" w:hAnsiTheme="majorHAnsi" w:cstheme="majorHAnsi"/>
              </w:rPr>
            </w:pPr>
          </w:p>
        </w:tc>
        <w:tc>
          <w:tcPr>
            <w:tcW w:w="1233" w:type="dxa"/>
            <w:gridSpan w:val="2"/>
            <w:shd w:val="clear" w:color="auto" w:fill="D9D9D9" w:themeFill="background1" w:themeFillShade="D9"/>
            <w:tcMar/>
            <w:vAlign w:val="center"/>
          </w:tcPr>
          <w:p w:rsidRPr="00FF5F4F" w:rsidR="00EF78A1" w:rsidP="00616BD6" w:rsidRDefault="00EF78A1" w14:paraId="42EBC525" w14:textId="77777777">
            <w:pPr>
              <w:jc w:val="center"/>
              <w:rPr>
                <w:rFonts w:asciiTheme="majorHAnsi" w:hAnsiTheme="majorHAnsi" w:cstheme="majorHAnsi"/>
                <w:b/>
              </w:rPr>
            </w:pPr>
            <w:r w:rsidRPr="00FF5F4F">
              <w:rPr>
                <w:rFonts w:asciiTheme="majorHAnsi" w:hAnsiTheme="majorHAnsi" w:cstheme="majorHAnsi"/>
                <w:b/>
              </w:rPr>
              <w:t>Literacy</w:t>
            </w:r>
          </w:p>
        </w:tc>
        <w:tc>
          <w:tcPr>
            <w:tcW w:w="4625" w:type="dxa"/>
            <w:gridSpan w:val="5"/>
            <w:tcMar/>
            <w:vAlign w:val="center"/>
          </w:tcPr>
          <w:p w:rsidRPr="003D7A7B" w:rsidR="00EF78A1" w:rsidP="000A770B" w:rsidRDefault="00EF78A1" w14:paraId="69F6EE7C" w14:textId="77777777">
            <w:pPr>
              <w:jc w:val="center"/>
              <w:rPr>
                <w:rFonts w:asciiTheme="majorHAnsi" w:hAnsiTheme="majorHAnsi" w:cstheme="majorHAnsi"/>
                <w:sz w:val="20"/>
                <w:szCs w:val="20"/>
              </w:rPr>
            </w:pPr>
            <w:r w:rsidRPr="003D7A7B">
              <w:rPr>
                <w:rFonts w:asciiTheme="majorHAnsi" w:hAnsiTheme="majorHAnsi" w:cstheme="majorHAnsi"/>
                <w:sz w:val="20"/>
                <w:szCs w:val="20"/>
              </w:rPr>
              <w:t>What, where, when, why, who, question mark, full stop. First, beginning, then, next, in the middle, now, in the end.</w:t>
            </w:r>
          </w:p>
        </w:tc>
        <w:tc>
          <w:tcPr>
            <w:tcW w:w="4587" w:type="dxa"/>
            <w:gridSpan w:val="6"/>
            <w:tcMar/>
            <w:vAlign w:val="center"/>
          </w:tcPr>
          <w:p w:rsidRPr="003D7A7B" w:rsidR="00EF78A1" w:rsidP="000A770B" w:rsidRDefault="00EF78A1" w14:paraId="41280747" w14:textId="41945692">
            <w:pPr>
              <w:jc w:val="center"/>
              <w:rPr>
                <w:rFonts w:asciiTheme="majorHAnsi" w:hAnsiTheme="majorHAnsi" w:cstheme="majorHAnsi"/>
                <w:sz w:val="20"/>
                <w:szCs w:val="20"/>
              </w:rPr>
            </w:pPr>
            <w:r w:rsidRPr="003D7A7B">
              <w:rPr>
                <w:rFonts w:asciiTheme="majorHAnsi" w:hAnsiTheme="majorHAnsi" w:cstheme="majorHAnsi"/>
                <w:sz w:val="20"/>
                <w:szCs w:val="20"/>
              </w:rPr>
              <w:t xml:space="preserve">Before, after, afterwards. after that, later, </w:t>
            </w:r>
            <w:r w:rsidRPr="003D7A7B" w:rsidR="004B1A90">
              <w:rPr>
                <w:rFonts w:asciiTheme="majorHAnsi" w:hAnsiTheme="majorHAnsi" w:cstheme="majorHAnsi"/>
                <w:sz w:val="20"/>
                <w:szCs w:val="20"/>
              </w:rPr>
              <w:t>un</w:t>
            </w:r>
            <w:r w:rsidRPr="003D7A7B">
              <w:rPr>
                <w:rFonts w:asciiTheme="majorHAnsi" w:hAnsiTheme="majorHAnsi" w:cstheme="majorHAnsi"/>
                <w:sz w:val="20"/>
                <w:szCs w:val="20"/>
              </w:rPr>
              <w:t>fortunately, fortunat</w:t>
            </w:r>
            <w:r w:rsidRPr="003D7A7B" w:rsidR="004B1A90">
              <w:rPr>
                <w:rFonts w:asciiTheme="majorHAnsi" w:hAnsiTheme="majorHAnsi" w:cstheme="majorHAnsi"/>
                <w:sz w:val="20"/>
                <w:szCs w:val="20"/>
              </w:rPr>
              <w:t>ely</w:t>
            </w:r>
            <w:r w:rsidRPr="003D7A7B">
              <w:rPr>
                <w:rFonts w:asciiTheme="majorHAnsi" w:hAnsiTheme="majorHAnsi" w:cstheme="majorHAnsi"/>
                <w:sz w:val="20"/>
                <w:szCs w:val="20"/>
              </w:rPr>
              <w:t>, luck</w:t>
            </w:r>
            <w:r w:rsidRPr="003D7A7B" w:rsidR="004B1A90">
              <w:rPr>
                <w:rFonts w:asciiTheme="majorHAnsi" w:hAnsiTheme="majorHAnsi" w:cstheme="majorHAnsi"/>
                <w:sz w:val="20"/>
                <w:szCs w:val="20"/>
              </w:rPr>
              <w:t>il</w:t>
            </w:r>
            <w:r w:rsidRPr="003D7A7B">
              <w:rPr>
                <w:rFonts w:asciiTheme="majorHAnsi" w:hAnsiTheme="majorHAnsi" w:cstheme="majorHAnsi"/>
                <w:sz w:val="20"/>
                <w:szCs w:val="20"/>
              </w:rPr>
              <w:t>y, finally,</w:t>
            </w:r>
          </w:p>
          <w:p w:rsidRPr="003D7A7B" w:rsidR="00EF78A1" w:rsidP="000A770B" w:rsidRDefault="00EF78A1" w14:paraId="37AC0EC7" w14:textId="1E7244AF">
            <w:pPr>
              <w:jc w:val="center"/>
              <w:rPr>
                <w:rFonts w:asciiTheme="majorHAnsi" w:hAnsiTheme="majorHAnsi" w:cstheme="majorHAnsi"/>
                <w:sz w:val="20"/>
                <w:szCs w:val="20"/>
              </w:rPr>
            </w:pPr>
            <w:r w:rsidRPr="003D7A7B">
              <w:rPr>
                <w:rFonts w:asciiTheme="majorHAnsi" w:hAnsiTheme="majorHAnsi" w:cstheme="majorHAnsi"/>
                <w:sz w:val="20"/>
                <w:szCs w:val="20"/>
              </w:rPr>
              <w:t>exclamation mark, question mark, exciting.</w:t>
            </w:r>
          </w:p>
        </w:tc>
        <w:tc>
          <w:tcPr>
            <w:tcW w:w="4565" w:type="dxa"/>
            <w:gridSpan w:val="5"/>
            <w:tcMar/>
            <w:vAlign w:val="center"/>
          </w:tcPr>
          <w:p w:rsidRPr="00C22400" w:rsidR="00EF78A1" w:rsidP="000A770B" w:rsidRDefault="00EF78A1" w14:paraId="5EBFB5EB" w14:textId="6D9CFC6C">
            <w:pPr>
              <w:jc w:val="center"/>
              <w:rPr>
                <w:rFonts w:asciiTheme="majorHAnsi" w:hAnsiTheme="majorHAnsi" w:cstheme="majorHAnsi"/>
                <w:sz w:val="20"/>
                <w:szCs w:val="20"/>
              </w:rPr>
            </w:pPr>
            <w:r w:rsidRPr="00C22400">
              <w:rPr>
                <w:rFonts w:asciiTheme="majorHAnsi" w:hAnsiTheme="majorHAnsi" w:cstheme="majorHAnsi"/>
                <w:sz w:val="20"/>
                <w:szCs w:val="20"/>
              </w:rPr>
              <w:t xml:space="preserve">Two syllable words, break down, parts, s ed, </w:t>
            </w:r>
            <w:proofErr w:type="spellStart"/>
            <w:r w:rsidRPr="00C22400">
              <w:rPr>
                <w:rFonts w:asciiTheme="majorHAnsi" w:hAnsiTheme="majorHAnsi" w:cstheme="majorHAnsi"/>
                <w:sz w:val="20"/>
                <w:szCs w:val="20"/>
              </w:rPr>
              <w:t>ing</w:t>
            </w:r>
            <w:proofErr w:type="spellEnd"/>
            <w:r w:rsidRPr="00C22400">
              <w:rPr>
                <w:rFonts w:asciiTheme="majorHAnsi" w:hAnsiTheme="majorHAnsi" w:cstheme="majorHAnsi"/>
                <w:sz w:val="20"/>
                <w:szCs w:val="20"/>
              </w:rPr>
              <w:t>. y</w:t>
            </w:r>
          </w:p>
        </w:tc>
      </w:tr>
      <w:tr w:rsidRPr="006F5B64" w:rsidR="00AC441B" w:rsidTr="3594B628" w14:paraId="1111282F" w14:textId="77777777">
        <w:trPr>
          <w:trHeight w:val="424"/>
        </w:trPr>
        <w:tc>
          <w:tcPr>
            <w:tcW w:w="1144" w:type="dxa"/>
            <w:vMerge/>
            <w:tcMar/>
            <w:vAlign w:val="center"/>
          </w:tcPr>
          <w:p w:rsidRPr="00FF5F4F" w:rsidR="00AC441B" w:rsidP="00AC441B" w:rsidRDefault="00AC441B" w14:paraId="5AC40BAD" w14:textId="366F64F4">
            <w:pPr>
              <w:jc w:val="center"/>
              <w:rPr>
                <w:rFonts w:asciiTheme="majorHAnsi" w:hAnsiTheme="majorHAnsi" w:cstheme="majorHAnsi"/>
                <w:b/>
              </w:rPr>
            </w:pPr>
          </w:p>
        </w:tc>
        <w:tc>
          <w:tcPr>
            <w:tcW w:w="1233" w:type="dxa"/>
            <w:gridSpan w:val="2"/>
            <w:shd w:val="clear" w:color="auto" w:fill="D9D9D9" w:themeFill="background1" w:themeFillShade="D9"/>
            <w:tcMar/>
            <w:vAlign w:val="center"/>
          </w:tcPr>
          <w:p w:rsidRPr="00FF5F4F" w:rsidR="00AC441B" w:rsidP="00AC441B" w:rsidRDefault="00AC441B" w14:paraId="132DE066" w14:textId="550F597B">
            <w:pPr>
              <w:jc w:val="center"/>
              <w:rPr>
                <w:rFonts w:asciiTheme="majorHAnsi" w:hAnsiTheme="majorHAnsi" w:cstheme="majorHAnsi"/>
                <w:b/>
              </w:rPr>
            </w:pPr>
            <w:r w:rsidRPr="00FF5F4F">
              <w:rPr>
                <w:rFonts w:asciiTheme="majorHAnsi" w:hAnsiTheme="majorHAnsi" w:cstheme="majorHAnsi"/>
                <w:b/>
                <w:color w:val="000000" w:themeColor="text1"/>
              </w:rPr>
              <w:t xml:space="preserve">Math </w:t>
            </w:r>
          </w:p>
        </w:tc>
        <w:tc>
          <w:tcPr>
            <w:tcW w:w="4625" w:type="dxa"/>
            <w:gridSpan w:val="5"/>
            <w:tcMar/>
          </w:tcPr>
          <w:p w:rsidRPr="00E66E4D" w:rsidR="00E66E4D" w:rsidP="00E66E4D" w:rsidRDefault="00E66E4D" w14:paraId="72FFF13C" w14:textId="77777777">
            <w:pPr>
              <w:tabs>
                <w:tab w:val="left" w:pos="776"/>
              </w:tabs>
              <w:jc w:val="center"/>
              <w:rPr>
                <w:rFonts w:asciiTheme="majorHAnsi" w:hAnsiTheme="majorHAnsi" w:cstheme="majorHAnsi"/>
                <w:sz w:val="20"/>
                <w:szCs w:val="20"/>
                <w:lang w:val="en-US"/>
              </w:rPr>
            </w:pPr>
            <w:r w:rsidRPr="00E66E4D">
              <w:rPr>
                <w:rFonts w:asciiTheme="majorHAnsi" w:hAnsiTheme="majorHAnsi" w:cstheme="majorHAnsi"/>
                <w:sz w:val="20"/>
                <w:szCs w:val="20"/>
                <w:lang w:val="en-US"/>
              </w:rPr>
              <w:t>Match, same, different, sort, more, fewer, same.</w:t>
            </w:r>
          </w:p>
          <w:p w:rsidRPr="00E66E4D" w:rsidR="00E66E4D" w:rsidP="00E66E4D" w:rsidRDefault="00E66E4D" w14:paraId="5FD67CD6" w14:textId="77777777">
            <w:pPr>
              <w:tabs>
                <w:tab w:val="left" w:pos="776"/>
              </w:tabs>
              <w:jc w:val="center"/>
              <w:rPr>
                <w:rFonts w:asciiTheme="majorHAnsi" w:hAnsiTheme="majorHAnsi" w:cstheme="majorHAnsi"/>
                <w:sz w:val="20"/>
                <w:szCs w:val="20"/>
                <w:lang w:val="en-US"/>
              </w:rPr>
            </w:pPr>
            <w:r w:rsidRPr="00E66E4D">
              <w:rPr>
                <w:rFonts w:asciiTheme="majorHAnsi" w:hAnsiTheme="majorHAnsi" w:cstheme="majorHAnsi"/>
                <w:sz w:val="20"/>
                <w:szCs w:val="20"/>
                <w:lang w:val="en-US"/>
              </w:rPr>
              <w:t> </w:t>
            </w:r>
          </w:p>
          <w:p w:rsidRPr="00E66E4D" w:rsidR="00E66E4D" w:rsidP="00E66E4D" w:rsidRDefault="00E66E4D" w14:paraId="42800944" w14:textId="77777777">
            <w:pPr>
              <w:tabs>
                <w:tab w:val="left" w:pos="776"/>
              </w:tabs>
              <w:jc w:val="center"/>
              <w:rPr>
                <w:rFonts w:asciiTheme="majorHAnsi" w:hAnsiTheme="majorHAnsi" w:cstheme="majorHAnsi"/>
                <w:sz w:val="20"/>
                <w:szCs w:val="20"/>
                <w:lang w:val="en-US"/>
              </w:rPr>
            </w:pPr>
            <w:r w:rsidRPr="00E66E4D">
              <w:rPr>
                <w:rFonts w:asciiTheme="majorHAnsi" w:hAnsiTheme="majorHAnsi" w:cstheme="majorHAnsi"/>
                <w:sz w:val="20"/>
                <w:szCs w:val="20"/>
                <w:lang w:val="en-US"/>
              </w:rPr>
              <w:t>Big, little, large, small, longer, shorter, taller, heavy, light, weight, more, less, most, least, pattern.</w:t>
            </w:r>
          </w:p>
          <w:p w:rsidRPr="00E66E4D" w:rsidR="00E66E4D" w:rsidP="00E66E4D" w:rsidRDefault="00E66E4D" w14:paraId="44F04248" w14:textId="77777777">
            <w:pPr>
              <w:tabs>
                <w:tab w:val="left" w:pos="776"/>
              </w:tabs>
              <w:jc w:val="center"/>
              <w:rPr>
                <w:rFonts w:asciiTheme="majorHAnsi" w:hAnsiTheme="majorHAnsi" w:cstheme="majorHAnsi"/>
                <w:sz w:val="20"/>
                <w:szCs w:val="20"/>
                <w:lang w:val="en-US"/>
              </w:rPr>
            </w:pPr>
            <w:r w:rsidRPr="00E66E4D">
              <w:rPr>
                <w:rFonts w:asciiTheme="majorHAnsi" w:hAnsiTheme="majorHAnsi" w:cstheme="majorHAnsi"/>
                <w:sz w:val="20"/>
                <w:szCs w:val="20"/>
                <w:lang w:val="en-US"/>
              </w:rPr>
              <w:t> </w:t>
            </w:r>
          </w:p>
          <w:p w:rsidRPr="00E66E4D" w:rsidR="00E66E4D" w:rsidP="00E66E4D" w:rsidRDefault="00E66E4D" w14:paraId="502B900F" w14:textId="77777777">
            <w:pPr>
              <w:tabs>
                <w:tab w:val="left" w:pos="776"/>
              </w:tabs>
              <w:jc w:val="center"/>
              <w:rPr>
                <w:rFonts w:asciiTheme="majorHAnsi" w:hAnsiTheme="majorHAnsi" w:cstheme="majorHAnsi"/>
                <w:sz w:val="20"/>
                <w:szCs w:val="20"/>
                <w:lang w:val="en-US"/>
              </w:rPr>
            </w:pPr>
            <w:r w:rsidRPr="00E66E4D">
              <w:rPr>
                <w:rFonts w:asciiTheme="majorHAnsi" w:hAnsiTheme="majorHAnsi" w:cstheme="majorHAnsi"/>
                <w:sz w:val="20"/>
                <w:szCs w:val="20"/>
                <w:lang w:val="en-US"/>
              </w:rPr>
              <w:t>One, two, three, count, how many? Altogether, subitise, numbers, more, less, different.</w:t>
            </w:r>
          </w:p>
          <w:p w:rsidRPr="00E66E4D" w:rsidR="00E66E4D" w:rsidP="00E66E4D" w:rsidRDefault="00E66E4D" w14:paraId="3242695D" w14:textId="77777777">
            <w:pPr>
              <w:tabs>
                <w:tab w:val="left" w:pos="776"/>
              </w:tabs>
              <w:jc w:val="center"/>
              <w:rPr>
                <w:rFonts w:asciiTheme="majorHAnsi" w:hAnsiTheme="majorHAnsi" w:cstheme="majorHAnsi"/>
                <w:sz w:val="20"/>
                <w:szCs w:val="20"/>
                <w:lang w:val="en-US"/>
              </w:rPr>
            </w:pPr>
            <w:r w:rsidRPr="00E66E4D">
              <w:rPr>
                <w:rFonts w:asciiTheme="majorHAnsi" w:hAnsiTheme="majorHAnsi" w:cstheme="majorHAnsi"/>
                <w:sz w:val="20"/>
                <w:szCs w:val="20"/>
                <w:lang w:val="en-US"/>
              </w:rPr>
              <w:t> </w:t>
            </w:r>
          </w:p>
          <w:p w:rsidRPr="00E66E4D" w:rsidR="00E66E4D" w:rsidP="00E66E4D" w:rsidRDefault="00E66E4D" w14:paraId="38D0ED6D" w14:textId="77777777">
            <w:pPr>
              <w:tabs>
                <w:tab w:val="left" w:pos="776"/>
              </w:tabs>
              <w:jc w:val="center"/>
              <w:rPr>
                <w:rFonts w:asciiTheme="majorHAnsi" w:hAnsiTheme="majorHAnsi" w:cstheme="majorHAnsi"/>
                <w:sz w:val="20"/>
                <w:szCs w:val="20"/>
                <w:lang w:val="en-US"/>
              </w:rPr>
            </w:pPr>
            <w:r w:rsidRPr="00E66E4D">
              <w:rPr>
                <w:rFonts w:asciiTheme="majorHAnsi" w:hAnsiTheme="majorHAnsi" w:cstheme="majorHAnsi"/>
                <w:sz w:val="20"/>
                <w:szCs w:val="20"/>
                <w:lang w:val="en-US"/>
              </w:rPr>
              <w:t>Circles, triangles, shape, same, different, sides, straight, corners, round, in, on, under, over, beside, between, in front of, around, through, behind.</w:t>
            </w:r>
          </w:p>
          <w:p w:rsidRPr="00E66E4D" w:rsidR="00E66E4D" w:rsidP="00E66E4D" w:rsidRDefault="00E66E4D" w14:paraId="423143DE" w14:textId="77777777">
            <w:pPr>
              <w:tabs>
                <w:tab w:val="left" w:pos="776"/>
              </w:tabs>
              <w:jc w:val="center"/>
              <w:rPr>
                <w:rFonts w:asciiTheme="majorHAnsi" w:hAnsiTheme="majorHAnsi" w:cstheme="majorHAnsi"/>
                <w:sz w:val="20"/>
                <w:szCs w:val="20"/>
                <w:lang w:val="en-US"/>
              </w:rPr>
            </w:pPr>
            <w:r w:rsidRPr="00E66E4D">
              <w:rPr>
                <w:rFonts w:asciiTheme="majorHAnsi" w:hAnsiTheme="majorHAnsi" w:cstheme="majorHAnsi"/>
                <w:sz w:val="20"/>
                <w:szCs w:val="20"/>
                <w:lang w:val="en-US"/>
              </w:rPr>
              <w:t> </w:t>
            </w:r>
          </w:p>
          <w:p w:rsidRPr="00E66E4D" w:rsidR="00E66E4D" w:rsidP="00E66E4D" w:rsidRDefault="00E66E4D" w14:paraId="77056A3F" w14:textId="77777777">
            <w:pPr>
              <w:tabs>
                <w:tab w:val="left" w:pos="776"/>
              </w:tabs>
              <w:jc w:val="center"/>
              <w:rPr>
                <w:rFonts w:asciiTheme="majorHAnsi" w:hAnsiTheme="majorHAnsi" w:cstheme="majorHAnsi"/>
                <w:sz w:val="20"/>
                <w:szCs w:val="20"/>
                <w:lang w:val="en-US"/>
              </w:rPr>
            </w:pPr>
            <w:r w:rsidRPr="00E66E4D">
              <w:rPr>
                <w:rFonts w:asciiTheme="majorHAnsi" w:hAnsiTheme="majorHAnsi" w:cstheme="majorHAnsi"/>
                <w:sz w:val="20"/>
                <w:szCs w:val="20"/>
                <w:lang w:val="en-US"/>
              </w:rPr>
              <w:t>One, two, three, four, five, how many? Altogether, count, number, more, less, part, whole.</w:t>
            </w:r>
          </w:p>
          <w:p w:rsidRPr="00E66E4D" w:rsidR="00E66E4D" w:rsidP="00E66E4D" w:rsidRDefault="00E66E4D" w14:paraId="25C9E17C" w14:textId="77777777">
            <w:pPr>
              <w:tabs>
                <w:tab w:val="left" w:pos="776"/>
              </w:tabs>
              <w:jc w:val="center"/>
              <w:rPr>
                <w:rFonts w:asciiTheme="majorHAnsi" w:hAnsiTheme="majorHAnsi" w:cstheme="majorHAnsi"/>
                <w:sz w:val="20"/>
                <w:szCs w:val="20"/>
                <w:lang w:val="en-US"/>
              </w:rPr>
            </w:pPr>
            <w:r w:rsidRPr="00E66E4D">
              <w:rPr>
                <w:rFonts w:asciiTheme="majorHAnsi" w:hAnsiTheme="majorHAnsi" w:cstheme="majorHAnsi"/>
                <w:sz w:val="20"/>
                <w:szCs w:val="20"/>
                <w:lang w:val="en-US"/>
              </w:rPr>
              <w:t> </w:t>
            </w:r>
          </w:p>
          <w:p w:rsidRPr="00E66E4D" w:rsidR="00E66E4D" w:rsidP="1021B58A" w:rsidRDefault="00E66E4D" w14:paraId="4CDC096B" w14:textId="77777777">
            <w:pPr>
              <w:tabs>
                <w:tab w:val="left" w:pos="776"/>
              </w:tabs>
              <w:jc w:val="center"/>
              <w:rPr>
                <w:rFonts w:ascii="Calibri Light" w:hAnsi="Calibri Light" w:cs="Calibri Light" w:asciiTheme="majorAscii" w:hAnsiTheme="majorAscii" w:cstheme="majorAscii"/>
                <w:sz w:val="20"/>
                <w:szCs w:val="20"/>
                <w:lang w:val="en-US"/>
              </w:rPr>
            </w:pPr>
            <w:r w:rsidRPr="1021B58A" w:rsidR="2BB9B061">
              <w:rPr>
                <w:rFonts w:ascii="Calibri Light" w:hAnsi="Calibri Light" w:cs="Calibri Light" w:asciiTheme="majorAscii" w:hAnsiTheme="majorAscii" w:cstheme="majorAscii"/>
                <w:sz w:val="20"/>
                <w:szCs w:val="20"/>
                <w:lang w:val="en-US"/>
              </w:rPr>
              <w:t>Squares, rectangles, sides, straight, corners, same, different, shape, 2-d shape, flat, ‘first’, ‘then’, ‘after’, ‘before’, ‘day’, ‘night’, ‘morning’, ‘afternoon’, ‘today’ and ‘tomorrow’.</w:t>
            </w:r>
          </w:p>
          <w:p w:rsidR="1021B58A" w:rsidP="1021B58A" w:rsidRDefault="1021B58A" w14:paraId="2ADFAA30" w14:textId="22410EFA">
            <w:pPr>
              <w:tabs>
                <w:tab w:val="left" w:leader="none" w:pos="776"/>
              </w:tabs>
              <w:jc w:val="center"/>
              <w:rPr>
                <w:rFonts w:ascii="Calibri Light" w:hAnsi="Calibri Light" w:cs="Calibri Light" w:asciiTheme="majorAscii" w:hAnsiTheme="majorAscii" w:cstheme="majorAscii"/>
                <w:sz w:val="20"/>
                <w:szCs w:val="20"/>
                <w:lang w:val="en-US"/>
              </w:rPr>
            </w:pPr>
          </w:p>
          <w:p w:rsidRPr="00176755" w:rsidR="00AC441B" w:rsidP="000A770B" w:rsidRDefault="00AC441B" w14:paraId="6EC98150" w14:textId="7AF61C9B">
            <w:pPr>
              <w:tabs>
                <w:tab w:val="left" w:pos="776"/>
              </w:tabs>
              <w:jc w:val="center"/>
              <w:rPr>
                <w:rFonts w:asciiTheme="majorHAnsi" w:hAnsiTheme="majorHAnsi" w:cstheme="majorHAnsi"/>
                <w:sz w:val="20"/>
                <w:szCs w:val="20"/>
              </w:rPr>
            </w:pPr>
          </w:p>
        </w:tc>
        <w:tc>
          <w:tcPr>
            <w:tcW w:w="4587" w:type="dxa"/>
            <w:gridSpan w:val="6"/>
            <w:tcMar/>
          </w:tcPr>
          <w:p w:rsidRPr="00F55C96" w:rsidR="00F55C96" w:rsidP="00F55C96" w:rsidRDefault="00F55C96" w14:paraId="0459CE6A" w14:textId="77777777">
            <w:pPr>
              <w:jc w:val="center"/>
              <w:rPr>
                <w:rFonts w:asciiTheme="majorHAnsi" w:hAnsiTheme="majorHAnsi" w:cstheme="majorHAnsi"/>
                <w:sz w:val="20"/>
                <w:szCs w:val="20"/>
                <w:lang w:val="en-US"/>
              </w:rPr>
            </w:pPr>
            <w:r w:rsidRPr="00F55C96">
              <w:rPr>
                <w:rFonts w:asciiTheme="majorHAnsi" w:hAnsiTheme="majorHAnsi" w:cstheme="majorHAnsi"/>
                <w:sz w:val="20"/>
                <w:szCs w:val="20"/>
                <w:lang w:val="en-US"/>
              </w:rPr>
              <w:t>Zero, numeral, how many, count, subitise, one more than, one less than, whole, part, altogether.</w:t>
            </w:r>
          </w:p>
          <w:p w:rsidRPr="00F55C96" w:rsidR="00F55C96" w:rsidP="00F55C96" w:rsidRDefault="00F55C96" w14:paraId="04507B6C" w14:textId="77777777">
            <w:pPr>
              <w:jc w:val="center"/>
              <w:rPr>
                <w:rFonts w:asciiTheme="majorHAnsi" w:hAnsiTheme="majorHAnsi" w:cstheme="majorHAnsi"/>
                <w:sz w:val="20"/>
                <w:szCs w:val="20"/>
                <w:lang w:val="en-US"/>
              </w:rPr>
            </w:pPr>
            <w:r w:rsidRPr="00F55C96">
              <w:rPr>
                <w:rFonts w:asciiTheme="majorHAnsi" w:hAnsiTheme="majorHAnsi" w:cstheme="majorHAnsi"/>
                <w:sz w:val="20"/>
                <w:szCs w:val="20"/>
                <w:lang w:val="en-US"/>
              </w:rPr>
              <w:t> </w:t>
            </w:r>
          </w:p>
          <w:p w:rsidRPr="00F55C96" w:rsidR="00F55C96" w:rsidP="40F26416" w:rsidRDefault="00F55C96" w14:paraId="1E9B9994" w14:textId="77777777" w14:noSpellErr="1">
            <w:pPr>
              <w:jc w:val="center"/>
              <w:rPr>
                <w:rFonts w:ascii="Calibri Light" w:hAnsi="Calibri Light" w:cs="Calibri Light" w:asciiTheme="majorAscii" w:hAnsiTheme="majorAscii" w:cstheme="majorAscii"/>
                <w:sz w:val="20"/>
                <w:szCs w:val="20"/>
                <w:lang w:val="en-GB"/>
              </w:rPr>
            </w:pPr>
            <w:r w:rsidRPr="40F26416" w:rsidR="00F55C96">
              <w:rPr>
                <w:rFonts w:ascii="Calibri Light" w:hAnsi="Calibri Light" w:cs="Calibri Light" w:asciiTheme="majorAscii" w:hAnsiTheme="majorAscii" w:cstheme="majorAscii"/>
                <w:sz w:val="20"/>
                <w:szCs w:val="20"/>
                <w:lang w:val="en-GB"/>
              </w:rPr>
              <w:t xml:space="preserve">Heavier, lighter, </w:t>
            </w:r>
            <w:r w:rsidRPr="40F26416" w:rsidR="00F55C96">
              <w:rPr>
                <w:rFonts w:ascii="Calibri Light" w:hAnsi="Calibri Light" w:cs="Calibri Light" w:asciiTheme="majorAscii" w:hAnsiTheme="majorAscii" w:cstheme="majorAscii"/>
                <w:sz w:val="20"/>
                <w:szCs w:val="20"/>
                <w:lang w:val="en-GB"/>
              </w:rPr>
              <w:t>balance scale, mass</w:t>
            </w:r>
            <w:r w:rsidRPr="40F26416" w:rsidR="00F55C96">
              <w:rPr>
                <w:rFonts w:ascii="Calibri Light" w:hAnsi="Calibri Light" w:cs="Calibri Light" w:asciiTheme="majorAscii" w:hAnsiTheme="majorAscii" w:cstheme="majorAscii"/>
                <w:sz w:val="20"/>
                <w:szCs w:val="20"/>
                <w:lang w:val="en-GB"/>
              </w:rPr>
              <w:t xml:space="preserve">, balanced, capacity, hold, more, </w:t>
            </w:r>
            <w:r w:rsidRPr="40F26416" w:rsidR="00F55C96">
              <w:rPr>
                <w:rFonts w:ascii="Calibri Light" w:hAnsi="Calibri Light" w:cs="Calibri Light" w:asciiTheme="majorAscii" w:hAnsiTheme="majorAscii" w:cstheme="majorAscii"/>
                <w:sz w:val="20"/>
                <w:szCs w:val="20"/>
                <w:lang w:val="en-GB"/>
              </w:rPr>
              <w:t>less, ‘tall</w:t>
            </w:r>
            <w:r w:rsidRPr="40F26416" w:rsidR="00F55C96">
              <w:rPr>
                <w:rFonts w:ascii="Calibri Light" w:hAnsi="Calibri Light" w:cs="Calibri Light" w:asciiTheme="majorAscii" w:hAnsiTheme="majorAscii" w:cstheme="majorAscii"/>
                <w:sz w:val="20"/>
                <w:szCs w:val="20"/>
                <w:lang w:val="en-GB"/>
              </w:rPr>
              <w:t>’,</w:t>
            </w:r>
            <w:r w:rsidRPr="40F26416" w:rsidR="00F55C96">
              <w:rPr>
                <w:rFonts w:ascii="Calibri Light" w:hAnsi="Calibri Light" w:cs="Calibri Light" w:asciiTheme="majorAscii" w:hAnsiTheme="majorAscii" w:cstheme="majorAscii"/>
                <w:sz w:val="20"/>
                <w:szCs w:val="20"/>
                <w:lang w:val="en-GB"/>
              </w:rPr>
              <w:t xml:space="preserve"> ‘thin</w:t>
            </w:r>
            <w:r w:rsidRPr="40F26416" w:rsidR="00F55C96">
              <w:rPr>
                <w:rFonts w:ascii="Calibri Light" w:hAnsi="Calibri Light" w:cs="Calibri Light" w:asciiTheme="majorAscii" w:hAnsiTheme="majorAscii" w:cstheme="majorAscii"/>
                <w:sz w:val="20"/>
                <w:szCs w:val="20"/>
                <w:lang w:val="en-GB"/>
              </w:rPr>
              <w:t>’,</w:t>
            </w:r>
            <w:r w:rsidRPr="40F26416" w:rsidR="00F55C96">
              <w:rPr>
                <w:rFonts w:ascii="Calibri Light" w:hAnsi="Calibri Light" w:cs="Calibri Light" w:asciiTheme="majorAscii" w:hAnsiTheme="majorAscii" w:cstheme="majorAscii"/>
                <w:sz w:val="20"/>
                <w:szCs w:val="20"/>
                <w:lang w:val="en-GB"/>
              </w:rPr>
              <w:t xml:space="preserve"> ‘narrow</w:t>
            </w:r>
            <w:r w:rsidRPr="40F26416" w:rsidR="00F55C96">
              <w:rPr>
                <w:rFonts w:ascii="Calibri Light" w:hAnsi="Calibri Light" w:cs="Calibri Light" w:asciiTheme="majorAscii" w:hAnsiTheme="majorAscii" w:cstheme="majorAscii"/>
                <w:sz w:val="20"/>
                <w:szCs w:val="20"/>
                <w:lang w:val="en-GB"/>
              </w:rPr>
              <w:t>’,</w:t>
            </w:r>
            <w:r w:rsidRPr="40F26416" w:rsidR="00F55C96">
              <w:rPr>
                <w:rFonts w:ascii="Calibri Light" w:hAnsi="Calibri Light" w:cs="Calibri Light" w:asciiTheme="majorAscii" w:hAnsiTheme="majorAscii" w:cstheme="majorAscii"/>
                <w:sz w:val="20"/>
                <w:szCs w:val="20"/>
                <w:lang w:val="en-GB"/>
              </w:rPr>
              <w:t xml:space="preserve"> ‘</w:t>
            </w:r>
            <w:r w:rsidRPr="40F26416" w:rsidR="00F55C96">
              <w:rPr>
                <w:rFonts w:ascii="Calibri Light" w:hAnsi="Calibri Light" w:cs="Calibri Light" w:asciiTheme="majorAscii" w:hAnsiTheme="majorAscii" w:cstheme="majorAscii"/>
                <w:sz w:val="20"/>
                <w:szCs w:val="20"/>
                <w:lang w:val="en-GB"/>
              </w:rPr>
              <w:t>wide’ and ‘shallow</w:t>
            </w:r>
            <w:r w:rsidRPr="40F26416" w:rsidR="00F55C96">
              <w:rPr>
                <w:rFonts w:ascii="Calibri Light" w:hAnsi="Calibri Light" w:cs="Calibri Light" w:asciiTheme="majorAscii" w:hAnsiTheme="majorAscii" w:cstheme="majorAscii"/>
                <w:sz w:val="20"/>
                <w:szCs w:val="20"/>
                <w:lang w:val="en-GB"/>
              </w:rPr>
              <w:t>’,</w:t>
            </w:r>
            <w:r w:rsidRPr="40F26416" w:rsidR="00F55C96">
              <w:rPr>
                <w:rFonts w:ascii="Calibri Light" w:hAnsi="Calibri Light" w:cs="Calibri Light" w:asciiTheme="majorAscii" w:hAnsiTheme="majorAscii" w:cstheme="majorAscii"/>
                <w:sz w:val="20"/>
                <w:szCs w:val="20"/>
                <w:lang w:val="en-GB"/>
              </w:rPr>
              <w:t xml:space="preserve"> full, empty, most, least.</w:t>
            </w:r>
          </w:p>
          <w:p w:rsidRPr="00F55C96" w:rsidR="00F55C96" w:rsidP="00F55C96" w:rsidRDefault="00F55C96" w14:paraId="525F9736" w14:textId="77777777">
            <w:pPr>
              <w:jc w:val="center"/>
              <w:rPr>
                <w:rFonts w:asciiTheme="majorHAnsi" w:hAnsiTheme="majorHAnsi" w:cstheme="majorHAnsi"/>
                <w:sz w:val="20"/>
                <w:szCs w:val="20"/>
                <w:lang w:val="en-US"/>
              </w:rPr>
            </w:pPr>
            <w:r w:rsidRPr="00F55C96">
              <w:rPr>
                <w:rFonts w:asciiTheme="majorHAnsi" w:hAnsiTheme="majorHAnsi" w:cstheme="majorHAnsi"/>
                <w:sz w:val="20"/>
                <w:szCs w:val="20"/>
                <w:lang w:val="en-US"/>
              </w:rPr>
              <w:t> </w:t>
            </w:r>
          </w:p>
          <w:p w:rsidRPr="00F55C96" w:rsidR="00F55C96" w:rsidP="00F55C96" w:rsidRDefault="00F55C96" w14:paraId="3838C14B" w14:textId="77777777">
            <w:pPr>
              <w:jc w:val="center"/>
              <w:rPr>
                <w:rFonts w:asciiTheme="majorHAnsi" w:hAnsiTheme="majorHAnsi" w:cstheme="majorHAnsi"/>
                <w:sz w:val="20"/>
                <w:szCs w:val="20"/>
                <w:lang w:val="en-US"/>
              </w:rPr>
            </w:pPr>
            <w:r w:rsidRPr="00F55C96">
              <w:rPr>
                <w:rFonts w:asciiTheme="majorHAnsi" w:hAnsiTheme="majorHAnsi" w:cstheme="majorHAnsi"/>
                <w:sz w:val="20"/>
                <w:szCs w:val="20"/>
                <w:lang w:val="en-US"/>
              </w:rPr>
              <w:t>How many, altogether, six, seven, eight, one more, one less, part, whole, pair, odd, even, double.</w:t>
            </w:r>
          </w:p>
          <w:p w:rsidRPr="00F55C96" w:rsidR="00F55C96" w:rsidP="00F55C96" w:rsidRDefault="00F55C96" w14:paraId="745C2971" w14:textId="77777777">
            <w:pPr>
              <w:jc w:val="center"/>
              <w:rPr>
                <w:rFonts w:asciiTheme="majorHAnsi" w:hAnsiTheme="majorHAnsi" w:cstheme="majorHAnsi"/>
                <w:sz w:val="20"/>
                <w:szCs w:val="20"/>
                <w:lang w:val="en-US"/>
              </w:rPr>
            </w:pPr>
            <w:r w:rsidRPr="00F55C96">
              <w:rPr>
                <w:rFonts w:asciiTheme="majorHAnsi" w:hAnsiTheme="majorHAnsi" w:cstheme="majorHAnsi"/>
                <w:sz w:val="20"/>
                <w:szCs w:val="20"/>
                <w:lang w:val="en-US"/>
              </w:rPr>
              <w:t> </w:t>
            </w:r>
          </w:p>
          <w:p w:rsidRPr="00F55C96" w:rsidR="00F55C96" w:rsidP="00F55C96" w:rsidRDefault="00F55C96" w14:paraId="0EAED408" w14:textId="77777777">
            <w:pPr>
              <w:jc w:val="center"/>
              <w:rPr>
                <w:rFonts w:asciiTheme="majorHAnsi" w:hAnsiTheme="majorHAnsi" w:cstheme="majorHAnsi"/>
                <w:sz w:val="20"/>
                <w:szCs w:val="20"/>
                <w:lang w:val="en-US"/>
              </w:rPr>
            </w:pPr>
            <w:r w:rsidRPr="00F55C96">
              <w:rPr>
                <w:rFonts w:asciiTheme="majorHAnsi" w:hAnsiTheme="majorHAnsi" w:cstheme="majorHAnsi"/>
                <w:sz w:val="20"/>
                <w:szCs w:val="20"/>
                <w:lang w:val="en-US"/>
              </w:rPr>
              <w:t xml:space="preserve">Long, short, longest, shortest, </w:t>
            </w:r>
            <w:proofErr w:type="gramStart"/>
            <w:r w:rsidRPr="00F55C96">
              <w:rPr>
                <w:rFonts w:asciiTheme="majorHAnsi" w:hAnsiTheme="majorHAnsi" w:cstheme="majorHAnsi"/>
                <w:sz w:val="20"/>
                <w:szCs w:val="20"/>
                <w:lang w:val="en-US"/>
              </w:rPr>
              <w:t>length, longer, shorter, tall, short, tallest, shortest, taller</w:t>
            </w:r>
            <w:proofErr w:type="gramEnd"/>
            <w:r w:rsidRPr="00F55C96">
              <w:rPr>
                <w:rFonts w:asciiTheme="majorHAnsi" w:hAnsiTheme="majorHAnsi" w:cstheme="majorHAnsi"/>
                <w:sz w:val="20"/>
                <w:szCs w:val="20"/>
                <w:lang w:val="en-US"/>
              </w:rPr>
              <w:t>, shorter, minute, today, yesterday, tomorrow, weekend, month, year, week.</w:t>
            </w:r>
          </w:p>
          <w:p w:rsidRPr="00F55C96" w:rsidR="00F55C96" w:rsidP="00F55C96" w:rsidRDefault="00F55C96" w14:paraId="6408F3AC" w14:textId="77777777">
            <w:pPr>
              <w:jc w:val="center"/>
              <w:rPr>
                <w:rFonts w:asciiTheme="majorHAnsi" w:hAnsiTheme="majorHAnsi" w:cstheme="majorHAnsi"/>
                <w:sz w:val="20"/>
                <w:szCs w:val="20"/>
                <w:lang w:val="en-US"/>
              </w:rPr>
            </w:pPr>
            <w:r w:rsidRPr="00F55C96">
              <w:rPr>
                <w:rFonts w:asciiTheme="majorHAnsi" w:hAnsiTheme="majorHAnsi" w:cstheme="majorHAnsi"/>
                <w:sz w:val="20"/>
                <w:szCs w:val="20"/>
                <w:lang w:val="en-US"/>
              </w:rPr>
              <w:t> </w:t>
            </w:r>
          </w:p>
          <w:p w:rsidRPr="00F55C96" w:rsidR="00F55C96" w:rsidP="00F55C96" w:rsidRDefault="00F55C96" w14:paraId="4678F33D" w14:textId="77777777">
            <w:pPr>
              <w:jc w:val="center"/>
              <w:rPr>
                <w:rFonts w:asciiTheme="majorHAnsi" w:hAnsiTheme="majorHAnsi" w:cstheme="majorHAnsi"/>
                <w:sz w:val="20"/>
                <w:szCs w:val="20"/>
                <w:lang w:val="en-US"/>
              </w:rPr>
            </w:pPr>
            <w:r w:rsidRPr="00F55C96">
              <w:rPr>
                <w:rFonts w:asciiTheme="majorHAnsi" w:hAnsiTheme="majorHAnsi" w:cstheme="majorHAnsi"/>
                <w:sz w:val="20"/>
                <w:szCs w:val="20"/>
                <w:lang w:val="en-US"/>
              </w:rPr>
              <w:t xml:space="preserve">How many, altogether, count, nine, ten, more, fewer, same number, whole, part, one </w:t>
            </w:r>
            <w:proofErr w:type="gramStart"/>
            <w:r w:rsidRPr="00F55C96">
              <w:rPr>
                <w:rFonts w:asciiTheme="majorHAnsi" w:hAnsiTheme="majorHAnsi" w:cstheme="majorHAnsi"/>
                <w:sz w:val="20"/>
                <w:szCs w:val="20"/>
                <w:lang w:val="en-US"/>
              </w:rPr>
              <w:t>more</w:t>
            </w:r>
            <w:proofErr w:type="gramEnd"/>
            <w:r w:rsidRPr="00F55C96">
              <w:rPr>
                <w:rFonts w:asciiTheme="majorHAnsi" w:hAnsiTheme="majorHAnsi" w:cstheme="majorHAnsi"/>
                <w:sz w:val="20"/>
                <w:szCs w:val="20"/>
                <w:lang w:val="en-US"/>
              </w:rPr>
              <w:t xml:space="preserve">, </w:t>
            </w:r>
            <w:proofErr w:type="gramStart"/>
            <w:r w:rsidRPr="00F55C96">
              <w:rPr>
                <w:rFonts w:asciiTheme="majorHAnsi" w:hAnsiTheme="majorHAnsi" w:cstheme="majorHAnsi"/>
                <w:sz w:val="20"/>
                <w:szCs w:val="20"/>
                <w:lang w:val="en-US"/>
              </w:rPr>
              <w:t>one less</w:t>
            </w:r>
            <w:proofErr w:type="gramEnd"/>
            <w:r w:rsidRPr="00F55C96">
              <w:rPr>
                <w:rFonts w:asciiTheme="majorHAnsi" w:hAnsiTheme="majorHAnsi" w:cstheme="majorHAnsi"/>
                <w:sz w:val="20"/>
                <w:szCs w:val="20"/>
                <w:lang w:val="en-US"/>
              </w:rPr>
              <w:t xml:space="preserve">, </w:t>
            </w:r>
            <w:proofErr w:type="gramStart"/>
            <w:r w:rsidRPr="00F55C96">
              <w:rPr>
                <w:rFonts w:asciiTheme="majorHAnsi" w:hAnsiTheme="majorHAnsi" w:cstheme="majorHAnsi"/>
                <w:sz w:val="20"/>
                <w:szCs w:val="20"/>
                <w:lang w:val="en-US"/>
              </w:rPr>
              <w:t>whole</w:t>
            </w:r>
            <w:proofErr w:type="gramEnd"/>
            <w:r w:rsidRPr="00F55C96">
              <w:rPr>
                <w:rFonts w:asciiTheme="majorHAnsi" w:hAnsiTheme="majorHAnsi" w:cstheme="majorHAnsi"/>
                <w:sz w:val="20"/>
                <w:szCs w:val="20"/>
                <w:lang w:val="en-US"/>
              </w:rPr>
              <w:t>, part, pattern, double, even, odd, equal, unequal.</w:t>
            </w:r>
          </w:p>
          <w:p w:rsidRPr="00F55C96" w:rsidR="00F55C96" w:rsidP="00F55C96" w:rsidRDefault="00F55C96" w14:paraId="29183843" w14:textId="77777777">
            <w:pPr>
              <w:jc w:val="center"/>
              <w:rPr>
                <w:rFonts w:asciiTheme="majorHAnsi" w:hAnsiTheme="majorHAnsi" w:cstheme="majorHAnsi"/>
                <w:sz w:val="20"/>
                <w:szCs w:val="20"/>
                <w:lang w:val="en-US"/>
              </w:rPr>
            </w:pPr>
            <w:r w:rsidRPr="00F55C96">
              <w:rPr>
                <w:rFonts w:asciiTheme="majorHAnsi" w:hAnsiTheme="majorHAnsi" w:cstheme="majorHAnsi"/>
                <w:sz w:val="20"/>
                <w:szCs w:val="20"/>
                <w:lang w:val="en-US"/>
              </w:rPr>
              <w:t> </w:t>
            </w:r>
          </w:p>
          <w:p w:rsidRPr="00176755" w:rsidR="00AC441B" w:rsidP="00F55C96" w:rsidRDefault="00F55C96" w14:paraId="27ADBA24" w14:textId="2CB2706D">
            <w:pPr>
              <w:jc w:val="center"/>
              <w:rPr>
                <w:rFonts w:asciiTheme="majorHAnsi" w:hAnsiTheme="majorHAnsi" w:cstheme="majorHAnsi"/>
                <w:sz w:val="20"/>
                <w:szCs w:val="20"/>
              </w:rPr>
            </w:pPr>
            <w:r w:rsidRPr="00F55C96">
              <w:rPr>
                <w:rFonts w:asciiTheme="majorHAnsi" w:hAnsiTheme="majorHAnsi" w:cstheme="majorHAnsi"/>
                <w:sz w:val="20"/>
                <w:szCs w:val="20"/>
                <w:lang w:val="en-US"/>
              </w:rPr>
              <w:t>Shape, same, different, face, curved, flat, cubes, cuboids, cylinders, pyramids, cones and spheres, 2-d shape, 3-d shape, roll, stack, pattern.</w:t>
            </w:r>
          </w:p>
        </w:tc>
        <w:tc>
          <w:tcPr>
            <w:tcW w:w="4565" w:type="dxa"/>
            <w:gridSpan w:val="5"/>
            <w:tcMar/>
          </w:tcPr>
          <w:p w:rsidRPr="00C22400" w:rsidR="00C22400" w:rsidP="00C22400" w:rsidRDefault="00C22400" w14:paraId="0CC30FF8" w14:textId="77777777">
            <w:pPr>
              <w:jc w:val="center"/>
              <w:rPr>
                <w:rFonts w:asciiTheme="majorHAnsi" w:hAnsiTheme="majorHAnsi" w:cstheme="majorHAnsi"/>
                <w:sz w:val="20"/>
                <w:szCs w:val="20"/>
                <w:lang w:val="en-US"/>
              </w:rPr>
            </w:pPr>
            <w:r w:rsidRPr="00C22400">
              <w:rPr>
                <w:rFonts w:asciiTheme="majorHAnsi" w:hAnsiTheme="majorHAnsi" w:cstheme="majorHAnsi"/>
                <w:sz w:val="20"/>
                <w:szCs w:val="20"/>
                <w:lang w:val="en-US"/>
              </w:rPr>
              <w:t>Ten, eleven, twelve, thirteen, number, build, built, pattern, fourteen, fifteen, sixteen, seventeen, eighteen, nineteen, twenty, after, before, from.</w:t>
            </w:r>
          </w:p>
          <w:p w:rsidRPr="00C22400" w:rsidR="00C22400" w:rsidP="00C22400" w:rsidRDefault="00C22400" w14:paraId="32486181" w14:textId="77777777">
            <w:pPr>
              <w:jc w:val="center"/>
              <w:rPr>
                <w:rFonts w:asciiTheme="majorHAnsi" w:hAnsiTheme="majorHAnsi" w:cstheme="majorHAnsi"/>
                <w:sz w:val="20"/>
                <w:szCs w:val="20"/>
                <w:lang w:val="en-US"/>
              </w:rPr>
            </w:pPr>
            <w:r w:rsidRPr="00C22400">
              <w:rPr>
                <w:rFonts w:asciiTheme="majorHAnsi" w:hAnsiTheme="majorHAnsi" w:cstheme="majorHAnsi"/>
                <w:sz w:val="20"/>
                <w:szCs w:val="20"/>
                <w:lang w:val="en-US"/>
              </w:rPr>
              <w:t> </w:t>
            </w:r>
          </w:p>
          <w:p w:rsidRPr="00C22400" w:rsidR="00C22400" w:rsidP="00C22400" w:rsidRDefault="00C22400" w14:paraId="1DD1657C" w14:textId="77777777">
            <w:pPr>
              <w:jc w:val="center"/>
              <w:rPr>
                <w:rFonts w:asciiTheme="majorHAnsi" w:hAnsiTheme="majorHAnsi" w:cstheme="majorHAnsi"/>
                <w:sz w:val="20"/>
                <w:szCs w:val="20"/>
                <w:lang w:val="en-US"/>
              </w:rPr>
            </w:pPr>
            <w:r w:rsidRPr="00C22400">
              <w:rPr>
                <w:rFonts w:asciiTheme="majorHAnsi" w:hAnsiTheme="majorHAnsi" w:cstheme="majorHAnsi"/>
                <w:sz w:val="20"/>
                <w:szCs w:val="20"/>
                <w:lang w:val="en-US"/>
              </w:rPr>
              <w:t>First, then, now, altogether, more add, how many? Take away, left.</w:t>
            </w:r>
          </w:p>
          <w:p w:rsidRPr="00C22400" w:rsidR="00C22400" w:rsidP="00C22400" w:rsidRDefault="00C22400" w14:paraId="052F14CD" w14:textId="77777777">
            <w:pPr>
              <w:jc w:val="center"/>
              <w:rPr>
                <w:rFonts w:asciiTheme="majorHAnsi" w:hAnsiTheme="majorHAnsi" w:cstheme="majorHAnsi"/>
                <w:sz w:val="20"/>
                <w:szCs w:val="20"/>
                <w:lang w:val="en-US"/>
              </w:rPr>
            </w:pPr>
            <w:r w:rsidRPr="00C22400">
              <w:rPr>
                <w:rFonts w:asciiTheme="majorHAnsi" w:hAnsiTheme="majorHAnsi" w:cstheme="majorHAnsi"/>
                <w:sz w:val="20"/>
                <w:szCs w:val="20"/>
                <w:lang w:val="en-US"/>
              </w:rPr>
              <w:t> </w:t>
            </w:r>
          </w:p>
          <w:p w:rsidRPr="00C22400" w:rsidR="00C22400" w:rsidP="00C22400" w:rsidRDefault="00C22400" w14:paraId="7A3DAC46" w14:textId="77777777">
            <w:pPr>
              <w:jc w:val="center"/>
              <w:rPr>
                <w:rFonts w:asciiTheme="majorHAnsi" w:hAnsiTheme="majorHAnsi" w:cstheme="majorHAnsi"/>
                <w:sz w:val="20"/>
                <w:szCs w:val="20"/>
                <w:lang w:val="en-US"/>
              </w:rPr>
            </w:pPr>
            <w:r w:rsidRPr="00C22400">
              <w:rPr>
                <w:rFonts w:asciiTheme="majorHAnsi" w:hAnsiTheme="majorHAnsi" w:cstheme="majorHAnsi"/>
                <w:sz w:val="20"/>
                <w:szCs w:val="20"/>
                <w:lang w:val="en-US"/>
              </w:rPr>
              <w:t>Shape/s, match, fit, move, turn, rotate, flip, next, behind, front, move around, move under/over, fold, separate, arrange, position, 2-d shape, 3-d shape.</w:t>
            </w:r>
          </w:p>
          <w:p w:rsidRPr="00C22400" w:rsidR="00C22400" w:rsidP="00C22400" w:rsidRDefault="00C22400" w14:paraId="2B06F54A" w14:textId="77777777">
            <w:pPr>
              <w:jc w:val="center"/>
              <w:rPr>
                <w:rFonts w:asciiTheme="majorHAnsi" w:hAnsiTheme="majorHAnsi" w:cstheme="majorHAnsi"/>
                <w:sz w:val="20"/>
                <w:szCs w:val="20"/>
                <w:lang w:val="en-US"/>
              </w:rPr>
            </w:pPr>
            <w:r w:rsidRPr="00C22400">
              <w:rPr>
                <w:rFonts w:asciiTheme="majorHAnsi" w:hAnsiTheme="majorHAnsi" w:cstheme="majorHAnsi"/>
                <w:sz w:val="20"/>
                <w:szCs w:val="20"/>
                <w:lang w:val="en-US"/>
              </w:rPr>
              <w:t> </w:t>
            </w:r>
          </w:p>
          <w:p w:rsidRPr="00C22400" w:rsidR="00C22400" w:rsidP="00C22400" w:rsidRDefault="00C22400" w14:paraId="44FCD519" w14:textId="77777777">
            <w:pPr>
              <w:jc w:val="center"/>
              <w:rPr>
                <w:rFonts w:asciiTheme="majorHAnsi" w:hAnsiTheme="majorHAnsi" w:cstheme="majorHAnsi"/>
                <w:sz w:val="20"/>
                <w:szCs w:val="20"/>
                <w:lang w:val="en-US"/>
              </w:rPr>
            </w:pPr>
            <w:r w:rsidRPr="00C22400">
              <w:rPr>
                <w:rFonts w:asciiTheme="majorHAnsi" w:hAnsiTheme="majorHAnsi" w:cstheme="majorHAnsi"/>
                <w:sz w:val="20"/>
                <w:szCs w:val="20"/>
                <w:lang w:val="en-US"/>
              </w:rPr>
              <w:t>Fair, equal, group, amount, share, altogether, how many? Odd, even, unequal, double.</w:t>
            </w:r>
          </w:p>
          <w:p w:rsidRPr="00C22400" w:rsidR="00C22400" w:rsidP="00C22400" w:rsidRDefault="00C22400" w14:paraId="32880948" w14:textId="77777777">
            <w:pPr>
              <w:jc w:val="center"/>
              <w:rPr>
                <w:rFonts w:asciiTheme="majorHAnsi" w:hAnsiTheme="majorHAnsi" w:cstheme="majorHAnsi"/>
                <w:sz w:val="20"/>
                <w:szCs w:val="20"/>
                <w:lang w:val="en-US"/>
              </w:rPr>
            </w:pPr>
            <w:r w:rsidRPr="00C22400">
              <w:rPr>
                <w:rFonts w:asciiTheme="majorHAnsi" w:hAnsiTheme="majorHAnsi" w:cstheme="majorHAnsi"/>
                <w:sz w:val="20"/>
                <w:szCs w:val="20"/>
                <w:lang w:val="en-US"/>
              </w:rPr>
              <w:t> </w:t>
            </w:r>
          </w:p>
          <w:p w:rsidRPr="00C22400" w:rsidR="00C22400" w:rsidP="00C22400" w:rsidRDefault="00C22400" w14:paraId="27D8E9E5" w14:textId="77777777">
            <w:pPr>
              <w:jc w:val="center"/>
              <w:rPr>
                <w:rFonts w:asciiTheme="majorHAnsi" w:hAnsiTheme="majorHAnsi" w:cstheme="majorHAnsi"/>
                <w:sz w:val="20"/>
                <w:szCs w:val="20"/>
                <w:lang w:val="en-US"/>
              </w:rPr>
            </w:pPr>
            <w:r w:rsidRPr="00C22400">
              <w:rPr>
                <w:rFonts w:asciiTheme="majorHAnsi" w:hAnsiTheme="majorHAnsi" w:cstheme="majorHAnsi"/>
                <w:sz w:val="20"/>
                <w:szCs w:val="20"/>
                <w:lang w:val="en-US"/>
              </w:rPr>
              <w:t>Pattern, repeat, rule, build, make, same, different, see, move, next to, above, below, in front of, behind, position, map, first, straight.</w:t>
            </w:r>
          </w:p>
          <w:p w:rsidRPr="00C22400" w:rsidR="00AC441B" w:rsidP="000A770B" w:rsidRDefault="00AC441B" w14:paraId="55253FE5" w14:textId="2817AC46">
            <w:pPr>
              <w:jc w:val="center"/>
              <w:rPr>
                <w:rFonts w:asciiTheme="majorHAnsi" w:hAnsiTheme="majorHAnsi" w:cstheme="majorHAnsi"/>
                <w:sz w:val="20"/>
                <w:szCs w:val="20"/>
              </w:rPr>
            </w:pPr>
          </w:p>
        </w:tc>
      </w:tr>
      <w:tr w:rsidRPr="006F5B64" w:rsidR="003E3581" w:rsidTr="3594B628" w14:paraId="0A89D961" w14:textId="77777777">
        <w:trPr>
          <w:trHeight w:val="424"/>
        </w:trPr>
        <w:tc>
          <w:tcPr>
            <w:tcW w:w="2377" w:type="dxa"/>
            <w:gridSpan w:val="3"/>
            <w:shd w:val="clear" w:color="auto" w:fill="D9D9D9" w:themeFill="background1" w:themeFillShade="D9"/>
            <w:tcMar/>
            <w:vAlign w:val="center"/>
          </w:tcPr>
          <w:p w:rsidRPr="00FF5F4F" w:rsidR="003E3581" w:rsidP="007837FA" w:rsidRDefault="003E3581" w14:paraId="30764ADA" w14:textId="3E977FD1">
            <w:pPr>
              <w:jc w:val="center"/>
              <w:rPr>
                <w:rFonts w:asciiTheme="majorHAnsi" w:hAnsiTheme="majorHAnsi" w:cstheme="majorHAnsi"/>
                <w:b/>
                <w:color w:val="000000" w:themeColor="text1"/>
              </w:rPr>
            </w:pPr>
            <w:r>
              <w:rPr>
                <w:rFonts w:asciiTheme="majorHAnsi" w:hAnsiTheme="majorHAnsi" w:cstheme="majorHAnsi"/>
                <w:b/>
                <w:color w:val="000000" w:themeColor="text1"/>
              </w:rPr>
              <w:t>Math Units</w:t>
            </w:r>
          </w:p>
        </w:tc>
        <w:tc>
          <w:tcPr>
            <w:tcW w:w="4625" w:type="dxa"/>
            <w:gridSpan w:val="5"/>
            <w:shd w:val="clear" w:color="auto" w:fill="auto"/>
            <w:tcMar/>
          </w:tcPr>
          <w:p w:rsidRPr="00541455" w:rsidR="00541455" w:rsidP="00541455" w:rsidRDefault="00541455" w14:paraId="36E64EAB" w14:textId="77777777">
            <w:pPr>
              <w:tabs>
                <w:tab w:val="left" w:pos="776"/>
              </w:tabs>
              <w:jc w:val="center"/>
              <w:rPr>
                <w:sz w:val="18"/>
                <w:szCs w:val="18"/>
                <w:u w:val="single"/>
                <w:lang w:val="en-US"/>
              </w:rPr>
            </w:pPr>
            <w:r w:rsidRPr="00541455">
              <w:rPr>
                <w:sz w:val="18"/>
                <w:szCs w:val="18"/>
                <w:u w:val="single"/>
                <w:lang w:val="en-US"/>
              </w:rPr>
              <w:t>Match, Sort and Compare</w:t>
            </w:r>
          </w:p>
          <w:p w:rsidRPr="00541455" w:rsidR="00541455" w:rsidP="3594B628" w:rsidRDefault="00541455" w14:paraId="3C64CDA4" w14:textId="77777777">
            <w:pPr>
              <w:tabs>
                <w:tab w:val="left" w:pos="776"/>
              </w:tabs>
              <w:jc w:val="center"/>
              <w:rPr>
                <w:sz w:val="18"/>
                <w:szCs w:val="18"/>
                <w:lang w:val="en-GB"/>
              </w:rPr>
            </w:pPr>
            <w:r w:rsidRPr="3594B628" w:rsidR="1A4AF157">
              <w:rPr>
                <w:sz w:val="18"/>
                <w:szCs w:val="18"/>
                <w:lang w:val="en-GB"/>
              </w:rPr>
              <w:t>Matching is a simple form of sorting and is the beginning of logical thinking. Through matching, children learn one-</w:t>
            </w:r>
            <w:bookmarkStart w:name="_Int_AlGlG9ew" w:id="329987171"/>
            <w:r w:rsidRPr="3594B628" w:rsidR="1A4AF157">
              <w:rPr>
                <w:sz w:val="18"/>
                <w:szCs w:val="18"/>
                <w:lang w:val="en-GB"/>
              </w:rPr>
              <w:t>to</w:t>
            </w:r>
            <w:bookmarkEnd w:id="329987171"/>
            <w:r w:rsidRPr="3594B628" w:rsidR="1A4AF157">
              <w:rPr>
                <w:sz w:val="18"/>
                <w:szCs w:val="18"/>
                <w:lang w:val="en-GB"/>
              </w:rPr>
              <w:t xml:space="preserve">-one correspondence. Children are introduced to the concept of </w:t>
            </w:r>
            <w:r w:rsidRPr="3594B628" w:rsidR="1A4AF157">
              <w:rPr>
                <w:sz w:val="18"/>
                <w:szCs w:val="18"/>
                <w:lang w:val="en-GB"/>
              </w:rPr>
              <w:t>identifying</w:t>
            </w:r>
            <w:r w:rsidRPr="3594B628" w:rsidR="1A4AF157">
              <w:rPr>
                <w:sz w:val="18"/>
                <w:szCs w:val="18"/>
                <w:lang w:val="en-GB"/>
              </w:rPr>
              <w:t xml:space="preserve"> sets of different objects. Children are introduced to the term ‘sorting’ and learn that collections of objects can be sorted based on attributes such as </w:t>
            </w:r>
            <w:r w:rsidRPr="3594B628" w:rsidR="1A4AF157">
              <w:rPr>
                <w:sz w:val="18"/>
                <w:szCs w:val="18"/>
                <w:lang w:val="en-GB"/>
              </w:rPr>
              <w:t>colour</w:t>
            </w:r>
            <w:r w:rsidRPr="3594B628" w:rsidR="1A4AF157">
              <w:rPr>
                <w:sz w:val="18"/>
                <w:szCs w:val="18"/>
                <w:lang w:val="en-GB"/>
              </w:rPr>
              <w:t>, size or shape. Children use the language ‘more</w:t>
            </w:r>
            <w:r w:rsidRPr="3594B628" w:rsidR="1A4AF157">
              <w:rPr>
                <w:sz w:val="18"/>
                <w:szCs w:val="18"/>
                <w:lang w:val="en-GB"/>
              </w:rPr>
              <w:t>’,</w:t>
            </w:r>
            <w:r w:rsidRPr="3594B628" w:rsidR="1A4AF157">
              <w:rPr>
                <w:sz w:val="18"/>
                <w:szCs w:val="18"/>
                <w:lang w:val="en-GB"/>
              </w:rPr>
              <w:t xml:space="preserve"> ‘fewer’ or ‘the same’ when comparing sets of objects.  </w:t>
            </w:r>
          </w:p>
          <w:p w:rsidRPr="00541455" w:rsidR="00541455" w:rsidP="00541455" w:rsidRDefault="00541455" w14:paraId="4DFA18B5" w14:textId="77777777">
            <w:pPr>
              <w:tabs>
                <w:tab w:val="left" w:pos="776"/>
              </w:tabs>
              <w:jc w:val="center"/>
              <w:rPr>
                <w:sz w:val="18"/>
                <w:szCs w:val="18"/>
                <w:u w:val="single"/>
                <w:lang w:val="en-US"/>
              </w:rPr>
            </w:pPr>
            <w:r w:rsidRPr="00541455">
              <w:rPr>
                <w:sz w:val="18"/>
                <w:szCs w:val="18"/>
                <w:u w:val="single"/>
                <w:lang w:val="en-US"/>
              </w:rPr>
              <w:t>Talk About Measure and Patterns</w:t>
            </w:r>
          </w:p>
          <w:p w:rsidRPr="00541455" w:rsidR="00541455" w:rsidP="00541455" w:rsidRDefault="00541455" w14:paraId="0E92C18F" w14:textId="77777777">
            <w:pPr>
              <w:tabs>
                <w:tab w:val="left" w:pos="776"/>
              </w:tabs>
              <w:jc w:val="center"/>
              <w:rPr>
                <w:sz w:val="18"/>
                <w:szCs w:val="18"/>
                <w:lang w:val="en-US"/>
              </w:rPr>
            </w:pPr>
            <w:r w:rsidRPr="00541455">
              <w:rPr>
                <w:sz w:val="18"/>
                <w:szCs w:val="18"/>
                <w:lang w:val="en-US"/>
              </w:rPr>
              <w:t xml:space="preserve">This unit focuses on developing children’s understanding of the different elements that can be measured. Children will learn the difference between measuring weight and measuring size through investigation. They will learn that objects can be compared and ordered by size/weight. They </w:t>
            </w:r>
            <w:r w:rsidRPr="00541455">
              <w:rPr>
                <w:sz w:val="18"/>
                <w:szCs w:val="18"/>
                <w:lang w:val="en-US"/>
              </w:rPr>
              <w:t>will identify that a pattern is a repeated unit and explore different patterns, learning that they can be both visual and auditory. Children will begin to identify and create AB patterns.</w:t>
            </w:r>
          </w:p>
          <w:p w:rsidRPr="00541455" w:rsidR="00541455" w:rsidP="00541455" w:rsidRDefault="00541455" w14:paraId="508FC83A" w14:textId="71BB8301">
            <w:pPr>
              <w:tabs>
                <w:tab w:val="left" w:pos="776"/>
              </w:tabs>
              <w:jc w:val="center"/>
              <w:rPr>
                <w:sz w:val="18"/>
                <w:szCs w:val="18"/>
                <w:u w:val="single"/>
                <w:lang w:val="en-US"/>
              </w:rPr>
            </w:pPr>
            <w:r w:rsidRPr="00541455">
              <w:rPr>
                <w:sz w:val="18"/>
                <w:szCs w:val="18"/>
                <w:u w:val="single"/>
                <w:lang w:val="en-US"/>
              </w:rPr>
              <w:t>It's Me, 1, 2,</w:t>
            </w:r>
            <w:r w:rsidRPr="00640266" w:rsidR="006A43F0">
              <w:rPr>
                <w:sz w:val="18"/>
                <w:szCs w:val="18"/>
                <w:u w:val="single"/>
                <w:lang w:val="en-US"/>
              </w:rPr>
              <w:t xml:space="preserve"> </w:t>
            </w:r>
            <w:r w:rsidRPr="00541455">
              <w:rPr>
                <w:sz w:val="18"/>
                <w:szCs w:val="18"/>
                <w:u w:val="single"/>
                <w:lang w:val="en-US"/>
              </w:rPr>
              <w:t>3</w:t>
            </w:r>
          </w:p>
          <w:p w:rsidRPr="00541455" w:rsidR="00541455" w:rsidP="00541455" w:rsidRDefault="00541455" w14:paraId="37012B31" w14:textId="77777777">
            <w:pPr>
              <w:tabs>
                <w:tab w:val="left" w:pos="776"/>
              </w:tabs>
              <w:jc w:val="center"/>
              <w:rPr>
                <w:sz w:val="18"/>
                <w:szCs w:val="18"/>
                <w:lang w:val="en-US"/>
              </w:rPr>
            </w:pPr>
            <w:r w:rsidRPr="00541455">
              <w:rPr>
                <w:sz w:val="18"/>
                <w:szCs w:val="18"/>
                <w:lang w:val="en-US"/>
              </w:rPr>
              <w:t>Children will explore different representations  </w:t>
            </w:r>
          </w:p>
          <w:p w:rsidRPr="00541455" w:rsidR="00541455" w:rsidP="00541455" w:rsidRDefault="00541455" w14:paraId="42E2D3A3" w14:textId="4B1A6DBB">
            <w:pPr>
              <w:tabs>
                <w:tab w:val="left" w:pos="776"/>
              </w:tabs>
              <w:jc w:val="center"/>
              <w:rPr>
                <w:sz w:val="18"/>
                <w:szCs w:val="18"/>
                <w:lang w:val="en-US"/>
              </w:rPr>
            </w:pPr>
            <w:r w:rsidRPr="00541455">
              <w:rPr>
                <w:sz w:val="18"/>
                <w:szCs w:val="18"/>
                <w:lang w:val="en-US"/>
              </w:rPr>
              <w:t xml:space="preserve">of 1, 2 and 3. The focus is on finding the representations rather than making them at this point. Representing and comparing 1,2,3 by subitising and developing an understanding of what each number looks like and what it is made up of. Children are introduced to the concept of 1 more, and 1 less, still working only with </w:t>
            </w:r>
            <w:r w:rsidRPr="00640266" w:rsidR="002A1438">
              <w:rPr>
                <w:sz w:val="18"/>
                <w:szCs w:val="18"/>
                <w:lang w:val="en-US"/>
              </w:rPr>
              <w:t>numbers</w:t>
            </w:r>
            <w:r w:rsidRPr="00541455">
              <w:rPr>
                <w:sz w:val="18"/>
                <w:szCs w:val="18"/>
                <w:lang w:val="en-US"/>
              </w:rPr>
              <w:t xml:space="preserve"> 1, 2 and 3. They begin to understand that as they count either forwards or backwards, each number they say is 1 more or less than the first number.  Children are introduced to the idea that all  </w:t>
            </w:r>
          </w:p>
          <w:p w:rsidRPr="00541455" w:rsidR="00541455" w:rsidP="00541455" w:rsidRDefault="00541455" w14:paraId="12DDF014" w14:textId="77777777">
            <w:pPr>
              <w:tabs>
                <w:tab w:val="left" w:pos="776"/>
              </w:tabs>
              <w:jc w:val="center"/>
              <w:rPr>
                <w:sz w:val="18"/>
                <w:szCs w:val="18"/>
                <w:lang w:val="en-US"/>
              </w:rPr>
            </w:pPr>
            <w:r w:rsidRPr="00541455">
              <w:rPr>
                <w:sz w:val="18"/>
                <w:szCs w:val="18"/>
                <w:lang w:val="en-US"/>
              </w:rPr>
              <w:t>numbers are made up of smaller numbers, and these are referred to as the parts of the number. Children will be supported to recognise that the final number they say tells them the total number of objects in the  </w:t>
            </w:r>
          </w:p>
          <w:p w:rsidRPr="00541455" w:rsidR="00541455" w:rsidP="00541455" w:rsidRDefault="00541455" w14:paraId="674FFD44" w14:textId="77777777">
            <w:pPr>
              <w:tabs>
                <w:tab w:val="left" w:pos="776"/>
              </w:tabs>
              <w:jc w:val="center"/>
              <w:rPr>
                <w:sz w:val="18"/>
                <w:szCs w:val="18"/>
                <w:lang w:val="en-US"/>
              </w:rPr>
            </w:pPr>
            <w:r w:rsidRPr="00541455">
              <w:rPr>
                <w:sz w:val="18"/>
                <w:szCs w:val="18"/>
                <w:lang w:val="en-US"/>
              </w:rPr>
              <w:t>set, to develop their understanding of cardinality.</w:t>
            </w:r>
          </w:p>
          <w:p w:rsidRPr="00541455" w:rsidR="00541455" w:rsidP="00541455" w:rsidRDefault="00541455" w14:paraId="4D144759" w14:textId="77777777">
            <w:pPr>
              <w:tabs>
                <w:tab w:val="left" w:pos="776"/>
              </w:tabs>
              <w:jc w:val="center"/>
              <w:rPr>
                <w:sz w:val="18"/>
                <w:szCs w:val="18"/>
                <w:u w:val="single"/>
                <w:lang w:val="en-US"/>
              </w:rPr>
            </w:pPr>
            <w:r w:rsidRPr="00541455">
              <w:rPr>
                <w:sz w:val="18"/>
                <w:szCs w:val="18"/>
                <w:u w:val="single"/>
                <w:lang w:val="en-US"/>
              </w:rPr>
              <w:t>Circles and Triangles</w:t>
            </w:r>
          </w:p>
          <w:p w:rsidRPr="00541455" w:rsidR="00541455" w:rsidP="4F13C0DB" w:rsidRDefault="00541455" w14:paraId="1E020118" w14:textId="77777777">
            <w:pPr>
              <w:tabs>
                <w:tab w:val="left" w:pos="776"/>
              </w:tabs>
              <w:jc w:val="center"/>
              <w:rPr>
                <w:sz w:val="18"/>
                <w:szCs w:val="18"/>
                <w:lang w:val="en-GB"/>
              </w:rPr>
            </w:pPr>
            <w:r w:rsidRPr="1021B58A" w:rsidR="1A4AF157">
              <w:rPr>
                <w:sz w:val="18"/>
                <w:szCs w:val="18"/>
                <w:lang w:val="en-GB"/>
              </w:rPr>
              <w:t>Children are introduced to mathematical language for describing the properties of circles and triangles, such as ‘sides</w:t>
            </w:r>
            <w:r w:rsidRPr="1021B58A" w:rsidR="1A4AF157">
              <w:rPr>
                <w:sz w:val="18"/>
                <w:szCs w:val="18"/>
                <w:lang w:val="en-GB"/>
              </w:rPr>
              <w:t>’,</w:t>
            </w:r>
            <w:r w:rsidRPr="1021B58A" w:rsidR="1A4AF157">
              <w:rPr>
                <w:sz w:val="18"/>
                <w:szCs w:val="18"/>
                <w:lang w:val="en-GB"/>
              </w:rPr>
              <w:t xml:space="preserve"> ‘straight</w:t>
            </w:r>
            <w:r w:rsidRPr="1021B58A" w:rsidR="1A4AF157">
              <w:rPr>
                <w:sz w:val="18"/>
                <w:szCs w:val="18"/>
                <w:lang w:val="en-GB"/>
              </w:rPr>
              <w:t>’,</w:t>
            </w:r>
            <w:r w:rsidRPr="1021B58A" w:rsidR="1A4AF157">
              <w:rPr>
                <w:sz w:val="18"/>
                <w:szCs w:val="18"/>
                <w:lang w:val="en-GB"/>
              </w:rPr>
              <w:t xml:space="preserve"> ‘</w:t>
            </w:r>
            <w:r w:rsidRPr="1021B58A" w:rsidR="1A4AF157">
              <w:rPr>
                <w:sz w:val="18"/>
                <w:szCs w:val="18"/>
                <w:lang w:val="en-GB"/>
              </w:rPr>
              <w:t>corners’</w:t>
            </w:r>
            <w:r w:rsidRPr="1021B58A" w:rsidR="1A4AF157">
              <w:rPr>
                <w:sz w:val="18"/>
                <w:szCs w:val="18"/>
                <w:lang w:val="en-GB"/>
              </w:rPr>
              <w:t xml:space="preserve"> and ‘round</w:t>
            </w:r>
            <w:r w:rsidRPr="1021B58A" w:rsidR="1A4AF157">
              <w:rPr>
                <w:sz w:val="18"/>
                <w:szCs w:val="18"/>
                <w:lang w:val="en-GB"/>
              </w:rPr>
              <w:t>’.</w:t>
            </w:r>
            <w:r w:rsidRPr="1021B58A" w:rsidR="1A4AF157">
              <w:rPr>
                <w:sz w:val="18"/>
                <w:szCs w:val="18"/>
                <w:lang w:val="en-GB"/>
              </w:rPr>
              <w:t xml:space="preserve"> Children may use informal language such as ‘pointy’ or ‘sharp’ to describe what they notice.</w:t>
            </w:r>
          </w:p>
          <w:p w:rsidRPr="00541455" w:rsidR="00541455" w:rsidP="00541455" w:rsidRDefault="00541455" w14:paraId="4DF0C571" w14:textId="77777777">
            <w:pPr>
              <w:tabs>
                <w:tab w:val="left" w:pos="776"/>
              </w:tabs>
              <w:jc w:val="center"/>
              <w:rPr>
                <w:sz w:val="18"/>
                <w:szCs w:val="18"/>
                <w:lang w:val="en-US"/>
              </w:rPr>
            </w:pPr>
            <w:r w:rsidRPr="00541455">
              <w:rPr>
                <w:sz w:val="18"/>
                <w:szCs w:val="18"/>
                <w:lang w:val="en-US"/>
              </w:rPr>
              <w:t>Children use what they have learned about the  </w:t>
            </w:r>
          </w:p>
          <w:p w:rsidRPr="00541455" w:rsidR="00541455" w:rsidP="00541455" w:rsidRDefault="00541455" w14:paraId="28D36415" w14:textId="77777777">
            <w:pPr>
              <w:tabs>
                <w:tab w:val="left" w:pos="776"/>
              </w:tabs>
              <w:jc w:val="center"/>
              <w:rPr>
                <w:sz w:val="18"/>
                <w:szCs w:val="18"/>
                <w:lang w:val="en-US"/>
              </w:rPr>
            </w:pPr>
            <w:r w:rsidRPr="00541455">
              <w:rPr>
                <w:sz w:val="18"/>
                <w:szCs w:val="18"/>
                <w:lang w:val="en-US"/>
              </w:rPr>
              <w:t>properties of circles and triangles to support them to compare shapes. Children also draw on learning from earlier blocks to use the language of size when comparing shapes.</w:t>
            </w:r>
          </w:p>
          <w:p w:rsidRPr="00541455" w:rsidR="00541455" w:rsidP="00541455" w:rsidRDefault="00541455" w14:paraId="07A7B606" w14:textId="77777777">
            <w:pPr>
              <w:tabs>
                <w:tab w:val="left" w:pos="776"/>
              </w:tabs>
              <w:jc w:val="center"/>
              <w:rPr>
                <w:sz w:val="18"/>
                <w:szCs w:val="18"/>
                <w:u w:val="single"/>
                <w:lang w:val="en-US"/>
              </w:rPr>
            </w:pPr>
            <w:r w:rsidRPr="00541455">
              <w:rPr>
                <w:sz w:val="18"/>
                <w:szCs w:val="18"/>
                <w:u w:val="single"/>
                <w:lang w:val="en-US"/>
              </w:rPr>
              <w:t>1, 2, 3, 4, 5</w:t>
            </w:r>
          </w:p>
          <w:p w:rsidRPr="00541455" w:rsidR="00541455" w:rsidP="00541455" w:rsidRDefault="00541455" w14:paraId="47FEB8A1" w14:textId="77777777">
            <w:pPr>
              <w:tabs>
                <w:tab w:val="left" w:pos="776"/>
              </w:tabs>
              <w:jc w:val="center"/>
              <w:rPr>
                <w:sz w:val="18"/>
                <w:szCs w:val="18"/>
                <w:lang w:val="en-US"/>
              </w:rPr>
            </w:pPr>
            <w:r w:rsidRPr="00541455">
              <w:rPr>
                <w:sz w:val="18"/>
                <w:szCs w:val="18"/>
                <w:lang w:val="en-US"/>
              </w:rPr>
              <w:t>Children will explore finding different  </w:t>
            </w:r>
          </w:p>
          <w:p w:rsidRPr="00541455" w:rsidR="00541455" w:rsidP="00541455" w:rsidRDefault="00541455" w14:paraId="11FDD806" w14:textId="77777777">
            <w:pPr>
              <w:tabs>
                <w:tab w:val="left" w:pos="776"/>
              </w:tabs>
              <w:jc w:val="center"/>
              <w:rPr>
                <w:sz w:val="18"/>
                <w:szCs w:val="18"/>
                <w:lang w:val="en-US"/>
              </w:rPr>
            </w:pPr>
            <w:r w:rsidRPr="00541455">
              <w:rPr>
                <w:sz w:val="18"/>
                <w:szCs w:val="18"/>
                <w:lang w:val="en-US"/>
              </w:rPr>
              <w:t>representations of 4 and 5. Matching the verbal number names to numerals and quantities, counting 4 and 5 objects using one-to-one correspondence. Children will be supported to recognise that the final number they say tells them the total number of objects in the  </w:t>
            </w:r>
          </w:p>
          <w:p w:rsidRPr="00541455" w:rsidR="00541455" w:rsidP="00541455" w:rsidRDefault="00541455" w14:paraId="5255285C" w14:textId="77777777">
            <w:pPr>
              <w:tabs>
                <w:tab w:val="left" w:pos="776"/>
              </w:tabs>
              <w:jc w:val="center"/>
              <w:rPr>
                <w:sz w:val="18"/>
                <w:szCs w:val="18"/>
                <w:lang w:val="en-US"/>
              </w:rPr>
            </w:pPr>
            <w:r w:rsidRPr="00541455">
              <w:rPr>
                <w:sz w:val="18"/>
                <w:szCs w:val="18"/>
                <w:lang w:val="en-US"/>
              </w:rPr>
              <w:t>set, to develop their understanding of cardinality.</w:t>
            </w:r>
          </w:p>
          <w:p w:rsidRPr="00541455" w:rsidR="00541455" w:rsidP="00541455" w:rsidRDefault="00541455" w14:paraId="4257C6A7" w14:textId="0A5AA397">
            <w:pPr>
              <w:tabs>
                <w:tab w:val="left" w:pos="776"/>
              </w:tabs>
              <w:jc w:val="center"/>
              <w:rPr>
                <w:sz w:val="18"/>
                <w:szCs w:val="18"/>
                <w:lang w:val="en-US"/>
              </w:rPr>
            </w:pPr>
            <w:r w:rsidRPr="00541455">
              <w:rPr>
                <w:sz w:val="18"/>
                <w:szCs w:val="18"/>
                <w:lang w:val="en-US"/>
              </w:rPr>
              <w:t>. Children look at 1 more and 1 less within 5, recognising that the order of the numbers when counting does not change</w:t>
            </w:r>
            <w:r w:rsidRPr="00640266" w:rsidR="000B25EA">
              <w:rPr>
                <w:sz w:val="18"/>
                <w:szCs w:val="18"/>
                <w:lang w:val="en-US"/>
              </w:rPr>
              <w:t>. This</w:t>
            </w:r>
            <w:r w:rsidRPr="00541455">
              <w:rPr>
                <w:sz w:val="18"/>
                <w:szCs w:val="18"/>
                <w:lang w:val="en-US"/>
              </w:rPr>
              <w:t xml:space="preserve"> is the stable order principle. Children also begin to create representations of numbers within 5, using 5 frames.</w:t>
            </w:r>
          </w:p>
          <w:p w:rsidRPr="00541455" w:rsidR="00541455" w:rsidP="00541455" w:rsidRDefault="00541455" w14:paraId="3C6CC152" w14:textId="77777777">
            <w:pPr>
              <w:tabs>
                <w:tab w:val="left" w:pos="776"/>
              </w:tabs>
              <w:jc w:val="center"/>
              <w:rPr>
                <w:sz w:val="18"/>
                <w:szCs w:val="18"/>
                <w:u w:val="single"/>
                <w:lang w:val="en-US"/>
              </w:rPr>
            </w:pPr>
            <w:r w:rsidRPr="00541455">
              <w:rPr>
                <w:sz w:val="18"/>
                <w:szCs w:val="18"/>
                <w:u w:val="single"/>
                <w:lang w:val="en-US"/>
              </w:rPr>
              <w:t>Shapes with 4 Sides</w:t>
            </w:r>
          </w:p>
          <w:p w:rsidRPr="00541455" w:rsidR="00541455" w:rsidP="00541455" w:rsidRDefault="00541455" w14:paraId="334139A9" w14:textId="77777777">
            <w:pPr>
              <w:tabs>
                <w:tab w:val="left" w:pos="776"/>
              </w:tabs>
              <w:jc w:val="center"/>
              <w:rPr>
                <w:sz w:val="18"/>
                <w:szCs w:val="18"/>
                <w:lang w:val="en-US"/>
              </w:rPr>
            </w:pPr>
            <w:r w:rsidRPr="3594B628" w:rsidR="1A4AF157">
              <w:rPr>
                <w:sz w:val="18"/>
                <w:szCs w:val="18"/>
                <w:lang w:val="en-US"/>
              </w:rPr>
              <w:t xml:space="preserve">Children are introduced to squares and rectangles all around them and begin to describe their properties. They should be introduced to mathematical language for describing the properties of squares and rectangles, such </w:t>
            </w:r>
            <w:r w:rsidRPr="3594B628" w:rsidR="1A4AF157">
              <w:rPr>
                <w:sz w:val="18"/>
                <w:szCs w:val="18"/>
                <w:lang w:val="en-US"/>
              </w:rPr>
              <w:t>as ‘sides</w:t>
            </w:r>
            <w:r w:rsidRPr="3594B628" w:rsidR="1A4AF157">
              <w:rPr>
                <w:sz w:val="18"/>
                <w:szCs w:val="18"/>
                <w:lang w:val="en-US"/>
              </w:rPr>
              <w:t>’,</w:t>
            </w:r>
            <w:r w:rsidRPr="3594B628" w:rsidR="1A4AF157">
              <w:rPr>
                <w:sz w:val="18"/>
                <w:szCs w:val="18"/>
                <w:lang w:val="en-US"/>
              </w:rPr>
              <w:t xml:space="preserve"> ‘straight’ and ‘</w:t>
            </w:r>
            <w:r w:rsidRPr="3594B628" w:rsidR="1A4AF157">
              <w:rPr>
                <w:sz w:val="18"/>
                <w:szCs w:val="18"/>
                <w:lang w:val="en-US"/>
              </w:rPr>
              <w:t>corners’</w:t>
            </w:r>
            <w:r w:rsidRPr="3594B628" w:rsidR="1A4AF157">
              <w:rPr>
                <w:sz w:val="18"/>
                <w:szCs w:val="18"/>
                <w:lang w:val="en-US"/>
              </w:rPr>
              <w:t>. Children use what they have learned about the  </w:t>
            </w:r>
          </w:p>
          <w:p w:rsidRPr="00541455" w:rsidR="00541455" w:rsidP="00541455" w:rsidRDefault="00541455" w14:paraId="684DDE2F" w14:textId="77777777">
            <w:pPr>
              <w:tabs>
                <w:tab w:val="left" w:pos="776"/>
              </w:tabs>
              <w:jc w:val="center"/>
              <w:rPr>
                <w:sz w:val="18"/>
                <w:szCs w:val="18"/>
                <w:lang w:val="en-US"/>
              </w:rPr>
            </w:pPr>
            <w:r w:rsidRPr="00541455">
              <w:rPr>
                <w:sz w:val="18"/>
                <w:szCs w:val="18"/>
                <w:lang w:val="en-US"/>
              </w:rPr>
              <w:t>properties to support them to compare shapes. Children also draw on learning from earlier blocks to use the language of size when comparing shapes.</w:t>
            </w:r>
          </w:p>
          <w:p w:rsidRPr="00640266" w:rsidR="003E3581" w:rsidP="007837FA" w:rsidRDefault="003E3581" w14:paraId="45225C2B" w14:textId="148E4D91">
            <w:pPr>
              <w:tabs>
                <w:tab w:val="left" w:pos="776"/>
              </w:tabs>
              <w:jc w:val="center"/>
              <w:rPr>
                <w:sz w:val="18"/>
                <w:szCs w:val="18"/>
              </w:rPr>
            </w:pPr>
          </w:p>
        </w:tc>
        <w:tc>
          <w:tcPr>
            <w:tcW w:w="4587" w:type="dxa"/>
            <w:gridSpan w:val="6"/>
            <w:tcMar/>
          </w:tcPr>
          <w:p w:rsidRPr="00640266" w:rsidR="00640266" w:rsidP="00640266" w:rsidRDefault="00640266" w14:paraId="0342936E" w14:textId="77777777">
            <w:pPr>
              <w:jc w:val="center"/>
              <w:rPr>
                <w:sz w:val="18"/>
                <w:szCs w:val="18"/>
                <w:u w:val="single"/>
                <w:lang w:val="en-US"/>
              </w:rPr>
            </w:pPr>
            <w:r w:rsidRPr="00640266">
              <w:rPr>
                <w:sz w:val="18"/>
                <w:szCs w:val="18"/>
                <w:u w:val="single"/>
                <w:lang w:val="en-US"/>
              </w:rPr>
              <w:t>Alive in 5</w:t>
            </w:r>
          </w:p>
          <w:p w:rsidRPr="00640266" w:rsidR="00640266" w:rsidP="00640266" w:rsidRDefault="00640266" w14:paraId="2C1F3CA2" w14:textId="0E7E6245">
            <w:pPr>
              <w:jc w:val="center"/>
              <w:rPr>
                <w:sz w:val="18"/>
                <w:szCs w:val="18"/>
                <w:lang w:val="en-US"/>
              </w:rPr>
            </w:pPr>
            <w:r w:rsidRPr="1021B58A" w:rsidR="6B1E839E">
              <w:rPr>
                <w:sz w:val="18"/>
                <w:szCs w:val="18"/>
                <w:lang w:val="en-US"/>
              </w:rPr>
              <w:t xml:space="preserve">Children are introduced to the concept of zero. They learn that the number name ‘zero’ and the numeral 0 can be used to </w:t>
            </w:r>
            <w:r w:rsidRPr="1021B58A" w:rsidR="6B1E839E">
              <w:rPr>
                <w:sz w:val="18"/>
                <w:szCs w:val="18"/>
                <w:lang w:val="en-US"/>
              </w:rPr>
              <w:t>represent</w:t>
            </w:r>
            <w:r w:rsidRPr="1021B58A" w:rsidR="6B1E839E">
              <w:rPr>
                <w:sz w:val="18"/>
                <w:szCs w:val="18"/>
                <w:lang w:val="en-US"/>
              </w:rPr>
              <w:t xml:space="preserve"> this idea. They use their knowledge of zero to find an </w:t>
            </w:r>
            <w:bookmarkStart w:name="_Int_6AEL19Fv" w:id="326988539"/>
            <w:r w:rsidRPr="1021B58A" w:rsidR="6B1E839E">
              <w:rPr>
                <w:sz w:val="18"/>
                <w:szCs w:val="18"/>
                <w:lang w:val="en-US"/>
              </w:rPr>
              <w:t>amount</w:t>
            </w:r>
            <w:bookmarkEnd w:id="326988539"/>
            <w:r w:rsidRPr="1021B58A" w:rsidR="5B54FE1D">
              <w:rPr>
                <w:sz w:val="18"/>
                <w:szCs w:val="18"/>
                <w:lang w:val="en-US"/>
              </w:rPr>
              <w:t xml:space="preserve"> up</w:t>
            </w:r>
            <w:r w:rsidRPr="1021B58A" w:rsidR="6B1E839E">
              <w:rPr>
                <w:sz w:val="18"/>
                <w:szCs w:val="18"/>
                <w:lang w:val="en-US"/>
              </w:rPr>
              <w:t xml:space="preserve"> to five. The concept of </w:t>
            </w:r>
            <w:r w:rsidRPr="1021B58A" w:rsidR="6B1E839E">
              <w:rPr>
                <w:sz w:val="18"/>
                <w:szCs w:val="18"/>
                <w:lang w:val="en-US"/>
              </w:rPr>
              <w:t>subitising</w:t>
            </w:r>
            <w:r w:rsidRPr="1021B58A" w:rsidR="6B1E839E">
              <w:rPr>
                <w:sz w:val="18"/>
                <w:szCs w:val="18"/>
                <w:lang w:val="en-US"/>
              </w:rPr>
              <w:t xml:space="preserve"> zero objects is introduced, as well as the instant recognition of up to five objects. Children build on their knowledge of ‘1 more’ to work with the numbers to 5, including zero. They </w:t>
            </w:r>
            <w:r w:rsidRPr="1021B58A" w:rsidR="6B1E839E">
              <w:rPr>
                <w:sz w:val="18"/>
                <w:szCs w:val="18"/>
                <w:lang w:val="en-US"/>
              </w:rPr>
              <w:t>recognise</w:t>
            </w:r>
            <w:r w:rsidRPr="1021B58A" w:rsidR="6B1E839E">
              <w:rPr>
                <w:sz w:val="18"/>
                <w:szCs w:val="18"/>
                <w:lang w:val="en-US"/>
              </w:rPr>
              <w:t xml:space="preserve"> that zero can be a starting point for counting and the number after 0 is 1. Children build on their knowledge of ‘1 less’ from 1−5 to work with the numbers to </w:t>
            </w:r>
            <w:r w:rsidRPr="1021B58A" w:rsidR="3534DB8A">
              <w:rPr>
                <w:sz w:val="18"/>
                <w:szCs w:val="18"/>
                <w:lang w:val="en-US"/>
              </w:rPr>
              <w:t>five,</w:t>
            </w:r>
            <w:r w:rsidRPr="1021B58A" w:rsidR="6B1E839E">
              <w:rPr>
                <w:sz w:val="18"/>
                <w:szCs w:val="18"/>
                <w:lang w:val="en-US"/>
              </w:rPr>
              <w:t xml:space="preserve"> including zero. They </w:t>
            </w:r>
            <w:r w:rsidRPr="1021B58A" w:rsidR="6B1E839E">
              <w:rPr>
                <w:sz w:val="18"/>
                <w:szCs w:val="18"/>
                <w:lang w:val="en-US"/>
              </w:rPr>
              <w:t>recognise</w:t>
            </w:r>
            <w:r w:rsidRPr="1021B58A" w:rsidR="6B1E839E">
              <w:rPr>
                <w:sz w:val="18"/>
                <w:szCs w:val="18"/>
                <w:lang w:val="en-US"/>
              </w:rPr>
              <w:t xml:space="preserve"> that when counting back, we can include zero after 1. Children are guided to explore the composition of numbers from zero to five.</w:t>
            </w:r>
          </w:p>
          <w:p w:rsidRPr="00640266" w:rsidR="00640266" w:rsidP="00640266" w:rsidRDefault="00640266" w14:paraId="4565CB6C" w14:textId="77777777">
            <w:pPr>
              <w:jc w:val="center"/>
              <w:rPr>
                <w:sz w:val="18"/>
                <w:szCs w:val="18"/>
                <w:u w:val="single"/>
                <w:lang w:val="en-US"/>
              </w:rPr>
            </w:pPr>
            <w:r w:rsidRPr="00640266">
              <w:rPr>
                <w:sz w:val="18"/>
                <w:szCs w:val="18"/>
                <w:u w:val="single"/>
                <w:lang w:val="en-US"/>
              </w:rPr>
              <w:t>Mass and Capacity</w:t>
            </w:r>
          </w:p>
          <w:p w:rsidRPr="00640266" w:rsidR="00640266" w:rsidP="00640266" w:rsidRDefault="00640266" w14:paraId="5D896964" w14:textId="1572D412">
            <w:pPr>
              <w:jc w:val="center"/>
              <w:rPr>
                <w:sz w:val="18"/>
                <w:szCs w:val="18"/>
                <w:lang w:val="en-US"/>
              </w:rPr>
            </w:pPr>
            <w:r w:rsidRPr="00640266">
              <w:rPr>
                <w:sz w:val="18"/>
                <w:szCs w:val="18"/>
                <w:lang w:val="en-US"/>
              </w:rPr>
              <w:t>Children build on their learning of simple comparisons from the autumn term to now make more precise comparisons using different units. Children will become more familiar with using balance scales and distinguish between the different quantities on either side. They will progress to discovering how to find a balance. Children will build on their understanding of ‘full’ and ‘empty’ to further investigate different capacities and how they relate to each other. They will explore how non-standard units can be used to measure capacity. Children will make direct comparisons by pouring from one container to another.</w:t>
            </w:r>
          </w:p>
          <w:p w:rsidRPr="00640266" w:rsidR="00640266" w:rsidP="00640266" w:rsidRDefault="00640266" w14:paraId="7B9D091A" w14:textId="77777777">
            <w:pPr>
              <w:jc w:val="center"/>
              <w:rPr>
                <w:sz w:val="18"/>
                <w:szCs w:val="18"/>
                <w:u w:val="single"/>
                <w:lang w:val="en-US"/>
              </w:rPr>
            </w:pPr>
            <w:r w:rsidRPr="00640266">
              <w:rPr>
                <w:sz w:val="18"/>
                <w:szCs w:val="18"/>
                <w:u w:val="single"/>
                <w:lang w:val="en-US"/>
              </w:rPr>
              <w:t>Growing 6, 7, 8.</w:t>
            </w:r>
          </w:p>
          <w:p w:rsidRPr="00640266" w:rsidR="00640266" w:rsidP="00640266" w:rsidRDefault="00640266" w14:paraId="24C2704D" w14:textId="3003527A">
            <w:pPr>
              <w:jc w:val="center"/>
              <w:rPr>
                <w:sz w:val="18"/>
                <w:szCs w:val="18"/>
                <w:lang w:val="en-US"/>
              </w:rPr>
            </w:pPr>
            <w:r w:rsidRPr="00640266">
              <w:rPr>
                <w:sz w:val="18"/>
                <w:szCs w:val="18"/>
                <w:lang w:val="en-US"/>
              </w:rPr>
              <w:t xml:space="preserve">Children explore finding different representations of the numbers 6, 7 and 8. Children are introduced to the concept of ‘1 more’ when working with numbers up to and including 8. They begin to understand that as they count forwards beyond 5, each number is 1 more and the numbers still increase by 1. Children are introduced to the concept of ‘1 less’ with numbers from 0–8. Children begin to understand the relationships between these numbers and notice that, as we count backwards, the numbers get smaller, because we are taking 1 away. Children explore the composition of numbers to 8. They begin to understand that a pair is two. Children are introduced to the concept of </w:t>
            </w:r>
            <w:r w:rsidRPr="00640266" w:rsidR="00BD04A6">
              <w:rPr>
                <w:sz w:val="18"/>
                <w:szCs w:val="18"/>
                <w:lang w:val="en-US"/>
              </w:rPr>
              <w:t>doubling,</w:t>
            </w:r>
            <w:r w:rsidRPr="00640266">
              <w:rPr>
                <w:sz w:val="18"/>
                <w:szCs w:val="18"/>
                <w:lang w:val="en-US"/>
              </w:rPr>
              <w:t xml:space="preserve"> and they learn that this means ‘twice as many’. Children begin to combine two groups to find how many there are altogether. Children are taught to use their skills of perceptual subitising to recognise the groups within numbers greater than 5, allowing them to conceptually subitise.</w:t>
            </w:r>
          </w:p>
          <w:p w:rsidRPr="00640266" w:rsidR="00640266" w:rsidP="00640266" w:rsidRDefault="00640266" w14:paraId="525B0127" w14:textId="77777777">
            <w:pPr>
              <w:jc w:val="center"/>
              <w:rPr>
                <w:sz w:val="18"/>
                <w:szCs w:val="18"/>
                <w:u w:val="single"/>
                <w:lang w:val="en-US"/>
              </w:rPr>
            </w:pPr>
            <w:r w:rsidRPr="00640266">
              <w:rPr>
                <w:sz w:val="18"/>
                <w:szCs w:val="18"/>
                <w:u w:val="single"/>
                <w:lang w:val="en-US"/>
              </w:rPr>
              <w:t>Length, height and time</w:t>
            </w:r>
          </w:p>
          <w:p w:rsidRPr="00640266" w:rsidR="00640266" w:rsidP="00640266" w:rsidRDefault="00640266" w14:paraId="52AAAC69" w14:textId="64DA17BA">
            <w:pPr>
              <w:jc w:val="center"/>
              <w:rPr>
                <w:sz w:val="18"/>
                <w:szCs w:val="18"/>
                <w:lang w:val="en-US"/>
              </w:rPr>
            </w:pPr>
            <w:r w:rsidRPr="00640266">
              <w:rPr>
                <w:sz w:val="18"/>
                <w:szCs w:val="18"/>
                <w:lang w:val="en-US"/>
              </w:rPr>
              <w:t xml:space="preserve">Children are encouraged to explore objects and begin to use the language of length to describe them. Children build on their explorations of length </w:t>
            </w:r>
            <w:r w:rsidRPr="00640266" w:rsidR="00BD04A6">
              <w:rPr>
                <w:sz w:val="18"/>
                <w:szCs w:val="18"/>
                <w:lang w:val="en-US"/>
              </w:rPr>
              <w:t>to make</w:t>
            </w:r>
            <w:r w:rsidRPr="00640266">
              <w:rPr>
                <w:sz w:val="18"/>
                <w:szCs w:val="18"/>
                <w:lang w:val="en-US"/>
              </w:rPr>
              <w:t xml:space="preserve"> comparisons. Children build on the skills they have developed when exploring and comparing length by exploring height. They use the language ‘tallest’, ‘shortest’, ‘taller’ and ‘shorter’ to make comparisons. They talk about time in more detail. They progress to ordering and sequencing simple events.</w:t>
            </w:r>
          </w:p>
          <w:p w:rsidRPr="00640266" w:rsidR="00640266" w:rsidP="00640266" w:rsidRDefault="00640266" w14:paraId="78A51C2C" w14:textId="77777777">
            <w:pPr>
              <w:jc w:val="center"/>
              <w:rPr>
                <w:sz w:val="18"/>
                <w:szCs w:val="18"/>
                <w:u w:val="single"/>
                <w:lang w:val="en-US"/>
              </w:rPr>
            </w:pPr>
            <w:r w:rsidRPr="00640266">
              <w:rPr>
                <w:sz w:val="18"/>
                <w:szCs w:val="18"/>
                <w:u w:val="single"/>
                <w:lang w:val="en-US"/>
              </w:rPr>
              <w:t>Building 9 and 10</w:t>
            </w:r>
          </w:p>
          <w:p w:rsidRPr="00640266" w:rsidR="00640266" w:rsidP="00640266" w:rsidRDefault="00640266" w14:paraId="5A22F903" w14:textId="022178AC">
            <w:pPr>
              <w:jc w:val="center"/>
              <w:rPr>
                <w:sz w:val="18"/>
                <w:szCs w:val="18"/>
                <w:lang w:val="en-US"/>
              </w:rPr>
            </w:pPr>
            <w:r w:rsidRPr="1021B58A" w:rsidR="6B1E839E">
              <w:rPr>
                <w:sz w:val="18"/>
                <w:szCs w:val="18"/>
                <w:lang w:val="en-US"/>
              </w:rPr>
              <w:t xml:space="preserve">Children explore different representations of 9 and 10. Children continue to make comparisons with the numbers and </w:t>
            </w:r>
            <w:r w:rsidRPr="1021B58A" w:rsidR="6B1E839E">
              <w:rPr>
                <w:sz w:val="18"/>
                <w:szCs w:val="18"/>
                <w:lang w:val="en-US"/>
              </w:rPr>
              <w:t>amounts</w:t>
            </w:r>
            <w:r w:rsidRPr="1021B58A" w:rsidR="6B1E839E">
              <w:rPr>
                <w:sz w:val="18"/>
                <w:szCs w:val="18"/>
                <w:lang w:val="en-US"/>
              </w:rPr>
              <w:t xml:space="preserve"> to 10. Through exploring comparison, they will develop an understanding of equivalence and non-equivalence. Children develop their conceptual </w:t>
            </w:r>
            <w:r w:rsidRPr="1021B58A" w:rsidR="6B1E839E">
              <w:rPr>
                <w:sz w:val="18"/>
                <w:szCs w:val="18"/>
                <w:lang w:val="en-US"/>
              </w:rPr>
              <w:t>subitising</w:t>
            </w:r>
            <w:r w:rsidRPr="1021B58A" w:rsidR="6B1E839E">
              <w:rPr>
                <w:sz w:val="18"/>
                <w:szCs w:val="18"/>
                <w:lang w:val="en-US"/>
              </w:rPr>
              <w:t xml:space="preserve"> skills and start to </w:t>
            </w:r>
            <w:r w:rsidRPr="1021B58A" w:rsidR="6B1E839E">
              <w:rPr>
                <w:sz w:val="18"/>
                <w:szCs w:val="18"/>
                <w:lang w:val="en-US"/>
              </w:rPr>
              <w:t>recognise</w:t>
            </w:r>
            <w:r w:rsidRPr="1021B58A" w:rsidR="6B1E839E">
              <w:rPr>
                <w:sz w:val="18"/>
                <w:szCs w:val="18"/>
                <w:lang w:val="en-US"/>
              </w:rPr>
              <w:t xml:space="preserve"> the groups in numbers to 10. Children build on their skills of finding ‘1 more’ with numbers to 8 by now </w:t>
            </w:r>
            <w:r w:rsidRPr="1021B58A" w:rsidR="6B1E839E">
              <w:rPr>
                <w:sz w:val="18"/>
                <w:szCs w:val="18"/>
                <w:lang w:val="en-US"/>
              </w:rPr>
              <w:t>recognising</w:t>
            </w:r>
            <w:r w:rsidRPr="1021B58A" w:rsidR="6B1E839E">
              <w:rPr>
                <w:sz w:val="18"/>
                <w:szCs w:val="18"/>
                <w:lang w:val="en-US"/>
              </w:rPr>
              <w:t xml:space="preserve"> this pattern with the numbers to 10. Children extend their skills of finding ‘1 more’ with numbers to 10 to finding ‘1 less’ with numbers </w:t>
            </w:r>
            <w:r w:rsidRPr="1021B58A" w:rsidR="6B1E839E">
              <w:rPr>
                <w:sz w:val="18"/>
                <w:szCs w:val="18"/>
                <w:lang w:val="en-US"/>
              </w:rPr>
              <w:t xml:space="preserve">to 10. Children are encouraged to build on their conceptual </w:t>
            </w:r>
            <w:r w:rsidRPr="1021B58A" w:rsidR="6B1E839E">
              <w:rPr>
                <w:sz w:val="18"/>
                <w:szCs w:val="18"/>
                <w:lang w:val="en-US"/>
              </w:rPr>
              <w:t>subitising</w:t>
            </w:r>
            <w:r w:rsidRPr="1021B58A" w:rsidR="6B1E839E">
              <w:rPr>
                <w:sz w:val="18"/>
                <w:szCs w:val="18"/>
                <w:lang w:val="en-US"/>
              </w:rPr>
              <w:t xml:space="preserve">, ‘1 more’ and ‘1 less’ skills by focusing on the composition of numbers to 10. Children explore number bonds to 10 using real objects in different contexts and build 10 using two parts. Children explore the number 10 and the </w:t>
            </w:r>
            <w:r w:rsidRPr="1021B58A" w:rsidR="6B1E839E">
              <w:rPr>
                <w:sz w:val="18"/>
                <w:szCs w:val="18"/>
                <w:lang w:val="en-US"/>
              </w:rPr>
              <w:t>different ways</w:t>
            </w:r>
            <w:r w:rsidRPr="1021B58A" w:rsidR="6B1E839E">
              <w:rPr>
                <w:sz w:val="18"/>
                <w:szCs w:val="18"/>
                <w:lang w:val="en-US"/>
              </w:rPr>
              <w:t xml:space="preserve"> 10 can be arranged. Children explore bonds to 10 further and learn that there can be three or more parts, not just two. Children build on their explorations and findings about doubles to 8, by progressing to doubles to 10. Children </w:t>
            </w:r>
            <w:r w:rsidRPr="1021B58A" w:rsidR="6B1E839E">
              <w:rPr>
                <w:sz w:val="18"/>
                <w:szCs w:val="18"/>
                <w:lang w:val="en-US"/>
              </w:rPr>
              <w:t>expand on</w:t>
            </w:r>
            <w:r w:rsidRPr="1021B58A" w:rsidR="6B1E839E">
              <w:rPr>
                <w:sz w:val="18"/>
                <w:szCs w:val="18"/>
                <w:lang w:val="en-US"/>
              </w:rPr>
              <w:t xml:space="preserve"> their first introductions to the concept of even and odd numbers.</w:t>
            </w:r>
          </w:p>
          <w:p w:rsidRPr="00640266" w:rsidR="00640266" w:rsidP="00640266" w:rsidRDefault="00640266" w14:paraId="0AB7D0EB" w14:textId="77777777">
            <w:pPr>
              <w:jc w:val="center"/>
              <w:rPr>
                <w:sz w:val="18"/>
                <w:szCs w:val="18"/>
                <w:u w:val="single"/>
                <w:lang w:val="en-US"/>
              </w:rPr>
            </w:pPr>
            <w:r w:rsidRPr="00640266">
              <w:rPr>
                <w:sz w:val="18"/>
                <w:szCs w:val="18"/>
                <w:u w:val="single"/>
                <w:lang w:val="en-US"/>
              </w:rPr>
              <w:t>Explore 3-d shape</w:t>
            </w:r>
          </w:p>
          <w:p w:rsidRPr="00640266" w:rsidR="00640266" w:rsidP="00640266" w:rsidRDefault="00640266" w14:paraId="48D67F44" w14:textId="77777777">
            <w:pPr>
              <w:jc w:val="center"/>
              <w:rPr>
                <w:sz w:val="18"/>
                <w:szCs w:val="18"/>
                <w:lang w:val="en-US"/>
              </w:rPr>
            </w:pPr>
            <w:r w:rsidRPr="00640266">
              <w:rPr>
                <w:sz w:val="18"/>
                <w:szCs w:val="18"/>
                <w:lang w:val="en-US"/>
              </w:rPr>
              <w:t>Children will focus on the concept of 3-D shapes and their properties. Children will learn to recognise and name cubes, cuboids, cylinders, pyramids, cones and spheres. They will recognise that whereas a 2-D shape is completely flat, 3-D shapes are solid objects. Children build on their knowledge of simple AB patterns from the autumn term. They are introduced to more complex patterns such as ABC and ABCD, where all the elements are different. This can then progress to AABB, AAB and ABB patterns. Children move on from exploring the features of more complex patterns to being able to competently copy and continue them. They move onto more complex patterns by applying their skills to patterns in the environment.</w:t>
            </w:r>
          </w:p>
          <w:p w:rsidRPr="00640266" w:rsidR="003E3581" w:rsidP="007837FA" w:rsidRDefault="003E3581" w14:paraId="5236C8B1" w14:textId="59932E46">
            <w:pPr>
              <w:jc w:val="center"/>
              <w:rPr>
                <w:sz w:val="18"/>
                <w:szCs w:val="18"/>
                <w:u w:val="single"/>
              </w:rPr>
            </w:pPr>
          </w:p>
        </w:tc>
        <w:tc>
          <w:tcPr>
            <w:tcW w:w="4565" w:type="dxa"/>
            <w:gridSpan w:val="5"/>
            <w:tcMar/>
          </w:tcPr>
          <w:p w:rsidRPr="0046665F" w:rsidR="003E3581" w:rsidP="1021B58A" w:rsidRDefault="003E3581" w14:paraId="6B37CCBC" w14:textId="725CAEAE">
            <w:pPr>
              <w:jc w:val="center"/>
              <w:rPr>
                <w:sz w:val="16"/>
                <w:szCs w:val="16"/>
                <w:u w:val="single"/>
              </w:rPr>
            </w:pPr>
            <w:r w:rsidRPr="1021B58A" w:rsidR="474FA817">
              <w:rPr>
                <w:sz w:val="18"/>
                <w:szCs w:val="18"/>
                <w:u w:val="single"/>
              </w:rPr>
              <w:t>To 20 and Beyond</w:t>
            </w:r>
          </w:p>
          <w:p w:rsidRPr="0046665F" w:rsidR="003E3581" w:rsidP="1021B58A" w:rsidRDefault="003E3581" w14:paraId="372D69B0" w14:textId="5843B1FC">
            <w:pPr>
              <w:pStyle w:val="Normal"/>
              <w:jc w:val="center"/>
              <w:rPr>
                <w:rFonts w:ascii="Calibri" w:hAnsi="Calibri" w:eastAsia="Calibri" w:cs="Calibri"/>
                <w:noProof w:val="0"/>
                <w:sz w:val="18"/>
                <w:szCs w:val="18"/>
                <w:lang w:val="en-GB"/>
              </w:rPr>
            </w:pPr>
            <w:r w:rsidRPr="1021B58A" w:rsidR="7BD678C1">
              <w:rPr>
                <w:rFonts w:ascii="Calibri" w:hAnsi="Calibri" w:eastAsia="Calibri" w:cs="Calibri"/>
                <w:noProof w:val="0"/>
                <w:sz w:val="18"/>
                <w:szCs w:val="18"/>
                <w:lang w:val="en-GB"/>
              </w:rPr>
              <w:t>Children</w:t>
            </w:r>
            <w:r w:rsidRPr="1021B58A" w:rsidR="64441BD0">
              <w:rPr>
                <w:rFonts w:ascii="Calibri" w:hAnsi="Calibri" w:eastAsia="Calibri" w:cs="Calibri"/>
                <w:noProof w:val="0"/>
                <w:sz w:val="18"/>
                <w:szCs w:val="18"/>
                <w:lang w:val="en-GB"/>
              </w:rPr>
              <w:t xml:space="preserve"> will</w:t>
            </w:r>
            <w:r w:rsidRPr="1021B58A" w:rsidR="7BD678C1">
              <w:rPr>
                <w:rFonts w:ascii="Calibri" w:hAnsi="Calibri" w:eastAsia="Calibri" w:cs="Calibri"/>
                <w:noProof w:val="0"/>
                <w:sz w:val="18"/>
                <w:szCs w:val="18"/>
                <w:lang w:val="en-GB"/>
              </w:rPr>
              <w:t xml:space="preserve"> become more familiar with numbers beyond 10 and the pattern (stable order) of numbers to 20 and beyond. </w:t>
            </w:r>
            <w:r w:rsidRPr="1021B58A" w:rsidR="4250FEDF">
              <w:rPr>
                <w:rFonts w:ascii="Calibri" w:hAnsi="Calibri" w:eastAsia="Calibri" w:cs="Calibri"/>
                <w:noProof w:val="0"/>
                <w:sz w:val="18"/>
                <w:szCs w:val="18"/>
                <w:lang w:val="en-GB"/>
              </w:rPr>
              <w:t>The focus will be on</w:t>
            </w:r>
            <w:r w:rsidRPr="1021B58A" w:rsidR="4250FEDF">
              <w:rPr>
                <w:rFonts w:ascii="Calibri" w:hAnsi="Calibri" w:eastAsia="Calibri" w:cs="Calibri"/>
                <w:noProof w:val="0"/>
                <w:sz w:val="18"/>
                <w:szCs w:val="18"/>
                <w:lang w:val="en-GB"/>
              </w:rPr>
              <w:t xml:space="preserve"> </w:t>
            </w:r>
            <w:r w:rsidRPr="1021B58A" w:rsidR="65F29692">
              <w:rPr>
                <w:rFonts w:ascii="Calibri" w:hAnsi="Calibri" w:eastAsia="Calibri" w:cs="Calibri"/>
                <w:noProof w:val="0"/>
                <w:sz w:val="18"/>
                <w:szCs w:val="18"/>
                <w:lang w:val="en-GB"/>
              </w:rPr>
              <w:t xml:space="preserve">building the numbers, </w:t>
            </w:r>
            <w:r w:rsidRPr="1021B58A" w:rsidR="4250FEDF">
              <w:rPr>
                <w:rFonts w:ascii="Calibri" w:hAnsi="Calibri" w:eastAsia="Calibri" w:cs="Calibri"/>
                <w:noProof w:val="0"/>
                <w:sz w:val="18"/>
                <w:szCs w:val="18"/>
                <w:lang w:val="en-GB"/>
              </w:rPr>
              <w:t>recognising that the numbers repeat after every full ten. So, they have ten and 1, ten and 2, ten and 3</w:t>
            </w:r>
            <w:r w:rsidRPr="1021B58A" w:rsidR="71849B3B">
              <w:rPr>
                <w:rFonts w:ascii="Calibri" w:hAnsi="Calibri" w:eastAsia="Calibri" w:cs="Calibri"/>
                <w:noProof w:val="0"/>
                <w:sz w:val="18"/>
                <w:szCs w:val="18"/>
                <w:lang w:val="en-GB"/>
              </w:rPr>
              <w:t xml:space="preserve"> etc. </w:t>
            </w:r>
            <w:r w:rsidRPr="1021B58A" w:rsidR="6A15E431">
              <w:rPr>
                <w:rFonts w:ascii="Calibri" w:hAnsi="Calibri" w:eastAsia="Calibri" w:cs="Calibri"/>
                <w:noProof w:val="0"/>
                <w:sz w:val="18"/>
                <w:szCs w:val="18"/>
                <w:lang w:val="en-GB"/>
              </w:rPr>
              <w:t>C</w:t>
            </w:r>
            <w:r w:rsidRPr="1021B58A" w:rsidR="4250FEDF">
              <w:rPr>
                <w:rFonts w:ascii="Calibri" w:hAnsi="Calibri" w:eastAsia="Calibri" w:cs="Calibri"/>
                <w:noProof w:val="0"/>
                <w:sz w:val="18"/>
                <w:szCs w:val="18"/>
                <w:lang w:val="en-GB"/>
              </w:rPr>
              <w:t>hildren to count on and back from different starting points, to say what comes before or after a given number and to place numbers in order</w:t>
            </w:r>
            <w:r w:rsidRPr="1021B58A" w:rsidR="37576666">
              <w:rPr>
                <w:rFonts w:ascii="Calibri" w:hAnsi="Calibri" w:eastAsia="Calibri" w:cs="Calibri"/>
                <w:noProof w:val="0"/>
                <w:sz w:val="18"/>
                <w:szCs w:val="18"/>
                <w:lang w:val="en-GB"/>
              </w:rPr>
              <w:t xml:space="preserve">. Children will explore using 10 frames, and staircase models </w:t>
            </w:r>
            <w:r w:rsidRPr="1021B58A" w:rsidR="37576666">
              <w:rPr>
                <w:rFonts w:ascii="Calibri" w:hAnsi="Calibri" w:eastAsia="Calibri" w:cs="Calibri"/>
                <w:noProof w:val="0"/>
                <w:sz w:val="18"/>
                <w:szCs w:val="18"/>
                <w:lang w:val="en-GB"/>
              </w:rPr>
              <w:t>in order to</w:t>
            </w:r>
            <w:r w:rsidRPr="1021B58A" w:rsidR="37576666">
              <w:rPr>
                <w:rFonts w:ascii="Calibri" w:hAnsi="Calibri" w:eastAsia="Calibri" w:cs="Calibri"/>
                <w:noProof w:val="0"/>
                <w:sz w:val="18"/>
                <w:szCs w:val="18"/>
                <w:lang w:val="en-GB"/>
              </w:rPr>
              <w:t xml:space="preserve"> visually see how numbers increase and decrease by 1more/1 less</w:t>
            </w:r>
            <w:r w:rsidRPr="1021B58A" w:rsidR="23A562F2">
              <w:rPr>
                <w:rFonts w:ascii="Calibri" w:hAnsi="Calibri" w:eastAsia="Calibri" w:cs="Calibri"/>
                <w:noProof w:val="0"/>
                <w:sz w:val="18"/>
                <w:szCs w:val="18"/>
                <w:lang w:val="en-GB"/>
              </w:rPr>
              <w:t>. Children will also focus on verbally counting beyond 20,</w:t>
            </w:r>
            <w:r w:rsidRPr="1021B58A" w:rsidR="260FCF13">
              <w:rPr>
                <w:rFonts w:ascii="Calibri" w:hAnsi="Calibri" w:eastAsia="Calibri" w:cs="Calibri"/>
                <w:noProof w:val="0"/>
                <w:sz w:val="18"/>
                <w:szCs w:val="18"/>
                <w:lang w:val="en-GB"/>
              </w:rPr>
              <w:t xml:space="preserve"> noticing</w:t>
            </w:r>
            <w:r w:rsidRPr="1021B58A" w:rsidR="23A562F2">
              <w:rPr>
                <w:rFonts w:ascii="Calibri" w:hAnsi="Calibri" w:eastAsia="Calibri" w:cs="Calibri"/>
                <w:noProof w:val="0"/>
                <w:sz w:val="18"/>
                <w:szCs w:val="18"/>
                <w:lang w:val="en-GB"/>
              </w:rPr>
              <w:t xml:space="preserve"> the counting patterns</w:t>
            </w:r>
            <w:r w:rsidRPr="1021B58A" w:rsidR="54D47467">
              <w:rPr>
                <w:rFonts w:ascii="Calibri" w:hAnsi="Calibri" w:eastAsia="Calibri" w:cs="Calibri"/>
                <w:noProof w:val="0"/>
                <w:sz w:val="18"/>
                <w:szCs w:val="18"/>
                <w:lang w:val="en-GB"/>
              </w:rPr>
              <w:t xml:space="preserve"> involved with </w:t>
            </w:r>
            <w:r w:rsidRPr="1021B58A" w:rsidR="54D47467">
              <w:rPr>
                <w:rFonts w:ascii="Calibri" w:hAnsi="Calibri" w:eastAsia="Calibri" w:cs="Calibri"/>
                <w:noProof w:val="0"/>
                <w:sz w:val="18"/>
                <w:szCs w:val="18"/>
                <w:lang w:val="en-GB"/>
              </w:rPr>
              <w:t>2 digit</w:t>
            </w:r>
            <w:r w:rsidRPr="1021B58A" w:rsidR="54D47467">
              <w:rPr>
                <w:rFonts w:ascii="Calibri" w:hAnsi="Calibri" w:eastAsia="Calibri" w:cs="Calibri"/>
                <w:noProof w:val="0"/>
                <w:sz w:val="18"/>
                <w:szCs w:val="18"/>
                <w:lang w:val="en-GB"/>
              </w:rPr>
              <w:t xml:space="preserve"> </w:t>
            </w:r>
            <w:r w:rsidRPr="1021B58A" w:rsidR="54D47467">
              <w:rPr>
                <w:rFonts w:ascii="Calibri" w:hAnsi="Calibri" w:eastAsia="Calibri" w:cs="Calibri"/>
                <w:noProof w:val="0"/>
                <w:sz w:val="18"/>
                <w:szCs w:val="18"/>
                <w:lang w:val="en-GB"/>
              </w:rPr>
              <w:t>numbers</w:t>
            </w:r>
            <w:r w:rsidRPr="1021B58A" w:rsidR="54D47467">
              <w:rPr>
                <w:rFonts w:ascii="Calibri" w:hAnsi="Calibri" w:eastAsia="Calibri" w:cs="Calibri"/>
                <w:noProof w:val="0"/>
                <w:sz w:val="18"/>
                <w:szCs w:val="18"/>
                <w:lang w:val="en-GB"/>
              </w:rPr>
              <w:t>.</w:t>
            </w:r>
          </w:p>
          <w:p w:rsidRPr="0046665F" w:rsidR="003E3581" w:rsidP="1021B58A" w:rsidRDefault="003E3581" w14:paraId="6A9FE2FC" w14:textId="71BC03D2">
            <w:pPr>
              <w:jc w:val="center"/>
              <w:rPr>
                <w:sz w:val="16"/>
                <w:szCs w:val="16"/>
                <w:u w:val="single"/>
              </w:rPr>
            </w:pPr>
            <w:r w:rsidRPr="1021B58A" w:rsidR="474FA817">
              <w:rPr>
                <w:sz w:val="18"/>
                <w:szCs w:val="18"/>
                <w:u w:val="single"/>
              </w:rPr>
              <w:t xml:space="preserve">How Many </w:t>
            </w:r>
            <w:r w:rsidRPr="1021B58A" w:rsidR="474FA817">
              <w:rPr>
                <w:sz w:val="18"/>
                <w:szCs w:val="18"/>
                <w:u w:val="single"/>
              </w:rPr>
              <w:t>Now</w:t>
            </w:r>
            <w:r w:rsidRPr="1021B58A" w:rsidR="474FA817">
              <w:rPr>
                <w:sz w:val="18"/>
                <w:szCs w:val="18"/>
                <w:u w:val="single"/>
              </w:rPr>
              <w:t>?</w:t>
            </w:r>
          </w:p>
          <w:p w:rsidRPr="0046665F" w:rsidR="003E3581" w:rsidP="1021B58A" w:rsidRDefault="003E3581" w14:paraId="48ECF336" w14:textId="6DEDEB6A">
            <w:pPr>
              <w:pStyle w:val="Normal"/>
              <w:jc w:val="center"/>
            </w:pPr>
            <w:r w:rsidRPr="1021B58A" w:rsidR="08C73D31">
              <w:rPr>
                <w:rFonts w:ascii="Calibri" w:hAnsi="Calibri" w:eastAsia="Calibri" w:cs="Calibri"/>
                <w:noProof w:val="0"/>
                <w:sz w:val="18"/>
                <w:szCs w:val="18"/>
                <w:lang w:val="en-GB"/>
              </w:rPr>
              <w:t xml:space="preserve">Children will build on their understanding as they explore the change structure of addition (augmentation) by adding more </w:t>
            </w:r>
            <w:r w:rsidRPr="1021B58A" w:rsidR="08C73D31">
              <w:rPr>
                <w:rFonts w:ascii="Calibri" w:hAnsi="Calibri" w:eastAsia="Calibri" w:cs="Calibri"/>
                <w:noProof w:val="0"/>
                <w:sz w:val="18"/>
                <w:szCs w:val="18"/>
                <w:lang w:val="en-GB"/>
              </w:rPr>
              <w:t>and also</w:t>
            </w:r>
            <w:r w:rsidRPr="1021B58A" w:rsidR="08C73D31">
              <w:rPr>
                <w:rFonts w:ascii="Calibri" w:hAnsi="Calibri" w:eastAsia="Calibri" w:cs="Calibri"/>
                <w:noProof w:val="0"/>
                <w:sz w:val="18"/>
                <w:szCs w:val="18"/>
                <w:lang w:val="en-GB"/>
              </w:rPr>
              <w:t xml:space="preserve"> of subtraction (reduction) by taking away. The focus for this step is on increasing or decreasing a quantity by a given amount, while continuing to work within 10. Children will use real objects to see that the quantity of a group can be changed by adding or taking away more. The ‘first, then, now’ structure is </w:t>
            </w:r>
            <w:r w:rsidRPr="1021B58A" w:rsidR="08C73D31">
              <w:rPr>
                <w:rFonts w:ascii="Calibri" w:hAnsi="Calibri" w:eastAsia="Calibri" w:cs="Calibri"/>
                <w:noProof w:val="0"/>
                <w:sz w:val="18"/>
                <w:szCs w:val="18"/>
                <w:lang w:val="en-GB"/>
              </w:rPr>
              <w:t>a very effective</w:t>
            </w:r>
            <w:r w:rsidRPr="1021B58A" w:rsidR="08C73D31">
              <w:rPr>
                <w:rFonts w:ascii="Calibri" w:hAnsi="Calibri" w:eastAsia="Calibri" w:cs="Calibri"/>
                <w:noProof w:val="0"/>
                <w:sz w:val="18"/>
                <w:szCs w:val="18"/>
                <w:lang w:val="en-GB"/>
              </w:rPr>
              <w:t xml:space="preserve"> way to help build their understanding by creating mathematical stories in meaningful contexts.</w:t>
            </w:r>
          </w:p>
          <w:p w:rsidRPr="0046665F" w:rsidR="003E3581" w:rsidP="1021B58A" w:rsidRDefault="003E3581" w14:paraId="7463C867" w14:textId="7B040A8D">
            <w:pPr>
              <w:pStyle w:val="Normal"/>
              <w:jc w:val="center"/>
              <w:rPr>
                <w:sz w:val="18"/>
                <w:szCs w:val="18"/>
                <w:u w:val="single"/>
              </w:rPr>
            </w:pPr>
            <w:r w:rsidRPr="1021B58A" w:rsidR="474FA817">
              <w:rPr>
                <w:sz w:val="18"/>
                <w:szCs w:val="18"/>
                <w:u w:val="single"/>
              </w:rPr>
              <w:t>Manipulate, Compose and Decompose</w:t>
            </w:r>
          </w:p>
          <w:p w:rsidRPr="0046665F" w:rsidR="003E3581" w:rsidP="1021B58A" w:rsidRDefault="003E3581" w14:paraId="4E4D9BCC" w14:textId="78DBABBC">
            <w:pPr>
              <w:pStyle w:val="Normal"/>
              <w:jc w:val="center"/>
              <w:rPr>
                <w:rFonts w:ascii="Calibri" w:hAnsi="Calibri" w:eastAsia="Calibri" w:cs="Calibri"/>
                <w:noProof w:val="0"/>
                <w:sz w:val="18"/>
                <w:szCs w:val="18"/>
                <w:lang w:val="en-GB"/>
              </w:rPr>
            </w:pPr>
            <w:r w:rsidRPr="1021B58A" w:rsidR="70FEFA92">
              <w:rPr>
                <w:rFonts w:ascii="Calibri" w:hAnsi="Calibri" w:eastAsia="Calibri" w:cs="Calibri"/>
                <w:noProof w:val="0"/>
                <w:sz w:val="18"/>
                <w:szCs w:val="18"/>
                <w:lang w:val="en-GB"/>
              </w:rPr>
              <w:t>Children have already experienced 2d and 3d shapes. Here learning is extended to further exploring the properties of shapes and spatial relations.</w:t>
            </w:r>
            <w:r w:rsidRPr="1021B58A" w:rsidR="5F632833">
              <w:rPr>
                <w:rFonts w:ascii="Calibri" w:hAnsi="Calibri" w:eastAsia="Calibri" w:cs="Calibri"/>
                <w:noProof w:val="0"/>
                <w:sz w:val="18"/>
                <w:szCs w:val="18"/>
                <w:lang w:val="en-GB"/>
              </w:rPr>
              <w:t xml:space="preserve"> </w:t>
            </w:r>
            <w:r w:rsidRPr="1021B58A" w:rsidR="25AFA495">
              <w:rPr>
                <w:rFonts w:ascii="Calibri" w:hAnsi="Calibri" w:eastAsia="Calibri" w:cs="Calibri"/>
                <w:noProof w:val="0"/>
                <w:sz w:val="18"/>
                <w:szCs w:val="18"/>
                <w:lang w:val="en-GB"/>
              </w:rPr>
              <w:t>C</w:t>
            </w:r>
            <w:r w:rsidRPr="1021B58A" w:rsidR="70FEFA92">
              <w:rPr>
                <w:rFonts w:ascii="Calibri" w:hAnsi="Calibri" w:eastAsia="Calibri" w:cs="Calibri"/>
                <w:noProof w:val="0"/>
                <w:sz w:val="18"/>
                <w:szCs w:val="18"/>
                <w:lang w:val="en-GB"/>
              </w:rPr>
              <w:t xml:space="preserve">hildren </w:t>
            </w:r>
            <w:r w:rsidRPr="1021B58A" w:rsidR="1621725B">
              <w:rPr>
                <w:rFonts w:ascii="Calibri" w:hAnsi="Calibri" w:eastAsia="Calibri" w:cs="Calibri"/>
                <w:noProof w:val="0"/>
                <w:sz w:val="18"/>
                <w:szCs w:val="18"/>
                <w:lang w:val="en-GB"/>
              </w:rPr>
              <w:t>will be</w:t>
            </w:r>
            <w:r w:rsidRPr="1021B58A" w:rsidR="70FEFA92">
              <w:rPr>
                <w:rFonts w:ascii="Calibri" w:hAnsi="Calibri" w:eastAsia="Calibri" w:cs="Calibri"/>
                <w:noProof w:val="0"/>
                <w:sz w:val="18"/>
                <w:szCs w:val="18"/>
                <w:lang w:val="en-GB"/>
              </w:rPr>
              <w:t xml:space="preserve"> explo</w:t>
            </w:r>
            <w:r w:rsidRPr="1021B58A" w:rsidR="0C729090">
              <w:rPr>
                <w:rFonts w:ascii="Calibri" w:hAnsi="Calibri" w:eastAsia="Calibri" w:cs="Calibri"/>
                <w:noProof w:val="0"/>
                <w:sz w:val="18"/>
                <w:szCs w:val="18"/>
                <w:lang w:val="en-GB"/>
              </w:rPr>
              <w:t>ring</w:t>
            </w:r>
            <w:r w:rsidRPr="1021B58A" w:rsidR="70FEFA92">
              <w:rPr>
                <w:rFonts w:ascii="Calibri" w:hAnsi="Calibri" w:eastAsia="Calibri" w:cs="Calibri"/>
                <w:noProof w:val="0"/>
                <w:sz w:val="18"/>
                <w:szCs w:val="18"/>
                <w:lang w:val="en-GB"/>
              </w:rPr>
              <w:t xml:space="preserve"> the attributes of shapes</w:t>
            </w:r>
            <w:r w:rsidRPr="1021B58A" w:rsidR="48723CE1">
              <w:rPr>
                <w:rFonts w:ascii="Calibri" w:hAnsi="Calibri" w:eastAsia="Calibri" w:cs="Calibri"/>
                <w:noProof w:val="0"/>
                <w:sz w:val="18"/>
                <w:szCs w:val="18"/>
                <w:lang w:val="en-GB"/>
              </w:rPr>
              <w:t xml:space="preserve">, </w:t>
            </w:r>
            <w:r w:rsidRPr="1021B58A" w:rsidR="48723CE1">
              <w:rPr>
                <w:rFonts w:ascii="Calibri" w:hAnsi="Calibri" w:eastAsia="Calibri" w:cs="Calibri"/>
                <w:noProof w:val="0"/>
                <w:sz w:val="18"/>
                <w:szCs w:val="18"/>
                <w:lang w:val="en-GB"/>
              </w:rPr>
              <w:t>identifying</w:t>
            </w:r>
            <w:r w:rsidRPr="1021B58A" w:rsidR="48723CE1">
              <w:rPr>
                <w:rFonts w:ascii="Calibri" w:hAnsi="Calibri" w:eastAsia="Calibri" w:cs="Calibri"/>
                <w:noProof w:val="0"/>
                <w:sz w:val="18"/>
                <w:szCs w:val="18"/>
                <w:lang w:val="en-GB"/>
              </w:rPr>
              <w:t xml:space="preserve"> why they may or may not be fit </w:t>
            </w:r>
            <w:r w:rsidRPr="1021B58A" w:rsidR="48723CE1">
              <w:rPr>
                <w:rFonts w:ascii="Calibri" w:hAnsi="Calibri" w:eastAsia="Calibri" w:cs="Calibri"/>
                <w:noProof w:val="0"/>
                <w:sz w:val="18"/>
                <w:szCs w:val="18"/>
                <w:lang w:val="en-GB"/>
              </w:rPr>
              <w:t>for</w:t>
            </w:r>
            <w:r w:rsidRPr="1021B58A" w:rsidR="48723CE1">
              <w:rPr>
                <w:rFonts w:ascii="Calibri" w:hAnsi="Calibri" w:eastAsia="Calibri" w:cs="Calibri"/>
                <w:noProof w:val="0"/>
                <w:sz w:val="18"/>
                <w:szCs w:val="18"/>
                <w:lang w:val="en-GB"/>
              </w:rPr>
              <w:t xml:space="preserve"> particularly purposes. They will also explore the </w:t>
            </w:r>
            <w:r w:rsidRPr="1021B58A" w:rsidR="155BE9EB">
              <w:rPr>
                <w:rFonts w:ascii="Calibri" w:hAnsi="Calibri" w:eastAsia="Calibri" w:cs="Calibri"/>
                <w:noProof w:val="0"/>
                <w:sz w:val="18"/>
                <w:szCs w:val="18"/>
                <w:lang w:val="en-GB"/>
              </w:rPr>
              <w:t>rotating and flipping</w:t>
            </w:r>
            <w:r w:rsidRPr="1021B58A" w:rsidR="48723CE1">
              <w:rPr>
                <w:rFonts w:ascii="Calibri" w:hAnsi="Calibri" w:eastAsia="Calibri" w:cs="Calibri"/>
                <w:noProof w:val="0"/>
                <w:sz w:val="18"/>
                <w:szCs w:val="18"/>
                <w:lang w:val="en-GB"/>
              </w:rPr>
              <w:t xml:space="preserve"> shapes, </w:t>
            </w:r>
            <w:r w:rsidRPr="1021B58A" w:rsidR="769D9357">
              <w:rPr>
                <w:rFonts w:ascii="Calibri" w:hAnsi="Calibri" w:eastAsia="Calibri" w:cs="Calibri"/>
                <w:noProof w:val="0"/>
                <w:sz w:val="18"/>
                <w:szCs w:val="18"/>
                <w:lang w:val="en-GB"/>
              </w:rPr>
              <w:t xml:space="preserve">recognising that orientation </w:t>
            </w:r>
            <w:r w:rsidRPr="1021B58A" w:rsidR="769D9357">
              <w:rPr>
                <w:rFonts w:ascii="Calibri" w:hAnsi="Calibri" w:eastAsia="Calibri" w:cs="Calibri"/>
                <w:noProof w:val="0"/>
                <w:sz w:val="18"/>
                <w:szCs w:val="18"/>
                <w:lang w:val="en-GB"/>
              </w:rPr>
              <w:t>doesn’t</w:t>
            </w:r>
            <w:r w:rsidRPr="1021B58A" w:rsidR="769D9357">
              <w:rPr>
                <w:rFonts w:ascii="Calibri" w:hAnsi="Calibri" w:eastAsia="Calibri" w:cs="Calibri"/>
                <w:noProof w:val="0"/>
                <w:sz w:val="18"/>
                <w:szCs w:val="18"/>
                <w:lang w:val="en-GB"/>
              </w:rPr>
              <w:t xml:space="preserve"> change a shape</w:t>
            </w:r>
            <w:r w:rsidRPr="1021B58A" w:rsidR="100E278D">
              <w:rPr>
                <w:rFonts w:ascii="Calibri" w:hAnsi="Calibri" w:eastAsia="Calibri" w:cs="Calibri"/>
                <w:noProof w:val="0"/>
                <w:sz w:val="18"/>
                <w:szCs w:val="18"/>
                <w:lang w:val="en-GB"/>
              </w:rPr>
              <w:t>s</w:t>
            </w:r>
            <w:r w:rsidRPr="1021B58A" w:rsidR="55F58C56">
              <w:rPr>
                <w:rFonts w:ascii="Calibri" w:hAnsi="Calibri" w:eastAsia="Calibri" w:cs="Calibri"/>
                <w:noProof w:val="0"/>
                <w:sz w:val="18"/>
                <w:szCs w:val="18"/>
                <w:lang w:val="en-GB"/>
              </w:rPr>
              <w:t xml:space="preserve"> features. Children will explore </w:t>
            </w:r>
            <w:r w:rsidRPr="1021B58A" w:rsidR="225E6836">
              <w:rPr>
                <w:rFonts w:ascii="Calibri" w:hAnsi="Calibri" w:eastAsia="Calibri" w:cs="Calibri"/>
                <w:noProof w:val="0"/>
                <w:sz w:val="18"/>
                <w:szCs w:val="18"/>
                <w:lang w:val="en-GB"/>
              </w:rPr>
              <w:t xml:space="preserve">manipulating </w:t>
            </w:r>
            <w:r w:rsidRPr="1021B58A" w:rsidR="55F58C56">
              <w:rPr>
                <w:rFonts w:ascii="Calibri" w:hAnsi="Calibri" w:eastAsia="Calibri" w:cs="Calibri"/>
                <w:noProof w:val="0"/>
                <w:sz w:val="18"/>
                <w:szCs w:val="18"/>
                <w:lang w:val="en-GB"/>
              </w:rPr>
              <w:t>shapes to fill spaces</w:t>
            </w:r>
            <w:r w:rsidRPr="1021B58A" w:rsidR="70CF4CD1">
              <w:rPr>
                <w:rFonts w:ascii="Calibri" w:hAnsi="Calibri" w:eastAsia="Calibri" w:cs="Calibri"/>
                <w:noProof w:val="0"/>
                <w:sz w:val="18"/>
                <w:szCs w:val="18"/>
                <w:lang w:val="en-GB"/>
              </w:rPr>
              <w:t>, investigating how shapes can be made up of other smaller shapes for exampl</w:t>
            </w:r>
            <w:r w:rsidRPr="1021B58A" w:rsidR="27B8373A">
              <w:rPr>
                <w:rFonts w:ascii="Calibri" w:hAnsi="Calibri" w:eastAsia="Calibri" w:cs="Calibri"/>
                <w:noProof w:val="0"/>
                <w:sz w:val="18"/>
                <w:szCs w:val="18"/>
                <w:lang w:val="en-GB"/>
              </w:rPr>
              <w:t>e 2</w:t>
            </w:r>
            <w:r w:rsidRPr="1021B58A" w:rsidR="70CF4CD1">
              <w:rPr>
                <w:rFonts w:ascii="Calibri" w:hAnsi="Calibri" w:eastAsia="Calibri" w:cs="Calibri"/>
                <w:noProof w:val="0"/>
                <w:sz w:val="18"/>
                <w:szCs w:val="18"/>
                <w:lang w:val="en-GB"/>
              </w:rPr>
              <w:t xml:space="preserve">squares can </w:t>
            </w:r>
            <w:r w:rsidRPr="1021B58A" w:rsidR="72622C9C">
              <w:rPr>
                <w:rFonts w:ascii="Calibri" w:hAnsi="Calibri" w:eastAsia="Calibri" w:cs="Calibri"/>
                <w:noProof w:val="0"/>
                <w:sz w:val="18"/>
                <w:szCs w:val="18"/>
                <w:lang w:val="en-GB"/>
              </w:rPr>
              <w:t>be joined to make</w:t>
            </w:r>
            <w:r w:rsidRPr="1021B58A" w:rsidR="70CF4CD1">
              <w:rPr>
                <w:rFonts w:ascii="Calibri" w:hAnsi="Calibri" w:eastAsia="Calibri" w:cs="Calibri"/>
                <w:noProof w:val="0"/>
                <w:sz w:val="18"/>
                <w:szCs w:val="18"/>
                <w:lang w:val="en-GB"/>
              </w:rPr>
              <w:t xml:space="preserve"> a rectangle or a </w:t>
            </w:r>
            <w:r w:rsidRPr="1021B58A" w:rsidR="2EDB71FE">
              <w:rPr>
                <w:rFonts w:ascii="Calibri" w:hAnsi="Calibri" w:eastAsia="Calibri" w:cs="Calibri"/>
                <w:noProof w:val="0"/>
                <w:sz w:val="18"/>
                <w:szCs w:val="18"/>
                <w:lang w:val="en-GB"/>
              </w:rPr>
              <w:t>square can be split into 2 triangles</w:t>
            </w:r>
            <w:r w:rsidRPr="1021B58A" w:rsidR="60A6344B">
              <w:rPr>
                <w:rFonts w:ascii="Calibri" w:hAnsi="Calibri" w:eastAsia="Calibri" w:cs="Calibri"/>
                <w:noProof w:val="0"/>
                <w:sz w:val="18"/>
                <w:szCs w:val="18"/>
                <w:lang w:val="en-GB"/>
              </w:rPr>
              <w:t>. Children are also  encouraged to notice 2-D shapes within 3-D shapes in a range of contexts.</w:t>
            </w:r>
          </w:p>
          <w:p w:rsidRPr="0046665F" w:rsidR="003E3581" w:rsidP="1021B58A" w:rsidRDefault="003E3581" w14:paraId="1C0BE9CE" w14:textId="22C5B2EC">
            <w:pPr>
              <w:pStyle w:val="Normal"/>
              <w:jc w:val="center"/>
              <w:rPr>
                <w:sz w:val="18"/>
                <w:szCs w:val="18"/>
                <w:u w:val="single"/>
              </w:rPr>
            </w:pPr>
            <w:r w:rsidRPr="1021B58A" w:rsidR="474FA817">
              <w:rPr>
                <w:sz w:val="18"/>
                <w:szCs w:val="18"/>
                <w:u w:val="single"/>
              </w:rPr>
              <w:t>Sharing and Grouping</w:t>
            </w:r>
          </w:p>
          <w:p w:rsidRPr="0046665F" w:rsidR="003E3581" w:rsidP="1021B58A" w:rsidRDefault="003E3581" w14:paraId="7B390696" w14:textId="7027CF7B">
            <w:pPr>
              <w:pStyle w:val="Normal"/>
              <w:jc w:val="center"/>
            </w:pPr>
            <w:r w:rsidRPr="1021B58A" w:rsidR="3CB9B62B">
              <w:rPr>
                <w:rFonts w:ascii="Calibri" w:hAnsi="Calibri" w:eastAsia="Calibri" w:cs="Calibri"/>
                <w:noProof w:val="0"/>
                <w:sz w:val="18"/>
                <w:szCs w:val="18"/>
                <w:lang w:val="en-GB"/>
              </w:rPr>
              <w:t xml:space="preserve">Children will begin to develop an understanding of sharing and grouping-both different methods of division. They will investigate how </w:t>
            </w:r>
            <w:r w:rsidRPr="1021B58A" w:rsidR="32B227CB">
              <w:rPr>
                <w:rFonts w:ascii="Calibri" w:hAnsi="Calibri" w:eastAsia="Calibri" w:cs="Calibri"/>
                <w:noProof w:val="0"/>
                <w:sz w:val="18"/>
                <w:szCs w:val="18"/>
                <w:lang w:val="en-GB"/>
              </w:rPr>
              <w:t>sharing involves</w:t>
            </w:r>
            <w:r w:rsidRPr="1021B58A" w:rsidR="3CB9B62B">
              <w:rPr>
                <w:rFonts w:ascii="Calibri" w:hAnsi="Calibri" w:eastAsia="Calibri" w:cs="Calibri"/>
                <w:noProof w:val="0"/>
                <w:sz w:val="18"/>
                <w:szCs w:val="18"/>
                <w:lang w:val="en-GB"/>
              </w:rPr>
              <w:t xml:space="preserve"> dividing a set equally between a certain number of groups</w:t>
            </w:r>
            <w:r w:rsidRPr="1021B58A" w:rsidR="65038BB4">
              <w:rPr>
                <w:rFonts w:ascii="Calibri" w:hAnsi="Calibri" w:eastAsia="Calibri" w:cs="Calibri"/>
                <w:noProof w:val="0"/>
                <w:sz w:val="18"/>
                <w:szCs w:val="18"/>
                <w:lang w:val="en-GB"/>
              </w:rPr>
              <w:t xml:space="preserve"> and will </w:t>
            </w:r>
            <w:r w:rsidRPr="1021B58A" w:rsidR="65038BB4">
              <w:rPr>
                <w:rFonts w:ascii="Calibri" w:hAnsi="Calibri" w:eastAsia="Calibri" w:cs="Calibri"/>
                <w:noProof w:val="0"/>
                <w:sz w:val="18"/>
                <w:szCs w:val="18"/>
                <w:lang w:val="en-GB"/>
              </w:rPr>
              <w:t>identify</w:t>
            </w:r>
            <w:r w:rsidRPr="1021B58A" w:rsidR="65038BB4">
              <w:rPr>
                <w:rFonts w:ascii="Calibri" w:hAnsi="Calibri" w:eastAsia="Calibri" w:cs="Calibri"/>
                <w:noProof w:val="0"/>
                <w:sz w:val="18"/>
                <w:szCs w:val="18"/>
                <w:lang w:val="en-GB"/>
              </w:rPr>
              <w:t xml:space="preserve"> equal or unequal sharing using ‘fair’/’unfair</w:t>
            </w:r>
            <w:r w:rsidRPr="1021B58A" w:rsidR="65038BB4">
              <w:rPr>
                <w:rFonts w:ascii="Calibri" w:hAnsi="Calibri" w:eastAsia="Calibri" w:cs="Calibri"/>
                <w:noProof w:val="0"/>
                <w:sz w:val="18"/>
                <w:szCs w:val="18"/>
                <w:lang w:val="en-GB"/>
              </w:rPr>
              <w:t>’.</w:t>
            </w:r>
            <w:r w:rsidRPr="1021B58A" w:rsidR="3CB9B62B">
              <w:rPr>
                <w:rFonts w:ascii="Calibri" w:hAnsi="Calibri" w:eastAsia="Calibri" w:cs="Calibri"/>
                <w:noProof w:val="0"/>
                <w:sz w:val="18"/>
                <w:szCs w:val="18"/>
                <w:lang w:val="en-GB"/>
              </w:rPr>
              <w:t xml:space="preserve"> </w:t>
            </w:r>
            <w:r w:rsidRPr="1021B58A" w:rsidR="00E96531">
              <w:rPr>
                <w:rFonts w:ascii="Calibri" w:hAnsi="Calibri" w:eastAsia="Calibri" w:cs="Calibri"/>
                <w:noProof w:val="0"/>
                <w:sz w:val="18"/>
                <w:szCs w:val="18"/>
                <w:lang w:val="en-GB"/>
              </w:rPr>
              <w:t xml:space="preserve">They will </w:t>
            </w:r>
            <w:r w:rsidRPr="1021B58A" w:rsidR="00E96531">
              <w:rPr>
                <w:rFonts w:ascii="Calibri" w:hAnsi="Calibri" w:eastAsia="Calibri" w:cs="Calibri"/>
                <w:noProof w:val="0"/>
                <w:sz w:val="18"/>
                <w:szCs w:val="18"/>
                <w:lang w:val="en-GB"/>
              </w:rPr>
              <w:t>investigate</w:t>
            </w:r>
            <w:r w:rsidRPr="1021B58A" w:rsidR="00E96531">
              <w:rPr>
                <w:rFonts w:ascii="Calibri" w:hAnsi="Calibri" w:eastAsia="Calibri" w:cs="Calibri"/>
                <w:noProof w:val="0"/>
                <w:sz w:val="18"/>
                <w:szCs w:val="18"/>
                <w:lang w:val="en-GB"/>
              </w:rPr>
              <w:t xml:space="preserve"> how</w:t>
            </w:r>
            <w:r w:rsidRPr="1021B58A" w:rsidR="3CB9B62B">
              <w:rPr>
                <w:rFonts w:ascii="Calibri" w:hAnsi="Calibri" w:eastAsia="Calibri" w:cs="Calibri"/>
                <w:noProof w:val="0"/>
                <w:sz w:val="18"/>
                <w:szCs w:val="18"/>
                <w:lang w:val="en-GB"/>
              </w:rPr>
              <w:t xml:space="preserve"> grouping involves dividing a set by placing a certain number of items in each group.</w:t>
            </w:r>
          </w:p>
          <w:p w:rsidRPr="0046665F" w:rsidR="003E3581" w:rsidP="1021B58A" w:rsidRDefault="003E3581" w14:paraId="7B6EFA9D" w14:textId="3D08FD95">
            <w:pPr>
              <w:pStyle w:val="Normal"/>
              <w:jc w:val="center"/>
              <w:rPr>
                <w:rFonts w:ascii="Calibri" w:hAnsi="Calibri" w:eastAsia="Calibri" w:cs="Calibri"/>
                <w:noProof w:val="0"/>
                <w:sz w:val="18"/>
                <w:szCs w:val="18"/>
                <w:lang w:val="en-GB"/>
              </w:rPr>
            </w:pPr>
            <w:r w:rsidRPr="1021B58A" w:rsidR="6FBE8E8C">
              <w:rPr>
                <w:rFonts w:ascii="Calibri" w:hAnsi="Calibri" w:eastAsia="Calibri" w:cs="Calibri"/>
                <w:noProof w:val="0"/>
                <w:sz w:val="18"/>
                <w:szCs w:val="18"/>
                <w:lang w:val="en-GB"/>
              </w:rPr>
              <w:t>Children will learn that to share we need to take one object at a time and give it to one child before taking the next object and giving it to the next child, repeating this process until all the objects are gone or each child has an equal amount. Learning will also address what happens if an amount cannot be shared equally.</w:t>
            </w:r>
            <w:r w:rsidRPr="1021B58A" w:rsidR="30D14BF6">
              <w:rPr>
                <w:rFonts w:ascii="Calibri" w:hAnsi="Calibri" w:eastAsia="Calibri" w:cs="Calibri"/>
                <w:noProof w:val="0"/>
                <w:sz w:val="18"/>
                <w:szCs w:val="18"/>
                <w:lang w:val="en-GB"/>
              </w:rPr>
              <w:t xml:space="preserve"> Children will also </w:t>
            </w:r>
            <w:r w:rsidRPr="1021B58A" w:rsidR="30D14BF6">
              <w:rPr>
                <w:rFonts w:ascii="Calibri" w:hAnsi="Calibri" w:eastAsia="Calibri" w:cs="Calibri"/>
                <w:noProof w:val="0"/>
                <w:sz w:val="18"/>
                <w:szCs w:val="18"/>
                <w:lang w:val="en-GB"/>
              </w:rPr>
              <w:t>identify</w:t>
            </w:r>
            <w:r w:rsidRPr="1021B58A" w:rsidR="30D14BF6">
              <w:rPr>
                <w:rFonts w:ascii="Calibri" w:hAnsi="Calibri" w:eastAsia="Calibri" w:cs="Calibri"/>
                <w:noProof w:val="0"/>
                <w:sz w:val="18"/>
                <w:szCs w:val="18"/>
                <w:lang w:val="en-GB"/>
              </w:rPr>
              <w:t xml:space="preserve"> whether an amount is even or odd by sharing into 2 groups</w:t>
            </w:r>
            <w:r w:rsidRPr="1021B58A" w:rsidR="119609E8">
              <w:rPr>
                <w:rFonts w:ascii="Calibri" w:hAnsi="Calibri" w:eastAsia="Calibri" w:cs="Calibri"/>
                <w:noProof w:val="0"/>
                <w:sz w:val="18"/>
                <w:szCs w:val="18"/>
                <w:lang w:val="en-GB"/>
              </w:rPr>
              <w:t xml:space="preserve">, </w:t>
            </w:r>
            <w:r w:rsidRPr="1021B58A" w:rsidR="119609E8">
              <w:rPr>
                <w:rFonts w:ascii="Calibri" w:hAnsi="Calibri" w:eastAsia="Calibri" w:cs="Calibri"/>
                <w:noProof w:val="0"/>
                <w:sz w:val="18"/>
                <w:szCs w:val="18"/>
                <w:lang w:val="en-GB"/>
              </w:rPr>
              <w:t>identifying</w:t>
            </w:r>
            <w:r w:rsidRPr="1021B58A" w:rsidR="119609E8">
              <w:rPr>
                <w:rFonts w:ascii="Calibri" w:hAnsi="Calibri" w:eastAsia="Calibri" w:cs="Calibri"/>
                <w:noProof w:val="0"/>
                <w:sz w:val="18"/>
                <w:szCs w:val="18"/>
                <w:lang w:val="en-GB"/>
              </w:rPr>
              <w:t xml:space="preserve"> doubles and finding the inverse.</w:t>
            </w:r>
          </w:p>
          <w:p w:rsidRPr="0046665F" w:rsidR="003E3581" w:rsidP="1021B58A" w:rsidRDefault="003E3581" w14:paraId="769232E9" w14:textId="4566DAFE">
            <w:pPr>
              <w:pStyle w:val="Normal"/>
              <w:jc w:val="center"/>
              <w:rPr>
                <w:sz w:val="18"/>
                <w:szCs w:val="18"/>
                <w:u w:val="single"/>
              </w:rPr>
            </w:pPr>
            <w:r w:rsidRPr="1021B58A" w:rsidR="474FA817">
              <w:rPr>
                <w:sz w:val="18"/>
                <w:szCs w:val="18"/>
                <w:u w:val="single"/>
              </w:rPr>
              <w:t>Visualise, Build and Map</w:t>
            </w:r>
          </w:p>
          <w:p w:rsidRPr="0046665F" w:rsidR="003E3581" w:rsidP="1021B58A" w:rsidRDefault="003E3581" w14:paraId="1217928A" w14:textId="3327ED93">
            <w:pPr>
              <w:pStyle w:val="Normal"/>
              <w:jc w:val="center"/>
              <w:rPr>
                <w:rFonts w:ascii="Calibri" w:hAnsi="Calibri" w:eastAsia="Calibri" w:cs="Calibri"/>
                <w:noProof w:val="0"/>
                <w:sz w:val="18"/>
                <w:szCs w:val="18"/>
                <w:lang w:val="en-GB"/>
              </w:rPr>
            </w:pPr>
            <w:r w:rsidRPr="1021B58A" w:rsidR="31DA5C7B">
              <w:rPr>
                <w:rFonts w:ascii="Calibri" w:hAnsi="Calibri" w:eastAsia="Calibri" w:cs="Calibri"/>
                <w:noProof w:val="0"/>
                <w:sz w:val="18"/>
                <w:szCs w:val="18"/>
                <w:lang w:val="en-GB"/>
              </w:rPr>
              <w:t>This block begins by returning to the concept of repeating patterns. Children will deepen their understanding of different patterns and their rules, including identifying repeats. They</w:t>
            </w:r>
            <w:r w:rsidRPr="1021B58A" w:rsidR="6D903205">
              <w:rPr>
                <w:rFonts w:ascii="Calibri" w:hAnsi="Calibri" w:eastAsia="Calibri" w:cs="Calibri"/>
                <w:noProof w:val="0"/>
                <w:sz w:val="18"/>
                <w:szCs w:val="18"/>
                <w:lang w:val="en-GB"/>
              </w:rPr>
              <w:t xml:space="preserve"> </w:t>
            </w:r>
            <w:r w:rsidRPr="1021B58A" w:rsidR="31DA5C7B">
              <w:rPr>
                <w:rFonts w:ascii="Calibri" w:hAnsi="Calibri" w:eastAsia="Calibri" w:cs="Calibri"/>
                <w:noProof w:val="0"/>
                <w:sz w:val="18"/>
                <w:szCs w:val="18"/>
                <w:lang w:val="en-GB"/>
              </w:rPr>
              <w:t>will be encouraged to create their own pattern</w:t>
            </w:r>
            <w:r w:rsidRPr="1021B58A" w:rsidR="3E7A3AC3">
              <w:rPr>
                <w:rFonts w:ascii="Calibri" w:hAnsi="Calibri" w:eastAsia="Calibri" w:cs="Calibri"/>
                <w:noProof w:val="0"/>
                <w:sz w:val="18"/>
                <w:szCs w:val="18"/>
                <w:lang w:val="en-GB"/>
              </w:rPr>
              <w:t xml:space="preserve"> rules, building patterns accordingly. The second part of this block focuses on spatial reasoning</w:t>
            </w:r>
            <w:r w:rsidRPr="1021B58A" w:rsidR="651FF529">
              <w:rPr>
                <w:rFonts w:ascii="Calibri" w:hAnsi="Calibri" w:eastAsia="Calibri" w:cs="Calibri"/>
                <w:noProof w:val="0"/>
                <w:sz w:val="18"/>
                <w:szCs w:val="18"/>
                <w:lang w:val="en-GB"/>
              </w:rPr>
              <w:t>,</w:t>
            </w:r>
            <w:r w:rsidRPr="1021B58A" w:rsidR="3E7A3AC3">
              <w:rPr>
                <w:rFonts w:ascii="Calibri" w:hAnsi="Calibri" w:eastAsia="Calibri" w:cs="Calibri"/>
                <w:noProof w:val="0"/>
                <w:sz w:val="18"/>
                <w:szCs w:val="18"/>
                <w:lang w:val="en-GB"/>
              </w:rPr>
              <w:t xml:space="preserve"> develop</w:t>
            </w:r>
            <w:r w:rsidRPr="1021B58A" w:rsidR="4F4C9198">
              <w:rPr>
                <w:rFonts w:ascii="Calibri" w:hAnsi="Calibri" w:eastAsia="Calibri" w:cs="Calibri"/>
                <w:noProof w:val="0"/>
                <w:sz w:val="18"/>
                <w:szCs w:val="18"/>
                <w:lang w:val="en-GB"/>
              </w:rPr>
              <w:t>ing</w:t>
            </w:r>
            <w:r w:rsidRPr="1021B58A" w:rsidR="3E7A3AC3">
              <w:rPr>
                <w:rFonts w:ascii="Calibri" w:hAnsi="Calibri" w:eastAsia="Calibri" w:cs="Calibri"/>
                <w:noProof w:val="0"/>
                <w:sz w:val="18"/>
                <w:szCs w:val="18"/>
                <w:lang w:val="en-GB"/>
              </w:rPr>
              <w:t xml:space="preserve"> children’s thinking as to where objects are in relation to each other. This is the beginning of mapping.</w:t>
            </w:r>
            <w:r w:rsidRPr="1021B58A" w:rsidR="09F80B18">
              <w:rPr>
                <w:rFonts w:ascii="Calibri" w:hAnsi="Calibri" w:eastAsia="Calibri" w:cs="Calibri"/>
                <w:noProof w:val="0"/>
                <w:sz w:val="18"/>
                <w:szCs w:val="18"/>
                <w:lang w:val="en-GB"/>
              </w:rPr>
              <w:t xml:space="preserve"> Children are encouraged to replicate and manipulate models from various perspectives including </w:t>
            </w:r>
            <w:r w:rsidRPr="1021B58A" w:rsidR="3720A672">
              <w:rPr>
                <w:rFonts w:ascii="Calibri" w:hAnsi="Calibri" w:eastAsia="Calibri" w:cs="Calibri"/>
                <w:noProof w:val="0"/>
                <w:sz w:val="18"/>
                <w:szCs w:val="18"/>
                <w:lang w:val="en-GB"/>
              </w:rPr>
              <w:t>front facing and birds eye view.</w:t>
            </w:r>
            <w:r w:rsidRPr="1021B58A" w:rsidR="38570CCE">
              <w:rPr>
                <w:rFonts w:ascii="Calibri" w:hAnsi="Calibri" w:eastAsia="Calibri" w:cs="Calibri"/>
                <w:noProof w:val="0"/>
                <w:sz w:val="18"/>
                <w:szCs w:val="18"/>
                <w:lang w:val="en-GB"/>
              </w:rPr>
              <w:t xml:space="preserve"> Models are then combined to create scenes which are mapped</w:t>
            </w:r>
            <w:r w:rsidRPr="1021B58A" w:rsidR="1357A687">
              <w:rPr>
                <w:rFonts w:ascii="Calibri" w:hAnsi="Calibri" w:eastAsia="Calibri" w:cs="Calibri"/>
                <w:noProof w:val="0"/>
                <w:sz w:val="18"/>
                <w:szCs w:val="18"/>
                <w:lang w:val="en-GB"/>
              </w:rPr>
              <w:t xml:space="preserve"> initially by adults</w:t>
            </w:r>
            <w:r w:rsidRPr="1021B58A" w:rsidR="38570CCE">
              <w:rPr>
                <w:rFonts w:ascii="Calibri" w:hAnsi="Calibri" w:eastAsia="Calibri" w:cs="Calibri"/>
                <w:noProof w:val="0"/>
                <w:sz w:val="18"/>
                <w:szCs w:val="18"/>
                <w:lang w:val="en-GB"/>
              </w:rPr>
              <w:t>. Children use positional language to describe scenes and journeys</w:t>
            </w:r>
            <w:r w:rsidRPr="1021B58A" w:rsidR="7468BE6E">
              <w:rPr>
                <w:rFonts w:ascii="Calibri" w:hAnsi="Calibri" w:eastAsia="Calibri" w:cs="Calibri"/>
                <w:noProof w:val="0"/>
                <w:sz w:val="18"/>
                <w:szCs w:val="18"/>
                <w:lang w:val="en-GB"/>
              </w:rPr>
              <w:t xml:space="preserve"> between places (models)</w:t>
            </w:r>
            <w:r w:rsidRPr="1021B58A" w:rsidR="1DF0D5CE">
              <w:rPr>
                <w:rFonts w:ascii="Calibri" w:hAnsi="Calibri" w:eastAsia="Calibri" w:cs="Calibri"/>
                <w:noProof w:val="0"/>
                <w:sz w:val="18"/>
                <w:szCs w:val="18"/>
                <w:lang w:val="en-GB"/>
              </w:rPr>
              <w:t xml:space="preserve"> before beginning to create their own maps.</w:t>
            </w:r>
          </w:p>
          <w:p w:rsidRPr="0046665F" w:rsidR="003E3581" w:rsidP="1021B58A" w:rsidRDefault="003E3581" w14:paraId="144EA564" w14:textId="73AA77F7">
            <w:pPr>
              <w:pStyle w:val="Normal"/>
              <w:jc w:val="center"/>
              <w:rPr>
                <w:sz w:val="18"/>
                <w:szCs w:val="18"/>
                <w:u w:val="single"/>
              </w:rPr>
            </w:pPr>
            <w:r w:rsidRPr="1021B58A" w:rsidR="474FA817">
              <w:rPr>
                <w:sz w:val="18"/>
                <w:szCs w:val="18"/>
                <w:u w:val="single"/>
              </w:rPr>
              <w:t>Make Connections</w:t>
            </w:r>
          </w:p>
          <w:p w:rsidRPr="0046665F" w:rsidR="003E3581" w:rsidP="1021B58A" w:rsidRDefault="003E3581" w14:paraId="2ACA34C7" w14:textId="539534CC">
            <w:pPr>
              <w:pStyle w:val="Normal"/>
              <w:jc w:val="center"/>
            </w:pPr>
            <w:r w:rsidRPr="1021B58A" w:rsidR="7A2EF2E1">
              <w:rPr>
                <w:rFonts w:ascii="Calibri" w:hAnsi="Calibri" w:eastAsia="Calibri" w:cs="Calibri"/>
                <w:noProof w:val="0"/>
                <w:sz w:val="18"/>
                <w:szCs w:val="18"/>
                <w:lang w:val="en-GB"/>
              </w:rPr>
              <w:t>In this block, the focus is on making connections between all the aspects of maths that have been covered through the yea</w:t>
            </w:r>
            <w:r w:rsidRPr="1021B58A" w:rsidR="3BBF22CA">
              <w:rPr>
                <w:rFonts w:ascii="Calibri" w:hAnsi="Calibri" w:eastAsia="Calibri" w:cs="Calibri"/>
                <w:noProof w:val="0"/>
                <w:sz w:val="18"/>
                <w:szCs w:val="18"/>
                <w:lang w:val="en-GB"/>
              </w:rPr>
              <w:t xml:space="preserve">r, </w:t>
            </w:r>
            <w:r w:rsidRPr="1021B58A" w:rsidR="7A2EF2E1">
              <w:rPr>
                <w:rFonts w:ascii="Calibri" w:hAnsi="Calibri" w:eastAsia="Calibri" w:cs="Calibri"/>
                <w:noProof w:val="0"/>
                <w:sz w:val="18"/>
                <w:szCs w:val="18"/>
                <w:lang w:val="en-GB"/>
              </w:rPr>
              <w:t xml:space="preserve">deepening this understanding through developing children’s reasoning and problem-solving strategies. </w:t>
            </w:r>
            <w:r w:rsidRPr="1021B58A" w:rsidR="4CEF1B84">
              <w:rPr>
                <w:rFonts w:ascii="Calibri" w:hAnsi="Calibri" w:eastAsia="Calibri" w:cs="Calibri"/>
                <w:noProof w:val="0"/>
                <w:sz w:val="18"/>
                <w:szCs w:val="18"/>
                <w:lang w:val="en-GB"/>
              </w:rPr>
              <w:t>Children are given</w:t>
            </w:r>
            <w:r w:rsidRPr="1021B58A" w:rsidR="7A2EF2E1">
              <w:rPr>
                <w:rFonts w:ascii="Calibri" w:hAnsi="Calibri" w:eastAsia="Calibri" w:cs="Calibri"/>
                <w:noProof w:val="0"/>
                <w:sz w:val="18"/>
                <w:szCs w:val="18"/>
                <w:lang w:val="en-GB"/>
              </w:rPr>
              <w:t xml:space="preserve"> plenty of opportunities to engage in extended problem solving and develop their critical thinking skills. </w:t>
            </w:r>
            <w:r w:rsidRPr="1021B58A" w:rsidR="2592C907">
              <w:rPr>
                <w:rFonts w:ascii="Calibri" w:hAnsi="Calibri" w:eastAsia="Calibri" w:cs="Calibri"/>
                <w:noProof w:val="0"/>
                <w:sz w:val="18"/>
                <w:szCs w:val="18"/>
                <w:lang w:val="en-GB"/>
              </w:rPr>
              <w:t>C</w:t>
            </w:r>
            <w:r w:rsidRPr="1021B58A" w:rsidR="7A2EF2E1">
              <w:rPr>
                <w:rFonts w:ascii="Calibri" w:hAnsi="Calibri" w:eastAsia="Calibri" w:cs="Calibri"/>
                <w:noProof w:val="0"/>
                <w:sz w:val="18"/>
                <w:szCs w:val="18"/>
                <w:lang w:val="en-GB"/>
              </w:rPr>
              <w:t xml:space="preserve">hildren </w:t>
            </w:r>
            <w:r w:rsidRPr="1021B58A" w:rsidR="40161279">
              <w:rPr>
                <w:rFonts w:ascii="Calibri" w:hAnsi="Calibri" w:eastAsia="Calibri" w:cs="Calibri"/>
                <w:noProof w:val="0"/>
                <w:sz w:val="18"/>
                <w:szCs w:val="18"/>
                <w:lang w:val="en-GB"/>
              </w:rPr>
              <w:t xml:space="preserve">are encouraged to respond to </w:t>
            </w:r>
            <w:r w:rsidRPr="1021B58A" w:rsidR="7A2EF2E1">
              <w:rPr>
                <w:rFonts w:ascii="Calibri" w:hAnsi="Calibri" w:eastAsia="Calibri" w:cs="Calibri"/>
                <w:noProof w:val="0"/>
                <w:sz w:val="18"/>
                <w:szCs w:val="18"/>
                <w:lang w:val="en-GB"/>
              </w:rPr>
              <w:t>ope</w:t>
            </w:r>
            <w:r w:rsidRPr="1021B58A" w:rsidR="7A2EF2E1">
              <w:rPr>
                <w:rFonts w:ascii="Calibri" w:hAnsi="Calibri" w:eastAsia="Calibri" w:cs="Calibri"/>
                <w:noProof w:val="0"/>
                <w:sz w:val="18"/>
                <w:szCs w:val="18"/>
                <w:lang w:val="en-GB"/>
              </w:rPr>
              <w:t>n</w:t>
            </w:r>
            <w:r w:rsidRPr="1021B58A" w:rsidR="3BE04205">
              <w:rPr>
                <w:rFonts w:ascii="Calibri" w:hAnsi="Calibri" w:eastAsia="Calibri" w:cs="Calibri"/>
                <w:noProof w:val="0"/>
                <w:sz w:val="18"/>
                <w:szCs w:val="18"/>
                <w:lang w:val="en-GB"/>
              </w:rPr>
              <w:t xml:space="preserve"> </w:t>
            </w:r>
            <w:r w:rsidRPr="1021B58A" w:rsidR="7A2EF2E1">
              <w:rPr>
                <w:rFonts w:ascii="Calibri" w:hAnsi="Calibri" w:eastAsia="Calibri" w:cs="Calibri"/>
                <w:noProof w:val="0"/>
                <w:sz w:val="18"/>
                <w:szCs w:val="18"/>
                <w:lang w:val="en-GB"/>
              </w:rPr>
              <w:t>ended questions to explore their thinking</w:t>
            </w:r>
            <w:r w:rsidRPr="1021B58A" w:rsidR="2A9D06EE">
              <w:rPr>
                <w:rFonts w:ascii="Calibri" w:hAnsi="Calibri" w:eastAsia="Calibri" w:cs="Calibri"/>
                <w:noProof w:val="0"/>
                <w:sz w:val="18"/>
                <w:szCs w:val="18"/>
                <w:lang w:val="en-GB"/>
              </w:rPr>
              <w:t xml:space="preserve"> as well as</w:t>
            </w:r>
            <w:r w:rsidRPr="1021B58A" w:rsidR="7A2EF2E1">
              <w:rPr>
                <w:rFonts w:ascii="Calibri" w:hAnsi="Calibri" w:eastAsia="Calibri" w:cs="Calibri"/>
                <w:noProof w:val="0"/>
                <w:sz w:val="18"/>
                <w:szCs w:val="18"/>
                <w:lang w:val="en-GB"/>
              </w:rPr>
              <w:t xml:space="preserve"> review and discuss their strategies</w:t>
            </w:r>
            <w:r w:rsidRPr="1021B58A" w:rsidR="2488598D">
              <w:rPr>
                <w:rFonts w:ascii="Calibri" w:hAnsi="Calibri" w:eastAsia="Calibri" w:cs="Calibri"/>
                <w:noProof w:val="0"/>
                <w:sz w:val="18"/>
                <w:szCs w:val="18"/>
                <w:lang w:val="en-GB"/>
              </w:rPr>
              <w:t>.</w:t>
            </w:r>
          </w:p>
          <w:p w:rsidRPr="0046665F" w:rsidR="003E3581" w:rsidP="1021B58A" w:rsidRDefault="003E3581" w14:paraId="1ABE1DCC" w14:textId="59DA2135">
            <w:pPr>
              <w:pStyle w:val="Normal"/>
              <w:jc w:val="center"/>
              <w:rPr>
                <w:rFonts w:ascii="Calibri" w:hAnsi="Calibri" w:eastAsia="Calibri" w:cs="Calibri"/>
                <w:noProof w:val="0"/>
                <w:sz w:val="18"/>
                <w:szCs w:val="18"/>
                <w:lang w:val="en-GB"/>
              </w:rPr>
            </w:pPr>
            <w:r w:rsidRPr="1021B58A" w:rsidR="2488598D">
              <w:rPr>
                <w:rFonts w:ascii="Calibri" w:hAnsi="Calibri" w:eastAsia="Calibri" w:cs="Calibri"/>
                <w:noProof w:val="0"/>
                <w:sz w:val="18"/>
                <w:szCs w:val="18"/>
                <w:lang w:val="en-GB"/>
              </w:rPr>
              <w:t xml:space="preserve">Children are also given opportunities to explore and investigate relationships between numbers, </w:t>
            </w:r>
            <w:r w:rsidRPr="1021B58A" w:rsidR="2488598D">
              <w:rPr>
                <w:rFonts w:ascii="Calibri" w:hAnsi="Calibri" w:eastAsia="Calibri" w:cs="Calibri"/>
                <w:noProof w:val="0"/>
                <w:sz w:val="18"/>
                <w:szCs w:val="18"/>
                <w:lang w:val="en-GB"/>
              </w:rPr>
              <w:t>shapes</w:t>
            </w:r>
            <w:r w:rsidRPr="1021B58A" w:rsidR="2488598D">
              <w:rPr>
                <w:rFonts w:ascii="Calibri" w:hAnsi="Calibri" w:eastAsia="Calibri" w:cs="Calibri"/>
                <w:noProof w:val="0"/>
                <w:sz w:val="18"/>
                <w:szCs w:val="18"/>
                <w:lang w:val="en-GB"/>
              </w:rPr>
              <w:t xml:space="preserve"> and patterns to further deepen their understanding and explore possibilities</w:t>
            </w:r>
            <w:r w:rsidRPr="1021B58A" w:rsidR="5516CBD1">
              <w:rPr>
                <w:rFonts w:ascii="Calibri" w:hAnsi="Calibri" w:eastAsia="Calibri" w:cs="Calibri"/>
                <w:noProof w:val="0"/>
                <w:sz w:val="18"/>
                <w:szCs w:val="18"/>
                <w:lang w:val="en-GB"/>
              </w:rPr>
              <w:t>. With a focus</w:t>
            </w:r>
            <w:r w:rsidRPr="1021B58A" w:rsidR="4367FCB5">
              <w:rPr>
                <w:rFonts w:ascii="Calibri" w:hAnsi="Calibri" w:eastAsia="Calibri" w:cs="Calibri"/>
                <w:noProof w:val="0"/>
                <w:sz w:val="18"/>
                <w:szCs w:val="18"/>
                <w:lang w:val="en-GB"/>
              </w:rPr>
              <w:t xml:space="preserve"> particularly </w:t>
            </w:r>
            <w:r w:rsidRPr="1021B58A" w:rsidR="3E793ED7">
              <w:rPr>
                <w:rFonts w:ascii="Calibri" w:hAnsi="Calibri" w:eastAsia="Calibri" w:cs="Calibri"/>
                <w:noProof w:val="0"/>
                <w:sz w:val="18"/>
                <w:szCs w:val="18"/>
                <w:lang w:val="en-GB"/>
              </w:rPr>
              <w:t xml:space="preserve">on </w:t>
            </w:r>
            <w:r w:rsidRPr="1021B58A" w:rsidR="2488598D">
              <w:rPr>
                <w:rFonts w:ascii="Calibri" w:hAnsi="Calibri" w:eastAsia="Calibri" w:cs="Calibri"/>
                <w:noProof w:val="0"/>
                <w:sz w:val="18"/>
                <w:szCs w:val="18"/>
                <w:lang w:val="en-GB"/>
              </w:rPr>
              <w:t>extend</w:t>
            </w:r>
            <w:r w:rsidRPr="1021B58A" w:rsidR="370F034E">
              <w:rPr>
                <w:rFonts w:ascii="Calibri" w:hAnsi="Calibri" w:eastAsia="Calibri" w:cs="Calibri"/>
                <w:noProof w:val="0"/>
                <w:sz w:val="18"/>
                <w:szCs w:val="18"/>
                <w:lang w:val="en-GB"/>
              </w:rPr>
              <w:t>ing</w:t>
            </w:r>
            <w:r w:rsidRPr="1021B58A" w:rsidR="2488598D">
              <w:rPr>
                <w:rFonts w:ascii="Calibri" w:hAnsi="Calibri" w:eastAsia="Calibri" w:cs="Calibri"/>
                <w:noProof w:val="0"/>
                <w:sz w:val="18"/>
                <w:szCs w:val="18"/>
                <w:lang w:val="en-GB"/>
              </w:rPr>
              <w:t xml:space="preserve"> these connections beyond mathematical apparatus and apply</w:t>
            </w:r>
            <w:r w:rsidRPr="1021B58A" w:rsidR="2337F4F3">
              <w:rPr>
                <w:rFonts w:ascii="Calibri" w:hAnsi="Calibri" w:eastAsia="Calibri" w:cs="Calibri"/>
                <w:noProof w:val="0"/>
                <w:sz w:val="18"/>
                <w:szCs w:val="18"/>
                <w:lang w:val="en-GB"/>
              </w:rPr>
              <w:t>ing</w:t>
            </w:r>
            <w:r w:rsidRPr="1021B58A" w:rsidR="2488598D">
              <w:rPr>
                <w:rFonts w:ascii="Calibri" w:hAnsi="Calibri" w:eastAsia="Calibri" w:cs="Calibri"/>
                <w:noProof w:val="0"/>
                <w:sz w:val="18"/>
                <w:szCs w:val="18"/>
                <w:lang w:val="en-GB"/>
              </w:rPr>
              <w:t xml:space="preserve"> them to large-scale activities outside.</w:t>
            </w:r>
          </w:p>
        </w:tc>
      </w:tr>
      <w:tr w:rsidRPr="006F5B64" w:rsidR="007837FA" w:rsidTr="3594B628" w14:paraId="55F73794" w14:textId="77777777">
        <w:trPr>
          <w:trHeight w:val="424"/>
        </w:trPr>
        <w:tc>
          <w:tcPr>
            <w:tcW w:w="2377" w:type="dxa"/>
            <w:gridSpan w:val="3"/>
            <w:shd w:val="clear" w:color="auto" w:fill="D9D9D9" w:themeFill="background1" w:themeFillShade="D9"/>
            <w:tcMar/>
            <w:vAlign w:val="center"/>
          </w:tcPr>
          <w:p w:rsidRPr="00DE1FD0" w:rsidR="007837FA" w:rsidP="007837FA" w:rsidRDefault="007837FA" w14:paraId="4184A0AC" w14:textId="77777777">
            <w:pPr>
              <w:jc w:val="center"/>
              <w:rPr>
                <w:rFonts w:asciiTheme="majorHAnsi" w:hAnsiTheme="majorHAnsi" w:cstheme="majorHAnsi"/>
                <w:b/>
              </w:rPr>
            </w:pPr>
            <w:r w:rsidRPr="00DE1FD0">
              <w:rPr>
                <w:rFonts w:asciiTheme="majorHAnsi" w:hAnsiTheme="majorHAnsi" w:cstheme="majorHAnsi"/>
                <w:b/>
              </w:rPr>
              <w:t>Reception</w:t>
            </w:r>
          </w:p>
          <w:p w:rsidR="007837FA" w:rsidP="007837FA" w:rsidRDefault="007837FA" w14:paraId="0C8AC20D" w14:textId="58BD44A1">
            <w:pPr>
              <w:jc w:val="center"/>
              <w:rPr>
                <w:rFonts w:asciiTheme="majorHAnsi" w:hAnsiTheme="majorHAnsi" w:cstheme="majorHAnsi"/>
                <w:b/>
              </w:rPr>
            </w:pPr>
            <w:r w:rsidRPr="00DE1FD0">
              <w:rPr>
                <w:rFonts w:asciiTheme="majorHAnsi" w:hAnsiTheme="majorHAnsi" w:cstheme="majorHAnsi"/>
                <w:b/>
              </w:rPr>
              <w:t>Key Stories</w:t>
            </w:r>
          </w:p>
          <w:p w:rsidRPr="000C3F97" w:rsidR="007837FA" w:rsidP="007837FA" w:rsidRDefault="007837FA" w14:paraId="60032EAE" w14:textId="2701D7A7">
            <w:pPr>
              <w:jc w:val="center"/>
              <w:rPr>
                <w:rFonts w:asciiTheme="majorHAnsi" w:hAnsiTheme="majorHAnsi" w:cstheme="majorHAnsi"/>
              </w:rPr>
            </w:pPr>
          </w:p>
        </w:tc>
        <w:tc>
          <w:tcPr>
            <w:tcW w:w="2327" w:type="dxa"/>
            <w:gridSpan w:val="2"/>
            <w:tcMar/>
          </w:tcPr>
          <w:p w:rsidR="007837FA" w:rsidP="007837FA" w:rsidRDefault="007837FA" w14:paraId="65570737" w14:textId="77777777">
            <w:pPr>
              <w:jc w:val="center"/>
              <w:rPr>
                <w:rFonts w:asciiTheme="majorHAnsi" w:hAnsiTheme="majorHAnsi" w:cstheme="majorHAnsi"/>
                <w:bCs/>
                <w:sz w:val="20"/>
                <w:szCs w:val="20"/>
              </w:rPr>
            </w:pPr>
          </w:p>
          <w:p w:rsidR="00251D64" w:rsidP="007837FA" w:rsidRDefault="00251D64" w14:paraId="5F7BD0E3" w14:textId="77777777">
            <w:pPr>
              <w:jc w:val="center"/>
              <w:rPr>
                <w:rFonts w:asciiTheme="majorHAnsi" w:hAnsiTheme="majorHAnsi" w:cstheme="majorHAnsi"/>
                <w:bCs/>
                <w:sz w:val="20"/>
                <w:szCs w:val="20"/>
              </w:rPr>
            </w:pPr>
            <w:r>
              <w:rPr>
                <w:rFonts w:asciiTheme="majorHAnsi" w:hAnsiTheme="majorHAnsi" w:cstheme="majorHAnsi"/>
                <w:bCs/>
                <w:sz w:val="20"/>
                <w:szCs w:val="20"/>
              </w:rPr>
              <w:t>Rosie’s Walk</w:t>
            </w:r>
          </w:p>
          <w:p w:rsidR="00251D64" w:rsidP="007837FA" w:rsidRDefault="00251D64" w14:paraId="03719124" w14:textId="77777777">
            <w:pPr>
              <w:jc w:val="center"/>
              <w:rPr>
                <w:rFonts w:asciiTheme="majorHAnsi" w:hAnsiTheme="majorHAnsi" w:cstheme="majorHAnsi"/>
                <w:bCs/>
                <w:sz w:val="20"/>
                <w:szCs w:val="20"/>
              </w:rPr>
            </w:pPr>
          </w:p>
          <w:p w:rsidR="00251D64" w:rsidP="007837FA" w:rsidRDefault="00251D64" w14:paraId="601B6688" w14:textId="77777777">
            <w:pPr>
              <w:jc w:val="center"/>
              <w:rPr>
                <w:rFonts w:asciiTheme="majorHAnsi" w:hAnsiTheme="majorHAnsi" w:cstheme="majorHAnsi"/>
                <w:bCs/>
                <w:sz w:val="20"/>
                <w:szCs w:val="20"/>
              </w:rPr>
            </w:pPr>
            <w:r>
              <w:rPr>
                <w:rFonts w:asciiTheme="majorHAnsi" w:hAnsiTheme="majorHAnsi" w:cstheme="majorHAnsi"/>
                <w:bCs/>
                <w:sz w:val="20"/>
                <w:szCs w:val="20"/>
              </w:rPr>
              <w:t>Owl Babies</w:t>
            </w:r>
          </w:p>
          <w:p w:rsidRPr="00D43B2F" w:rsidR="00251D64" w:rsidP="007837FA" w:rsidRDefault="00251D64" w14:paraId="7522A525" w14:textId="14792C35">
            <w:pPr>
              <w:jc w:val="center"/>
              <w:rPr>
                <w:rFonts w:asciiTheme="majorHAnsi" w:hAnsiTheme="majorHAnsi" w:cstheme="majorHAnsi"/>
                <w:bCs/>
                <w:sz w:val="20"/>
                <w:szCs w:val="20"/>
              </w:rPr>
            </w:pPr>
          </w:p>
        </w:tc>
        <w:tc>
          <w:tcPr>
            <w:tcW w:w="2298" w:type="dxa"/>
            <w:gridSpan w:val="3"/>
            <w:shd w:val="clear" w:color="auto" w:fill="auto"/>
            <w:tcMar/>
          </w:tcPr>
          <w:p w:rsidRPr="006A43F0" w:rsidR="007837FA" w:rsidP="007837FA" w:rsidRDefault="007837FA" w14:paraId="3361D205" w14:textId="77777777">
            <w:pPr>
              <w:rPr>
                <w:rFonts w:asciiTheme="majorHAnsi" w:hAnsiTheme="majorHAnsi" w:cstheme="majorHAnsi"/>
                <w:sz w:val="20"/>
                <w:szCs w:val="20"/>
              </w:rPr>
            </w:pPr>
          </w:p>
          <w:p w:rsidRPr="006A43F0" w:rsidR="00251D64" w:rsidP="00251D64" w:rsidRDefault="00251D64" w14:paraId="095D960B" w14:textId="77777777">
            <w:pPr>
              <w:jc w:val="center"/>
              <w:rPr>
                <w:rFonts w:asciiTheme="majorHAnsi" w:hAnsiTheme="majorHAnsi" w:cstheme="majorHAnsi"/>
                <w:sz w:val="20"/>
                <w:szCs w:val="20"/>
              </w:rPr>
            </w:pPr>
            <w:r w:rsidRPr="006A43F0">
              <w:rPr>
                <w:rFonts w:asciiTheme="majorHAnsi" w:hAnsiTheme="majorHAnsi" w:cstheme="majorHAnsi"/>
                <w:sz w:val="20"/>
                <w:szCs w:val="20"/>
              </w:rPr>
              <w:t>Mrs Armitage on Wheels</w:t>
            </w:r>
          </w:p>
          <w:p w:rsidRPr="006A43F0" w:rsidR="00251D64" w:rsidP="00251D64" w:rsidRDefault="00251D64" w14:paraId="6FB80C9D" w14:textId="77777777">
            <w:pPr>
              <w:jc w:val="center"/>
              <w:rPr>
                <w:rFonts w:asciiTheme="majorHAnsi" w:hAnsiTheme="majorHAnsi" w:cstheme="majorHAnsi"/>
                <w:sz w:val="20"/>
                <w:szCs w:val="20"/>
              </w:rPr>
            </w:pPr>
          </w:p>
          <w:p w:rsidRPr="006A43F0" w:rsidR="00251D64" w:rsidP="00251D64" w:rsidRDefault="00251D64" w14:paraId="4D2677C6" w14:textId="2EF57215">
            <w:pPr>
              <w:jc w:val="center"/>
              <w:rPr>
                <w:rFonts w:asciiTheme="majorHAnsi" w:hAnsiTheme="majorHAnsi" w:cstheme="majorHAnsi"/>
                <w:sz w:val="20"/>
                <w:szCs w:val="20"/>
              </w:rPr>
            </w:pPr>
            <w:r w:rsidRPr="006A43F0">
              <w:rPr>
                <w:rFonts w:asciiTheme="majorHAnsi" w:hAnsiTheme="majorHAnsi" w:cstheme="majorHAnsi"/>
                <w:sz w:val="20"/>
                <w:szCs w:val="20"/>
              </w:rPr>
              <w:t>On the Way Home</w:t>
            </w:r>
          </w:p>
        </w:tc>
        <w:tc>
          <w:tcPr>
            <w:tcW w:w="2286" w:type="dxa"/>
            <w:gridSpan w:val="3"/>
            <w:tcMar/>
          </w:tcPr>
          <w:p w:rsidR="007837FA" w:rsidP="007837FA" w:rsidRDefault="007837FA" w14:paraId="70921ECF" w14:textId="77777777">
            <w:pPr>
              <w:jc w:val="center"/>
              <w:rPr>
                <w:rFonts w:asciiTheme="majorHAnsi" w:hAnsiTheme="majorHAnsi" w:cstheme="majorHAnsi"/>
                <w:bCs/>
                <w:sz w:val="20"/>
                <w:szCs w:val="20"/>
              </w:rPr>
            </w:pPr>
          </w:p>
          <w:p w:rsidR="00251D64" w:rsidP="007837FA" w:rsidRDefault="00251D64" w14:paraId="1000AC81" w14:textId="77777777">
            <w:pPr>
              <w:jc w:val="center"/>
              <w:rPr>
                <w:rFonts w:asciiTheme="majorHAnsi" w:hAnsiTheme="majorHAnsi" w:cstheme="majorHAnsi"/>
                <w:bCs/>
                <w:sz w:val="20"/>
                <w:szCs w:val="20"/>
              </w:rPr>
            </w:pPr>
            <w:r>
              <w:rPr>
                <w:rFonts w:asciiTheme="majorHAnsi" w:hAnsiTheme="majorHAnsi" w:cstheme="majorHAnsi"/>
                <w:bCs/>
                <w:sz w:val="20"/>
                <w:szCs w:val="20"/>
              </w:rPr>
              <w:t>Goodnight Moon</w:t>
            </w:r>
          </w:p>
          <w:p w:rsidR="00251D64" w:rsidP="007837FA" w:rsidRDefault="00251D64" w14:paraId="1C417A54" w14:textId="77777777">
            <w:pPr>
              <w:jc w:val="center"/>
              <w:rPr>
                <w:rFonts w:asciiTheme="majorHAnsi" w:hAnsiTheme="majorHAnsi" w:cstheme="majorHAnsi"/>
                <w:bCs/>
                <w:sz w:val="20"/>
                <w:szCs w:val="20"/>
              </w:rPr>
            </w:pPr>
          </w:p>
          <w:p w:rsidRPr="00D43B2F" w:rsidR="00251D64" w:rsidP="007837FA" w:rsidRDefault="00251D64" w14:paraId="57CDC02B" w14:textId="11C6223F">
            <w:pPr>
              <w:jc w:val="center"/>
              <w:rPr>
                <w:rFonts w:asciiTheme="majorHAnsi" w:hAnsiTheme="majorHAnsi" w:cstheme="majorHAnsi"/>
                <w:bCs/>
                <w:sz w:val="20"/>
                <w:szCs w:val="20"/>
              </w:rPr>
            </w:pPr>
            <w:r>
              <w:rPr>
                <w:rFonts w:asciiTheme="majorHAnsi" w:hAnsiTheme="majorHAnsi" w:cstheme="majorHAnsi"/>
                <w:bCs/>
                <w:sz w:val="20"/>
                <w:szCs w:val="20"/>
              </w:rPr>
              <w:t>Whatever Next</w:t>
            </w:r>
          </w:p>
        </w:tc>
        <w:tc>
          <w:tcPr>
            <w:tcW w:w="2301" w:type="dxa"/>
            <w:gridSpan w:val="3"/>
            <w:tcMar/>
          </w:tcPr>
          <w:p w:rsidR="007837FA" w:rsidP="007837FA" w:rsidRDefault="007837FA" w14:paraId="53BE57C0" w14:textId="77777777">
            <w:pPr>
              <w:jc w:val="center"/>
              <w:rPr>
                <w:rFonts w:asciiTheme="majorHAnsi" w:hAnsiTheme="majorHAnsi" w:cstheme="majorHAnsi"/>
                <w:sz w:val="20"/>
                <w:szCs w:val="20"/>
              </w:rPr>
            </w:pPr>
          </w:p>
          <w:p w:rsidR="00251D64" w:rsidP="007837FA" w:rsidRDefault="00251D64" w14:paraId="2B519A1F" w14:textId="74926782">
            <w:pPr>
              <w:jc w:val="center"/>
              <w:rPr>
                <w:rFonts w:asciiTheme="majorHAnsi" w:hAnsiTheme="majorHAnsi" w:cstheme="majorHAnsi"/>
                <w:sz w:val="20"/>
                <w:szCs w:val="20"/>
              </w:rPr>
            </w:pPr>
            <w:r>
              <w:rPr>
                <w:rFonts w:asciiTheme="majorHAnsi" w:hAnsiTheme="majorHAnsi" w:cstheme="majorHAnsi"/>
                <w:sz w:val="20"/>
                <w:szCs w:val="20"/>
              </w:rPr>
              <w:t>Handa’s Surprise</w:t>
            </w:r>
          </w:p>
          <w:p w:rsidR="00251D64" w:rsidP="00251D64" w:rsidRDefault="00251D64" w14:paraId="3B809A6F" w14:textId="77777777">
            <w:pPr>
              <w:rPr>
                <w:rFonts w:asciiTheme="majorHAnsi" w:hAnsiTheme="majorHAnsi" w:cstheme="majorHAnsi"/>
                <w:sz w:val="20"/>
                <w:szCs w:val="20"/>
              </w:rPr>
            </w:pPr>
          </w:p>
          <w:p w:rsidRPr="00D43B2F" w:rsidR="00251D64" w:rsidP="00251D64" w:rsidRDefault="00251D64" w14:paraId="0B521847" w14:textId="12A004B5">
            <w:pPr>
              <w:jc w:val="center"/>
              <w:rPr>
                <w:rFonts w:asciiTheme="majorHAnsi" w:hAnsiTheme="majorHAnsi" w:cstheme="majorHAnsi"/>
                <w:sz w:val="20"/>
                <w:szCs w:val="20"/>
              </w:rPr>
            </w:pPr>
            <w:r>
              <w:rPr>
                <w:rFonts w:asciiTheme="majorHAnsi" w:hAnsiTheme="majorHAnsi" w:cstheme="majorHAnsi"/>
                <w:sz w:val="20"/>
                <w:szCs w:val="20"/>
              </w:rPr>
              <w:t>The Gruffalo</w:t>
            </w:r>
          </w:p>
        </w:tc>
        <w:tc>
          <w:tcPr>
            <w:tcW w:w="2317" w:type="dxa"/>
            <w:gridSpan w:val="3"/>
            <w:tcMar/>
          </w:tcPr>
          <w:p w:rsidR="007837FA" w:rsidP="007837FA" w:rsidRDefault="007837FA" w14:paraId="21BB457E" w14:textId="77777777">
            <w:pPr>
              <w:jc w:val="center"/>
              <w:rPr>
                <w:rFonts w:asciiTheme="majorHAnsi" w:hAnsiTheme="majorHAnsi" w:cstheme="majorHAnsi"/>
                <w:b/>
                <w:sz w:val="20"/>
                <w:szCs w:val="20"/>
              </w:rPr>
            </w:pPr>
          </w:p>
          <w:p w:rsidRPr="00251D64" w:rsidR="00251D64" w:rsidP="007837FA" w:rsidRDefault="00251D64" w14:paraId="250ED1CF" w14:textId="77777777">
            <w:pPr>
              <w:jc w:val="center"/>
              <w:rPr>
                <w:rFonts w:asciiTheme="majorHAnsi" w:hAnsiTheme="majorHAnsi" w:cstheme="majorHAnsi"/>
                <w:bCs/>
                <w:sz w:val="20"/>
                <w:szCs w:val="20"/>
              </w:rPr>
            </w:pPr>
            <w:r w:rsidRPr="00251D64">
              <w:rPr>
                <w:rFonts w:asciiTheme="majorHAnsi" w:hAnsiTheme="majorHAnsi" w:cstheme="majorHAnsi"/>
                <w:bCs/>
                <w:sz w:val="20"/>
                <w:szCs w:val="20"/>
              </w:rPr>
              <w:t>Farmer Duck</w:t>
            </w:r>
          </w:p>
          <w:p w:rsidRPr="00251D64" w:rsidR="00251D64" w:rsidP="007837FA" w:rsidRDefault="00251D64" w14:paraId="734FA117" w14:textId="77777777">
            <w:pPr>
              <w:jc w:val="center"/>
              <w:rPr>
                <w:rFonts w:asciiTheme="majorHAnsi" w:hAnsiTheme="majorHAnsi" w:cstheme="majorHAnsi"/>
                <w:bCs/>
                <w:sz w:val="20"/>
                <w:szCs w:val="20"/>
              </w:rPr>
            </w:pPr>
          </w:p>
          <w:p w:rsidRPr="00D43B2F" w:rsidR="00251D64" w:rsidP="007837FA" w:rsidRDefault="00251D64" w14:paraId="677A096C" w14:textId="32E397A1">
            <w:pPr>
              <w:jc w:val="center"/>
              <w:rPr>
                <w:rFonts w:asciiTheme="majorHAnsi" w:hAnsiTheme="majorHAnsi" w:cstheme="majorHAnsi"/>
                <w:b/>
                <w:sz w:val="20"/>
                <w:szCs w:val="20"/>
              </w:rPr>
            </w:pPr>
            <w:r w:rsidRPr="00251D64">
              <w:rPr>
                <w:rFonts w:asciiTheme="majorHAnsi" w:hAnsiTheme="majorHAnsi" w:cstheme="majorHAnsi"/>
                <w:bCs/>
                <w:sz w:val="20"/>
                <w:szCs w:val="20"/>
              </w:rPr>
              <w:t>Mr Gumpy’s Outing</w:t>
            </w:r>
          </w:p>
        </w:tc>
        <w:tc>
          <w:tcPr>
            <w:tcW w:w="2248" w:type="dxa"/>
            <w:gridSpan w:val="2"/>
            <w:tcMar/>
          </w:tcPr>
          <w:p w:rsidR="007837FA" w:rsidP="007837FA" w:rsidRDefault="007837FA" w14:paraId="1697A2CC" w14:textId="77777777">
            <w:pPr>
              <w:jc w:val="center"/>
              <w:rPr>
                <w:rFonts w:asciiTheme="majorHAnsi" w:hAnsiTheme="majorHAnsi" w:cstheme="majorHAnsi"/>
                <w:b/>
                <w:sz w:val="20"/>
                <w:szCs w:val="20"/>
              </w:rPr>
            </w:pPr>
          </w:p>
          <w:p w:rsidRPr="00251D64" w:rsidR="00251D64" w:rsidP="007837FA" w:rsidRDefault="00251D64" w14:paraId="38D163BB" w14:textId="77777777">
            <w:pPr>
              <w:jc w:val="center"/>
              <w:rPr>
                <w:rFonts w:asciiTheme="majorHAnsi" w:hAnsiTheme="majorHAnsi" w:cstheme="majorHAnsi"/>
                <w:bCs/>
                <w:sz w:val="20"/>
                <w:szCs w:val="20"/>
              </w:rPr>
            </w:pPr>
            <w:r w:rsidRPr="00251D64">
              <w:rPr>
                <w:rFonts w:asciiTheme="majorHAnsi" w:hAnsiTheme="majorHAnsi" w:cstheme="majorHAnsi"/>
                <w:bCs/>
                <w:sz w:val="20"/>
                <w:szCs w:val="20"/>
              </w:rPr>
              <w:t>Six Dinner Sid</w:t>
            </w:r>
          </w:p>
          <w:p w:rsidRPr="00251D64" w:rsidR="00251D64" w:rsidP="007837FA" w:rsidRDefault="00251D64" w14:paraId="178D3345" w14:textId="77777777">
            <w:pPr>
              <w:jc w:val="center"/>
              <w:rPr>
                <w:rFonts w:asciiTheme="majorHAnsi" w:hAnsiTheme="majorHAnsi" w:cstheme="majorHAnsi"/>
                <w:bCs/>
                <w:sz w:val="20"/>
                <w:szCs w:val="20"/>
              </w:rPr>
            </w:pPr>
          </w:p>
          <w:p w:rsidRPr="00D43B2F" w:rsidR="00251D64" w:rsidP="007837FA" w:rsidRDefault="00251D64" w14:paraId="4FC865D3" w14:textId="160E5BD3">
            <w:pPr>
              <w:jc w:val="center"/>
              <w:rPr>
                <w:rFonts w:asciiTheme="majorHAnsi" w:hAnsiTheme="majorHAnsi" w:cstheme="majorHAnsi"/>
                <w:b/>
                <w:sz w:val="20"/>
                <w:szCs w:val="20"/>
              </w:rPr>
            </w:pPr>
            <w:r w:rsidRPr="00251D64">
              <w:rPr>
                <w:rFonts w:asciiTheme="majorHAnsi" w:hAnsiTheme="majorHAnsi" w:cstheme="majorHAnsi"/>
                <w:bCs/>
                <w:sz w:val="20"/>
                <w:szCs w:val="20"/>
              </w:rPr>
              <w:t>Shh</w:t>
            </w:r>
          </w:p>
        </w:tc>
      </w:tr>
      <w:tr w:rsidRPr="006F5B64" w:rsidR="007837FA" w:rsidTr="3594B628" w14:paraId="3C7C2866" w14:textId="77777777">
        <w:trPr>
          <w:trHeight w:val="843"/>
        </w:trPr>
        <w:tc>
          <w:tcPr>
            <w:tcW w:w="2377" w:type="dxa"/>
            <w:gridSpan w:val="3"/>
            <w:shd w:val="clear" w:color="auto" w:fill="D9D9D9" w:themeFill="background1" w:themeFillShade="D9"/>
            <w:tcMar/>
            <w:vAlign w:val="center"/>
          </w:tcPr>
          <w:p w:rsidR="007837FA" w:rsidP="007837FA" w:rsidRDefault="007837FA" w14:paraId="0E932D48" w14:textId="77777777">
            <w:pPr>
              <w:jc w:val="center"/>
              <w:rPr>
                <w:rFonts w:asciiTheme="majorHAnsi" w:hAnsiTheme="majorHAnsi" w:cstheme="majorHAnsi"/>
                <w:b/>
              </w:rPr>
            </w:pPr>
            <w:r w:rsidRPr="00D53192">
              <w:rPr>
                <w:rFonts w:asciiTheme="majorHAnsi" w:hAnsiTheme="majorHAnsi" w:cstheme="majorHAnsi"/>
                <w:b/>
              </w:rPr>
              <w:t>Phonics Attainment Aims</w:t>
            </w:r>
          </w:p>
          <w:p w:rsidRPr="00903951" w:rsidR="007837FA" w:rsidP="007837FA" w:rsidRDefault="007837FA" w14:paraId="173FA765" w14:textId="058FB011">
            <w:pPr>
              <w:jc w:val="center"/>
              <w:rPr>
                <w:rFonts w:asciiTheme="majorHAnsi" w:hAnsiTheme="majorHAnsi" w:cstheme="majorHAnsi"/>
              </w:rPr>
            </w:pPr>
            <w:r w:rsidRPr="00903951">
              <w:rPr>
                <w:rFonts w:asciiTheme="majorHAnsi" w:hAnsiTheme="majorHAnsi" w:cstheme="majorHAnsi"/>
                <w:color w:val="70AD47" w:themeColor="accent6"/>
              </w:rPr>
              <w:t>(TW – Tricky Words)</w:t>
            </w:r>
          </w:p>
        </w:tc>
        <w:tc>
          <w:tcPr>
            <w:tcW w:w="2327" w:type="dxa"/>
            <w:gridSpan w:val="2"/>
            <w:tcMar/>
          </w:tcPr>
          <w:p w:rsidR="007837FA" w:rsidP="006A0500" w:rsidRDefault="007837FA" w14:paraId="0005855E" w14:textId="27692B8E">
            <w:pPr>
              <w:jc w:val="center"/>
              <w:rPr>
                <w:rFonts w:asciiTheme="majorHAnsi" w:hAnsiTheme="majorHAnsi" w:cstheme="majorHAnsi"/>
                <w:b/>
                <w:sz w:val="20"/>
                <w:szCs w:val="20"/>
              </w:rPr>
            </w:pPr>
            <w:r w:rsidRPr="007C2A40">
              <w:rPr>
                <w:rFonts w:asciiTheme="majorHAnsi" w:hAnsiTheme="majorHAnsi" w:cstheme="majorHAnsi"/>
                <w:b/>
                <w:sz w:val="20"/>
                <w:szCs w:val="20"/>
              </w:rPr>
              <w:t xml:space="preserve">Phase 2 </w:t>
            </w:r>
            <w:r>
              <w:rPr>
                <w:rFonts w:asciiTheme="majorHAnsi" w:hAnsiTheme="majorHAnsi" w:cstheme="majorHAnsi"/>
                <w:b/>
                <w:sz w:val="20"/>
                <w:szCs w:val="20"/>
              </w:rPr>
              <w:t>Graphemes</w:t>
            </w:r>
          </w:p>
          <w:p w:rsidR="007837FA" w:rsidP="006A0500" w:rsidRDefault="007837FA" w14:paraId="296C26F7" w14:textId="77777777">
            <w:pPr>
              <w:jc w:val="center"/>
              <w:rPr>
                <w:rFonts w:asciiTheme="majorHAnsi" w:hAnsiTheme="majorHAnsi" w:cstheme="majorHAnsi"/>
                <w:sz w:val="20"/>
                <w:szCs w:val="20"/>
              </w:rPr>
            </w:pPr>
            <w:r>
              <w:rPr>
                <w:rFonts w:asciiTheme="majorHAnsi" w:hAnsiTheme="majorHAnsi" w:cstheme="majorHAnsi"/>
                <w:sz w:val="20"/>
                <w:szCs w:val="20"/>
              </w:rPr>
              <w:t xml:space="preserve">GPCs </w:t>
            </w:r>
            <w:proofErr w:type="gramStart"/>
            <w:r>
              <w:rPr>
                <w:rFonts w:asciiTheme="majorHAnsi" w:hAnsiTheme="majorHAnsi" w:cstheme="majorHAnsi"/>
                <w:sz w:val="20"/>
                <w:szCs w:val="20"/>
              </w:rPr>
              <w:t>learnt;</w:t>
            </w:r>
            <w:proofErr w:type="gramEnd"/>
          </w:p>
          <w:p w:rsidRPr="001B6D83" w:rsidR="007837FA" w:rsidP="006A0500" w:rsidRDefault="007837FA" w14:paraId="4EE9C8E7" w14:textId="50F97689">
            <w:pPr>
              <w:jc w:val="center"/>
              <w:rPr>
                <w:rFonts w:asciiTheme="majorHAnsi" w:hAnsiTheme="majorHAnsi" w:cstheme="majorHAnsi"/>
              </w:rPr>
            </w:pPr>
            <w:r w:rsidRPr="001B6D83">
              <w:rPr>
                <w:rFonts w:asciiTheme="majorHAnsi" w:hAnsiTheme="majorHAnsi" w:cstheme="majorHAnsi"/>
              </w:rPr>
              <w:t xml:space="preserve">s a t p I m n d g o c k ck e u r h b f </w:t>
            </w:r>
            <w:r>
              <w:rPr>
                <w:rFonts w:asciiTheme="majorHAnsi" w:hAnsiTheme="majorHAnsi" w:cstheme="majorHAnsi"/>
              </w:rPr>
              <w:t>l</w:t>
            </w:r>
          </w:p>
          <w:p w:rsidR="007837FA" w:rsidP="006A0500" w:rsidRDefault="007837FA" w14:paraId="0F38CD0D" w14:textId="0A240F09">
            <w:pPr>
              <w:jc w:val="center"/>
              <w:rPr>
                <w:rFonts w:asciiTheme="majorHAnsi" w:hAnsiTheme="majorHAnsi" w:cstheme="majorHAnsi"/>
                <w:sz w:val="20"/>
                <w:szCs w:val="20"/>
              </w:rPr>
            </w:pPr>
            <w:r w:rsidRPr="003C6703">
              <w:rPr>
                <w:rFonts w:asciiTheme="majorHAnsi" w:hAnsiTheme="majorHAnsi" w:cstheme="majorHAnsi"/>
                <w:sz w:val="20"/>
                <w:szCs w:val="20"/>
              </w:rPr>
              <w:t xml:space="preserve">Knows around 19 letters. Blends </w:t>
            </w:r>
            <w:r>
              <w:rPr>
                <w:rFonts w:asciiTheme="majorHAnsi" w:hAnsiTheme="majorHAnsi" w:cstheme="majorHAnsi"/>
                <w:sz w:val="20"/>
                <w:szCs w:val="20"/>
              </w:rPr>
              <w:t xml:space="preserve">or beginning to blend </w:t>
            </w:r>
            <w:r w:rsidRPr="003C6703">
              <w:rPr>
                <w:rFonts w:asciiTheme="majorHAnsi" w:hAnsiTheme="majorHAnsi" w:cstheme="majorHAnsi"/>
                <w:sz w:val="20"/>
                <w:szCs w:val="20"/>
              </w:rPr>
              <w:t>orally</w:t>
            </w:r>
            <w:r>
              <w:rPr>
                <w:rFonts w:asciiTheme="majorHAnsi" w:hAnsiTheme="majorHAnsi" w:cstheme="majorHAnsi"/>
                <w:sz w:val="20"/>
                <w:szCs w:val="20"/>
              </w:rPr>
              <w:t xml:space="preserve"> and in some cases using graphemes.</w:t>
            </w:r>
          </w:p>
          <w:p w:rsidRPr="00282586" w:rsidR="007837FA" w:rsidP="006A0500" w:rsidRDefault="007837FA" w14:paraId="6EDA190C" w14:textId="066BF039">
            <w:pPr>
              <w:jc w:val="center"/>
              <w:rPr>
                <w:rFonts w:asciiTheme="majorHAnsi" w:hAnsiTheme="majorHAnsi" w:cstheme="majorHAnsi"/>
                <w:color w:val="70AD47" w:themeColor="accent6"/>
                <w:sz w:val="20"/>
                <w:szCs w:val="20"/>
              </w:rPr>
            </w:pPr>
            <w:proofErr w:type="gramStart"/>
            <w:r>
              <w:rPr>
                <w:rFonts w:asciiTheme="majorHAnsi" w:hAnsiTheme="majorHAnsi" w:cstheme="majorHAnsi"/>
                <w:color w:val="70AD47" w:themeColor="accent6"/>
                <w:sz w:val="20"/>
                <w:szCs w:val="20"/>
              </w:rPr>
              <w:t>TW ;</w:t>
            </w:r>
            <w:proofErr w:type="gramEnd"/>
            <w:r>
              <w:rPr>
                <w:rFonts w:asciiTheme="majorHAnsi" w:hAnsiTheme="majorHAnsi" w:cstheme="majorHAnsi"/>
                <w:color w:val="70AD47" w:themeColor="accent6"/>
                <w:sz w:val="20"/>
                <w:szCs w:val="20"/>
              </w:rPr>
              <w:t xml:space="preserve"> is, I the</w:t>
            </w:r>
          </w:p>
        </w:tc>
        <w:tc>
          <w:tcPr>
            <w:tcW w:w="2298" w:type="dxa"/>
            <w:gridSpan w:val="3"/>
            <w:tcMar/>
          </w:tcPr>
          <w:p w:rsidR="007837FA" w:rsidP="006A0500" w:rsidRDefault="007837FA" w14:paraId="3FFFE084" w14:textId="11F4871D">
            <w:pPr>
              <w:jc w:val="center"/>
              <w:rPr>
                <w:rFonts w:asciiTheme="majorHAnsi" w:hAnsiTheme="majorHAnsi" w:cstheme="majorHAnsi"/>
                <w:b/>
                <w:sz w:val="20"/>
                <w:szCs w:val="20"/>
              </w:rPr>
            </w:pPr>
            <w:r w:rsidRPr="007C2A40">
              <w:rPr>
                <w:rFonts w:asciiTheme="majorHAnsi" w:hAnsiTheme="majorHAnsi" w:cstheme="majorHAnsi"/>
                <w:b/>
                <w:sz w:val="20"/>
                <w:szCs w:val="20"/>
              </w:rPr>
              <w:t xml:space="preserve">Phase </w:t>
            </w:r>
            <w:r>
              <w:rPr>
                <w:rFonts w:asciiTheme="majorHAnsi" w:hAnsiTheme="majorHAnsi" w:cstheme="majorHAnsi"/>
                <w:b/>
                <w:sz w:val="20"/>
                <w:szCs w:val="20"/>
              </w:rPr>
              <w:t>2 Graphemes</w:t>
            </w:r>
          </w:p>
          <w:p w:rsidR="007837FA" w:rsidP="006A0500" w:rsidRDefault="007837FA" w14:paraId="5654F2A8" w14:textId="0065857D">
            <w:pPr>
              <w:jc w:val="center"/>
              <w:rPr>
                <w:rFonts w:ascii="Calibri" w:hAnsi="Calibri" w:eastAsia="Times New Roman" w:cs="Times New Roman"/>
                <w:color w:val="000000"/>
                <w:kern w:val="28"/>
                <w:sz w:val="20"/>
                <w:szCs w:val="20"/>
                <w:lang w:eastAsia="en-GB"/>
                <w14:cntxtAlts/>
              </w:rPr>
            </w:pPr>
            <w:r>
              <w:rPr>
                <w:rFonts w:ascii="Calibri" w:hAnsi="Calibri" w:eastAsia="Times New Roman" w:cs="Times New Roman"/>
                <w:color w:val="000000"/>
                <w:kern w:val="28"/>
                <w:sz w:val="20"/>
                <w:szCs w:val="20"/>
                <w:lang w:eastAsia="en-GB"/>
                <w14:cntxtAlts/>
              </w:rPr>
              <w:t xml:space="preserve">GPC’s </w:t>
            </w:r>
            <w:proofErr w:type="gramStart"/>
            <w:r>
              <w:rPr>
                <w:rFonts w:ascii="Calibri" w:hAnsi="Calibri" w:eastAsia="Times New Roman" w:cs="Times New Roman"/>
                <w:color w:val="000000"/>
                <w:kern w:val="28"/>
                <w:sz w:val="20"/>
                <w:szCs w:val="20"/>
                <w:lang w:eastAsia="en-GB"/>
                <w14:cntxtAlts/>
              </w:rPr>
              <w:t>learnt;</w:t>
            </w:r>
            <w:proofErr w:type="gramEnd"/>
          </w:p>
          <w:p w:rsidR="007837FA" w:rsidP="006A0500" w:rsidRDefault="007837FA" w14:paraId="2DDBE8F2" w14:textId="77777777">
            <w:pPr>
              <w:jc w:val="center"/>
              <w:rPr>
                <w:rFonts w:ascii="Calibri" w:hAnsi="Calibri" w:eastAsia="Times New Roman" w:cs="Times New Roman"/>
                <w:color w:val="000000"/>
                <w:kern w:val="28"/>
                <w:sz w:val="20"/>
                <w:szCs w:val="20"/>
                <w:lang w:eastAsia="en-GB"/>
                <w14:cntxtAlts/>
              </w:rPr>
            </w:pPr>
            <w:r>
              <w:rPr>
                <w:rFonts w:ascii="Calibri" w:hAnsi="Calibri" w:eastAsia="Times New Roman" w:cs="Times New Roman"/>
                <w:color w:val="000000"/>
                <w:kern w:val="28"/>
                <w:sz w:val="20"/>
                <w:szCs w:val="20"/>
                <w:lang w:eastAsia="en-GB"/>
                <w14:cntxtAlts/>
              </w:rPr>
              <w:t xml:space="preserve">ff </w:t>
            </w:r>
            <w:proofErr w:type="spellStart"/>
            <w:r>
              <w:rPr>
                <w:rFonts w:ascii="Calibri" w:hAnsi="Calibri" w:eastAsia="Times New Roman" w:cs="Times New Roman"/>
                <w:color w:val="000000"/>
                <w:kern w:val="28"/>
                <w:sz w:val="20"/>
                <w:szCs w:val="20"/>
                <w:lang w:eastAsia="en-GB"/>
                <w14:cntxtAlts/>
              </w:rPr>
              <w:t>ll</w:t>
            </w:r>
            <w:proofErr w:type="spellEnd"/>
            <w:r>
              <w:rPr>
                <w:rFonts w:ascii="Calibri" w:hAnsi="Calibri" w:eastAsia="Times New Roman" w:cs="Times New Roman"/>
                <w:color w:val="000000"/>
                <w:kern w:val="28"/>
                <w:sz w:val="20"/>
                <w:szCs w:val="20"/>
                <w:lang w:eastAsia="en-GB"/>
                <w14:cntxtAlts/>
              </w:rPr>
              <w:t xml:space="preserve"> ss j v w x y z </w:t>
            </w:r>
            <w:proofErr w:type="spellStart"/>
            <w:r>
              <w:rPr>
                <w:rFonts w:ascii="Calibri" w:hAnsi="Calibri" w:eastAsia="Times New Roman" w:cs="Times New Roman"/>
                <w:color w:val="000000"/>
                <w:kern w:val="28"/>
                <w:sz w:val="20"/>
                <w:szCs w:val="20"/>
                <w:lang w:eastAsia="en-GB"/>
                <w14:cntxtAlts/>
              </w:rPr>
              <w:t>zz</w:t>
            </w:r>
            <w:proofErr w:type="spellEnd"/>
            <w:r>
              <w:rPr>
                <w:rFonts w:ascii="Calibri" w:hAnsi="Calibri" w:eastAsia="Times New Roman" w:cs="Times New Roman"/>
                <w:color w:val="000000"/>
                <w:kern w:val="28"/>
                <w:sz w:val="20"/>
                <w:szCs w:val="20"/>
                <w:lang w:eastAsia="en-GB"/>
                <w14:cntxtAlts/>
              </w:rPr>
              <w:t xml:space="preserve"> </w:t>
            </w:r>
            <w:proofErr w:type="spellStart"/>
            <w:r>
              <w:rPr>
                <w:rFonts w:ascii="Calibri" w:hAnsi="Calibri" w:eastAsia="Times New Roman" w:cs="Times New Roman"/>
                <w:color w:val="000000"/>
                <w:kern w:val="28"/>
                <w:sz w:val="20"/>
                <w:szCs w:val="20"/>
                <w:lang w:eastAsia="en-GB"/>
                <w14:cntxtAlts/>
              </w:rPr>
              <w:t>qu</w:t>
            </w:r>
            <w:proofErr w:type="spellEnd"/>
          </w:p>
          <w:p w:rsidRPr="00A62622" w:rsidR="007837FA" w:rsidP="006A0500" w:rsidRDefault="007837FA" w14:paraId="2ACB4659" w14:textId="352C9663">
            <w:pPr>
              <w:jc w:val="center"/>
              <w:rPr>
                <w:rFonts w:ascii="Calibri" w:hAnsi="Calibri" w:eastAsia="Times New Roman" w:cs="Times New Roman"/>
                <w:color w:val="000000"/>
                <w:kern w:val="28"/>
                <w:sz w:val="20"/>
                <w:szCs w:val="20"/>
                <w:lang w:eastAsia="en-GB"/>
                <w14:cntxtAlts/>
              </w:rPr>
            </w:pPr>
            <w:r>
              <w:rPr>
                <w:rFonts w:ascii="Calibri" w:hAnsi="Calibri" w:eastAsia="Times New Roman" w:cs="Times New Roman"/>
                <w:color w:val="000000"/>
                <w:kern w:val="28"/>
                <w:sz w:val="20"/>
                <w:szCs w:val="20"/>
                <w:lang w:eastAsia="en-GB"/>
                <w14:cntxtAlts/>
              </w:rPr>
              <w:t xml:space="preserve">words with added end s (s) </w:t>
            </w:r>
            <w:proofErr w:type="spellStart"/>
            <w:r>
              <w:rPr>
                <w:rFonts w:ascii="Calibri" w:hAnsi="Calibri" w:eastAsia="Times New Roman" w:cs="Times New Roman"/>
                <w:color w:val="000000"/>
                <w:kern w:val="28"/>
                <w:sz w:val="20"/>
                <w:szCs w:val="20"/>
                <w:lang w:eastAsia="en-GB"/>
                <w14:cntxtAlts/>
              </w:rPr>
              <w:t>eg</w:t>
            </w:r>
            <w:proofErr w:type="spellEnd"/>
            <w:r>
              <w:rPr>
                <w:rFonts w:ascii="Calibri" w:hAnsi="Calibri" w:eastAsia="Times New Roman" w:cs="Times New Roman"/>
                <w:color w:val="000000"/>
                <w:kern w:val="28"/>
                <w:sz w:val="20"/>
                <w:szCs w:val="20"/>
                <w:lang w:eastAsia="en-GB"/>
                <w14:cntxtAlts/>
              </w:rPr>
              <w:t xml:space="preserve"> hats</w:t>
            </w:r>
          </w:p>
          <w:p w:rsidR="007837FA" w:rsidP="006A0500" w:rsidRDefault="007837FA" w14:paraId="3805E30E" w14:textId="1779F20E">
            <w:pPr>
              <w:jc w:val="center"/>
              <w:rPr>
                <w:sz w:val="20"/>
                <w:szCs w:val="20"/>
                <w:lang w:eastAsia="en-GB"/>
              </w:rPr>
            </w:pPr>
            <w:proofErr w:type="spellStart"/>
            <w:r w:rsidRPr="00A62622">
              <w:rPr>
                <w:sz w:val="20"/>
                <w:szCs w:val="20"/>
                <w:lang w:eastAsia="en-GB"/>
              </w:rPr>
              <w:t>ch</w:t>
            </w:r>
            <w:proofErr w:type="spellEnd"/>
            <w:r w:rsidRPr="00A62622">
              <w:rPr>
                <w:sz w:val="20"/>
                <w:szCs w:val="20"/>
                <w:lang w:eastAsia="en-GB"/>
              </w:rPr>
              <w:t xml:space="preserve"> </w:t>
            </w:r>
            <w:proofErr w:type="spellStart"/>
            <w:r w:rsidRPr="00A62622">
              <w:rPr>
                <w:sz w:val="20"/>
                <w:szCs w:val="20"/>
                <w:lang w:eastAsia="en-GB"/>
              </w:rPr>
              <w:t>sh</w:t>
            </w:r>
            <w:proofErr w:type="spellEnd"/>
            <w:r w:rsidRPr="00A62622">
              <w:rPr>
                <w:sz w:val="20"/>
                <w:szCs w:val="20"/>
                <w:lang w:eastAsia="en-GB"/>
              </w:rPr>
              <w:t xml:space="preserve"> </w:t>
            </w:r>
            <w:proofErr w:type="spellStart"/>
            <w:r w:rsidRPr="00A62622">
              <w:rPr>
                <w:sz w:val="20"/>
                <w:szCs w:val="20"/>
                <w:lang w:eastAsia="en-GB"/>
              </w:rPr>
              <w:t>th</w:t>
            </w:r>
            <w:proofErr w:type="spellEnd"/>
            <w:r w:rsidRPr="00A62622">
              <w:rPr>
                <w:sz w:val="20"/>
                <w:szCs w:val="20"/>
                <w:lang w:eastAsia="en-GB"/>
              </w:rPr>
              <w:t xml:space="preserve"> ng </w:t>
            </w:r>
            <w:proofErr w:type="spellStart"/>
            <w:r>
              <w:rPr>
                <w:sz w:val="20"/>
                <w:szCs w:val="20"/>
                <w:lang w:eastAsia="en-GB"/>
              </w:rPr>
              <w:t>nk</w:t>
            </w:r>
            <w:proofErr w:type="spellEnd"/>
          </w:p>
          <w:p w:rsidRPr="00F61CB8" w:rsidR="007837FA" w:rsidP="006A0500" w:rsidRDefault="007837FA" w14:paraId="1A6D095D" w14:textId="51839F76">
            <w:pPr>
              <w:jc w:val="center"/>
              <w:rPr>
                <w:rFonts w:asciiTheme="majorHAnsi" w:hAnsiTheme="majorHAnsi" w:cstheme="majorHAnsi"/>
                <w:sz w:val="20"/>
                <w:szCs w:val="20"/>
              </w:rPr>
            </w:pPr>
            <w:r w:rsidRPr="00F61CB8">
              <w:rPr>
                <w:rFonts w:asciiTheme="majorHAnsi" w:hAnsiTheme="majorHAnsi" w:cstheme="majorHAnsi"/>
                <w:sz w:val="20"/>
                <w:szCs w:val="20"/>
              </w:rPr>
              <w:t>words ending in s (z)</w:t>
            </w:r>
            <w:r>
              <w:rPr>
                <w:rFonts w:asciiTheme="majorHAnsi" w:hAnsiTheme="majorHAnsi" w:cstheme="majorHAnsi"/>
                <w:sz w:val="20"/>
                <w:szCs w:val="20"/>
              </w:rPr>
              <w:t xml:space="preserve"> </w:t>
            </w:r>
            <w:proofErr w:type="spellStart"/>
            <w:r>
              <w:rPr>
                <w:rFonts w:asciiTheme="majorHAnsi" w:hAnsiTheme="majorHAnsi" w:cstheme="majorHAnsi"/>
                <w:sz w:val="20"/>
                <w:szCs w:val="20"/>
              </w:rPr>
              <w:t>eg</w:t>
            </w:r>
            <w:proofErr w:type="spellEnd"/>
            <w:r>
              <w:rPr>
                <w:rFonts w:asciiTheme="majorHAnsi" w:hAnsiTheme="majorHAnsi" w:cstheme="majorHAnsi"/>
                <w:sz w:val="20"/>
                <w:szCs w:val="20"/>
              </w:rPr>
              <w:t xml:space="preserve"> bags</w:t>
            </w:r>
          </w:p>
          <w:p w:rsidRPr="007C2A40" w:rsidR="007837FA" w:rsidP="006A0500" w:rsidRDefault="007837FA" w14:paraId="3EB888C5" w14:textId="16BD35CD">
            <w:pPr>
              <w:jc w:val="center"/>
              <w:rPr>
                <w:rFonts w:asciiTheme="majorHAnsi" w:hAnsiTheme="majorHAnsi" w:cstheme="majorHAnsi"/>
                <w:b/>
                <w:sz w:val="20"/>
                <w:szCs w:val="20"/>
              </w:rPr>
            </w:pPr>
            <w:r>
              <w:rPr>
                <w:rFonts w:asciiTheme="majorHAnsi" w:hAnsiTheme="majorHAnsi" w:cstheme="majorHAnsi"/>
                <w:color w:val="70AD47" w:themeColor="accent6"/>
                <w:sz w:val="20"/>
                <w:szCs w:val="20"/>
              </w:rPr>
              <w:t>TW; as, and, has, her, go, no, to, into, she, push, he, of, we me be</w:t>
            </w:r>
          </w:p>
          <w:p w:rsidRPr="007C2A40" w:rsidR="007837FA" w:rsidP="006A0500" w:rsidRDefault="007837FA" w14:paraId="3B6981E4" w14:textId="6557A30A">
            <w:pPr>
              <w:jc w:val="center"/>
              <w:rPr>
                <w:rFonts w:asciiTheme="majorHAnsi" w:hAnsiTheme="majorHAnsi" w:cstheme="majorHAnsi"/>
                <w:b/>
                <w:sz w:val="20"/>
                <w:szCs w:val="20"/>
              </w:rPr>
            </w:pPr>
          </w:p>
        </w:tc>
        <w:tc>
          <w:tcPr>
            <w:tcW w:w="2286" w:type="dxa"/>
            <w:gridSpan w:val="3"/>
            <w:tcMar/>
          </w:tcPr>
          <w:p w:rsidR="007837FA" w:rsidP="006A0500" w:rsidRDefault="007837FA" w14:paraId="59A8E6D6" w14:textId="3204B14F">
            <w:pPr>
              <w:jc w:val="center"/>
              <w:rPr>
                <w:rFonts w:asciiTheme="majorHAnsi" w:hAnsiTheme="majorHAnsi" w:cstheme="majorHAnsi"/>
                <w:b/>
                <w:sz w:val="20"/>
                <w:szCs w:val="20"/>
              </w:rPr>
            </w:pPr>
            <w:r w:rsidRPr="007C2A40">
              <w:rPr>
                <w:rFonts w:asciiTheme="majorHAnsi" w:hAnsiTheme="majorHAnsi" w:cstheme="majorHAnsi"/>
                <w:b/>
                <w:sz w:val="20"/>
                <w:szCs w:val="20"/>
              </w:rPr>
              <w:t xml:space="preserve">Phase 3 </w:t>
            </w:r>
            <w:r>
              <w:rPr>
                <w:rFonts w:asciiTheme="majorHAnsi" w:hAnsiTheme="majorHAnsi" w:cstheme="majorHAnsi"/>
                <w:b/>
                <w:sz w:val="20"/>
                <w:szCs w:val="20"/>
              </w:rPr>
              <w:t>Graphemes</w:t>
            </w:r>
          </w:p>
          <w:p w:rsidR="007837FA" w:rsidP="006A0500" w:rsidRDefault="007837FA" w14:paraId="30238348" w14:textId="77777777">
            <w:pPr>
              <w:jc w:val="center"/>
              <w:rPr>
                <w:rFonts w:asciiTheme="majorHAnsi" w:hAnsiTheme="majorHAnsi" w:cstheme="majorHAnsi"/>
                <w:sz w:val="20"/>
                <w:szCs w:val="20"/>
              </w:rPr>
            </w:pPr>
            <w:r w:rsidRPr="005F31C6">
              <w:rPr>
                <w:rFonts w:asciiTheme="majorHAnsi" w:hAnsiTheme="majorHAnsi" w:cstheme="majorHAnsi"/>
                <w:sz w:val="20"/>
                <w:szCs w:val="20"/>
              </w:rPr>
              <w:t>ai</w:t>
            </w:r>
            <w:r>
              <w:rPr>
                <w:rFonts w:asciiTheme="majorHAnsi" w:hAnsiTheme="majorHAnsi" w:cstheme="majorHAnsi"/>
                <w:color w:val="70AD47" w:themeColor="accent6"/>
                <w:sz w:val="20"/>
                <w:szCs w:val="20"/>
              </w:rPr>
              <w:t xml:space="preserve"> </w:t>
            </w:r>
            <w:r w:rsidRPr="005F31C6">
              <w:rPr>
                <w:rFonts w:asciiTheme="majorHAnsi" w:hAnsiTheme="majorHAnsi" w:cstheme="majorHAnsi"/>
                <w:sz w:val="20"/>
                <w:szCs w:val="20"/>
              </w:rPr>
              <w:t xml:space="preserve">ee </w:t>
            </w:r>
            <w:proofErr w:type="spellStart"/>
            <w:r w:rsidRPr="005F31C6">
              <w:rPr>
                <w:rFonts w:asciiTheme="majorHAnsi" w:hAnsiTheme="majorHAnsi" w:cstheme="majorHAnsi"/>
                <w:sz w:val="20"/>
                <w:szCs w:val="20"/>
              </w:rPr>
              <w:t>igh</w:t>
            </w:r>
            <w:proofErr w:type="spellEnd"/>
            <w:r>
              <w:rPr>
                <w:rFonts w:asciiTheme="majorHAnsi" w:hAnsiTheme="majorHAnsi" w:cstheme="majorHAnsi"/>
                <w:color w:val="70AD47" w:themeColor="accent6"/>
                <w:sz w:val="20"/>
                <w:szCs w:val="20"/>
              </w:rPr>
              <w:t xml:space="preserve"> </w:t>
            </w:r>
            <w:proofErr w:type="spellStart"/>
            <w:r w:rsidRPr="005F31C6">
              <w:rPr>
                <w:rFonts w:asciiTheme="majorHAnsi" w:hAnsiTheme="majorHAnsi" w:cstheme="majorHAnsi"/>
                <w:sz w:val="20"/>
                <w:szCs w:val="20"/>
              </w:rPr>
              <w:t>oa</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oo</w:t>
            </w:r>
            <w:proofErr w:type="spellEnd"/>
            <w:r>
              <w:rPr>
                <w:rFonts w:asciiTheme="majorHAnsi" w:hAnsiTheme="majorHAnsi" w:cstheme="majorHAnsi"/>
                <w:sz w:val="20"/>
                <w:szCs w:val="20"/>
              </w:rPr>
              <w:t xml:space="preserve"> o oar or </w:t>
            </w:r>
            <w:proofErr w:type="spellStart"/>
            <w:r>
              <w:rPr>
                <w:rFonts w:asciiTheme="majorHAnsi" w:hAnsiTheme="majorHAnsi" w:cstheme="majorHAnsi"/>
                <w:sz w:val="20"/>
                <w:szCs w:val="20"/>
              </w:rPr>
              <w:t>ur</w:t>
            </w:r>
            <w:proofErr w:type="spellEnd"/>
            <w:r>
              <w:rPr>
                <w:rFonts w:asciiTheme="majorHAnsi" w:hAnsiTheme="majorHAnsi" w:cstheme="majorHAnsi"/>
                <w:sz w:val="20"/>
                <w:szCs w:val="20"/>
              </w:rPr>
              <w:t xml:space="preserve"> ow oi ear air er</w:t>
            </w:r>
          </w:p>
          <w:p w:rsidR="007837FA" w:rsidP="006A0500" w:rsidRDefault="007837FA" w14:paraId="4EC73A8E" w14:textId="77777777">
            <w:pPr>
              <w:jc w:val="center"/>
              <w:rPr>
                <w:rFonts w:asciiTheme="majorHAnsi" w:hAnsiTheme="majorHAnsi" w:cstheme="majorHAnsi"/>
                <w:sz w:val="20"/>
                <w:szCs w:val="20"/>
              </w:rPr>
            </w:pPr>
            <w:r>
              <w:rPr>
                <w:rFonts w:asciiTheme="majorHAnsi" w:hAnsiTheme="majorHAnsi" w:cstheme="majorHAnsi"/>
                <w:sz w:val="20"/>
                <w:szCs w:val="20"/>
              </w:rPr>
              <w:t xml:space="preserve">words with double letters dd </w:t>
            </w:r>
            <w:proofErr w:type="spellStart"/>
            <w:r>
              <w:rPr>
                <w:rFonts w:asciiTheme="majorHAnsi" w:hAnsiTheme="majorHAnsi" w:cstheme="majorHAnsi"/>
                <w:sz w:val="20"/>
                <w:szCs w:val="20"/>
              </w:rPr>
              <w:t>tt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rr</w:t>
            </w:r>
            <w:proofErr w:type="spellEnd"/>
            <w:r>
              <w:rPr>
                <w:rFonts w:asciiTheme="majorHAnsi" w:hAnsiTheme="majorHAnsi" w:cstheme="majorHAnsi"/>
                <w:sz w:val="20"/>
                <w:szCs w:val="20"/>
              </w:rPr>
              <w:t xml:space="preserve"> pp ff</w:t>
            </w:r>
          </w:p>
          <w:p w:rsidR="007837FA" w:rsidP="006A0500" w:rsidRDefault="007837FA" w14:paraId="2E7A5907" w14:textId="3C47C074">
            <w:pPr>
              <w:jc w:val="center"/>
              <w:rPr>
                <w:rFonts w:asciiTheme="majorHAnsi" w:hAnsiTheme="majorHAnsi" w:cstheme="majorHAnsi"/>
                <w:color w:val="70AD47" w:themeColor="accent6"/>
                <w:sz w:val="20"/>
                <w:szCs w:val="20"/>
              </w:rPr>
            </w:pPr>
            <w:r>
              <w:rPr>
                <w:rFonts w:asciiTheme="majorHAnsi" w:hAnsiTheme="majorHAnsi" w:cstheme="majorHAnsi"/>
                <w:sz w:val="20"/>
                <w:szCs w:val="20"/>
              </w:rPr>
              <w:t>longer words</w:t>
            </w:r>
          </w:p>
          <w:p w:rsidRPr="00282586" w:rsidR="007837FA" w:rsidP="006A0500" w:rsidRDefault="007837FA" w14:paraId="6E49D9EE" w14:textId="69F9A0CB">
            <w:pPr>
              <w:jc w:val="center"/>
              <w:rPr>
                <w:rFonts w:asciiTheme="majorHAnsi" w:hAnsiTheme="majorHAnsi" w:cstheme="majorHAnsi"/>
                <w:color w:val="70AD47" w:themeColor="accent6"/>
                <w:sz w:val="20"/>
                <w:szCs w:val="20"/>
              </w:rPr>
            </w:pPr>
            <w:r w:rsidRPr="00282586">
              <w:rPr>
                <w:rFonts w:asciiTheme="majorHAnsi" w:hAnsiTheme="majorHAnsi" w:cstheme="majorHAnsi"/>
                <w:color w:val="70AD47" w:themeColor="accent6"/>
                <w:sz w:val="20"/>
                <w:szCs w:val="20"/>
              </w:rPr>
              <w:t>TW</w:t>
            </w:r>
            <w:r>
              <w:rPr>
                <w:rFonts w:asciiTheme="majorHAnsi" w:hAnsiTheme="majorHAnsi" w:cstheme="majorHAnsi"/>
                <w:color w:val="70AD47" w:themeColor="accent6"/>
                <w:sz w:val="20"/>
                <w:szCs w:val="20"/>
              </w:rPr>
              <w:t xml:space="preserve"> was, you, </w:t>
            </w:r>
            <w:r w:rsidRPr="00FC7811">
              <w:rPr>
                <w:rFonts w:asciiTheme="majorHAnsi" w:hAnsiTheme="majorHAnsi" w:cstheme="majorHAnsi"/>
                <w:color w:val="70AD47" w:themeColor="accent6"/>
                <w:sz w:val="20"/>
                <w:szCs w:val="20"/>
              </w:rPr>
              <w:t>they,</w:t>
            </w:r>
            <w:r>
              <w:rPr>
                <w:rFonts w:asciiTheme="majorHAnsi" w:hAnsiTheme="majorHAnsi" w:cstheme="majorHAnsi"/>
                <w:color w:val="70AD47" w:themeColor="accent6"/>
                <w:sz w:val="20"/>
                <w:szCs w:val="20"/>
              </w:rPr>
              <w:t xml:space="preserve"> </w:t>
            </w:r>
            <w:proofErr w:type="gramStart"/>
            <w:r>
              <w:rPr>
                <w:rFonts w:asciiTheme="majorHAnsi" w:hAnsiTheme="majorHAnsi" w:cstheme="majorHAnsi"/>
                <w:color w:val="70AD47" w:themeColor="accent6"/>
                <w:sz w:val="20"/>
                <w:szCs w:val="20"/>
              </w:rPr>
              <w:t xml:space="preserve">my, </w:t>
            </w:r>
            <w:r w:rsidRPr="00FC7811">
              <w:rPr>
                <w:rFonts w:asciiTheme="majorHAnsi" w:hAnsiTheme="majorHAnsi" w:cstheme="majorHAnsi"/>
                <w:color w:val="70AD47" w:themeColor="accent6"/>
                <w:sz w:val="20"/>
                <w:szCs w:val="20"/>
              </w:rPr>
              <w:t xml:space="preserve"> all</w:t>
            </w:r>
            <w:proofErr w:type="gramEnd"/>
            <w:r w:rsidRPr="00FC7811">
              <w:rPr>
                <w:rFonts w:asciiTheme="majorHAnsi" w:hAnsiTheme="majorHAnsi" w:cstheme="majorHAnsi"/>
                <w:color w:val="70AD47" w:themeColor="accent6"/>
                <w:sz w:val="20"/>
                <w:szCs w:val="20"/>
              </w:rPr>
              <w:t>, are</w:t>
            </w:r>
            <w:r>
              <w:rPr>
                <w:rFonts w:asciiTheme="majorHAnsi" w:hAnsiTheme="majorHAnsi" w:cstheme="majorHAnsi"/>
                <w:color w:val="70AD47" w:themeColor="accent6"/>
                <w:sz w:val="20"/>
                <w:szCs w:val="20"/>
              </w:rPr>
              <w:t>, sure, pure</w:t>
            </w:r>
          </w:p>
        </w:tc>
        <w:tc>
          <w:tcPr>
            <w:tcW w:w="2301" w:type="dxa"/>
            <w:gridSpan w:val="3"/>
            <w:tcMar/>
          </w:tcPr>
          <w:p w:rsidR="007837FA" w:rsidP="006A0500" w:rsidRDefault="007837FA" w14:paraId="4E0C3627" w14:textId="44787E9A">
            <w:pPr>
              <w:jc w:val="center"/>
              <w:rPr>
                <w:rFonts w:asciiTheme="majorHAnsi" w:hAnsiTheme="majorHAnsi" w:cstheme="majorHAnsi"/>
                <w:b/>
                <w:sz w:val="20"/>
                <w:szCs w:val="20"/>
              </w:rPr>
            </w:pPr>
            <w:r w:rsidRPr="006F5B64">
              <w:rPr>
                <w:rFonts w:asciiTheme="majorHAnsi" w:hAnsiTheme="majorHAnsi" w:cstheme="majorHAnsi"/>
                <w:b/>
                <w:sz w:val="20"/>
                <w:szCs w:val="20"/>
              </w:rPr>
              <w:t xml:space="preserve">Phase 3 </w:t>
            </w:r>
            <w:r>
              <w:rPr>
                <w:rFonts w:asciiTheme="majorHAnsi" w:hAnsiTheme="majorHAnsi" w:cstheme="majorHAnsi"/>
                <w:b/>
                <w:sz w:val="20"/>
                <w:szCs w:val="20"/>
              </w:rPr>
              <w:t>Graphemes</w:t>
            </w:r>
          </w:p>
          <w:p w:rsidR="007837FA" w:rsidP="006A0500" w:rsidRDefault="007837FA" w14:paraId="7E672344" w14:textId="77777777">
            <w:pPr>
              <w:jc w:val="center"/>
              <w:rPr>
                <w:rFonts w:asciiTheme="majorHAnsi" w:hAnsiTheme="majorHAnsi" w:cstheme="majorHAnsi"/>
                <w:bCs/>
                <w:sz w:val="20"/>
                <w:szCs w:val="20"/>
              </w:rPr>
            </w:pPr>
            <w:r>
              <w:rPr>
                <w:rFonts w:asciiTheme="majorHAnsi" w:hAnsiTheme="majorHAnsi" w:cstheme="majorHAnsi"/>
                <w:bCs/>
                <w:sz w:val="20"/>
                <w:szCs w:val="20"/>
              </w:rPr>
              <w:t xml:space="preserve">Review of </w:t>
            </w:r>
            <w:proofErr w:type="spellStart"/>
            <w:r>
              <w:rPr>
                <w:rFonts w:asciiTheme="majorHAnsi" w:hAnsiTheme="majorHAnsi" w:cstheme="majorHAnsi"/>
                <w:bCs/>
                <w:sz w:val="20"/>
                <w:szCs w:val="20"/>
              </w:rPr>
              <w:t>Phs</w:t>
            </w:r>
            <w:proofErr w:type="spellEnd"/>
            <w:r>
              <w:rPr>
                <w:rFonts w:asciiTheme="majorHAnsi" w:hAnsiTheme="majorHAnsi" w:cstheme="majorHAnsi"/>
                <w:bCs/>
                <w:sz w:val="20"/>
                <w:szCs w:val="20"/>
              </w:rPr>
              <w:t xml:space="preserve"> 3 graphemes ai ee </w:t>
            </w:r>
            <w:proofErr w:type="spellStart"/>
            <w:r>
              <w:rPr>
                <w:rFonts w:asciiTheme="majorHAnsi" w:hAnsiTheme="majorHAnsi" w:cstheme="majorHAnsi"/>
                <w:bCs/>
                <w:sz w:val="20"/>
                <w:szCs w:val="20"/>
              </w:rPr>
              <w:t>igh</w:t>
            </w:r>
            <w:proofErr w:type="spellEnd"/>
            <w:r>
              <w:rPr>
                <w:rFonts w:asciiTheme="majorHAnsi" w:hAnsiTheme="majorHAnsi" w:cstheme="majorHAnsi"/>
                <w:bCs/>
                <w:sz w:val="20"/>
                <w:szCs w:val="20"/>
              </w:rPr>
              <w:t xml:space="preserve"> </w:t>
            </w:r>
            <w:proofErr w:type="spellStart"/>
            <w:r>
              <w:rPr>
                <w:rFonts w:asciiTheme="majorHAnsi" w:hAnsiTheme="majorHAnsi" w:cstheme="majorHAnsi"/>
                <w:bCs/>
                <w:sz w:val="20"/>
                <w:szCs w:val="20"/>
              </w:rPr>
              <w:t>oa</w:t>
            </w:r>
            <w:proofErr w:type="spellEnd"/>
            <w:r>
              <w:rPr>
                <w:rFonts w:asciiTheme="majorHAnsi" w:hAnsiTheme="majorHAnsi" w:cstheme="majorHAnsi"/>
                <w:bCs/>
                <w:sz w:val="20"/>
                <w:szCs w:val="20"/>
              </w:rPr>
              <w:t xml:space="preserve"> o oar </w:t>
            </w:r>
            <w:proofErr w:type="spellStart"/>
            <w:r>
              <w:rPr>
                <w:rFonts w:asciiTheme="majorHAnsi" w:hAnsiTheme="majorHAnsi" w:cstheme="majorHAnsi"/>
                <w:bCs/>
                <w:sz w:val="20"/>
                <w:szCs w:val="20"/>
              </w:rPr>
              <w:t>ur</w:t>
            </w:r>
            <w:proofErr w:type="spellEnd"/>
            <w:r>
              <w:rPr>
                <w:rFonts w:asciiTheme="majorHAnsi" w:hAnsiTheme="majorHAnsi" w:cstheme="majorHAnsi"/>
                <w:bCs/>
                <w:sz w:val="20"/>
                <w:szCs w:val="20"/>
              </w:rPr>
              <w:t xml:space="preserve"> </w:t>
            </w:r>
            <w:proofErr w:type="spellStart"/>
            <w:r>
              <w:rPr>
                <w:rFonts w:asciiTheme="majorHAnsi" w:hAnsiTheme="majorHAnsi" w:cstheme="majorHAnsi"/>
                <w:bCs/>
                <w:sz w:val="20"/>
                <w:szCs w:val="20"/>
              </w:rPr>
              <w:t>oo</w:t>
            </w:r>
            <w:proofErr w:type="spellEnd"/>
            <w:r>
              <w:rPr>
                <w:rFonts w:asciiTheme="majorHAnsi" w:hAnsiTheme="majorHAnsi" w:cstheme="majorHAnsi"/>
                <w:bCs/>
                <w:sz w:val="20"/>
                <w:szCs w:val="20"/>
              </w:rPr>
              <w:t xml:space="preserve"> oi ear er air</w:t>
            </w:r>
          </w:p>
          <w:p w:rsidR="007837FA" w:rsidP="006A0500" w:rsidRDefault="007837FA" w14:paraId="6576567A" w14:textId="77777777">
            <w:pPr>
              <w:jc w:val="center"/>
              <w:rPr>
                <w:rFonts w:asciiTheme="majorHAnsi" w:hAnsiTheme="majorHAnsi" w:cstheme="majorHAnsi"/>
                <w:bCs/>
                <w:sz w:val="20"/>
                <w:szCs w:val="20"/>
              </w:rPr>
            </w:pPr>
            <w:r w:rsidRPr="009D2441">
              <w:rPr>
                <w:rFonts w:asciiTheme="majorHAnsi" w:hAnsiTheme="majorHAnsi" w:cstheme="majorHAnsi"/>
                <w:bCs/>
                <w:sz w:val="20"/>
                <w:szCs w:val="20"/>
              </w:rPr>
              <w:t>Words with 2 or more digraphs</w:t>
            </w:r>
          </w:p>
          <w:p w:rsidR="007837FA" w:rsidP="006A0500" w:rsidRDefault="007837FA" w14:paraId="2C2ED92A" w14:textId="77777777">
            <w:pPr>
              <w:jc w:val="center"/>
              <w:rPr>
                <w:rFonts w:asciiTheme="majorHAnsi" w:hAnsiTheme="majorHAnsi" w:cstheme="majorHAnsi"/>
                <w:bCs/>
                <w:sz w:val="20"/>
                <w:szCs w:val="20"/>
              </w:rPr>
            </w:pPr>
            <w:r>
              <w:rPr>
                <w:rFonts w:asciiTheme="majorHAnsi" w:hAnsiTheme="majorHAnsi" w:cstheme="majorHAnsi"/>
                <w:bCs/>
                <w:sz w:val="20"/>
                <w:szCs w:val="20"/>
              </w:rPr>
              <w:t>Longer words</w:t>
            </w:r>
          </w:p>
          <w:p w:rsidR="007837FA" w:rsidP="006A0500" w:rsidRDefault="007837FA" w14:paraId="0A9909C3" w14:textId="77777777">
            <w:pPr>
              <w:jc w:val="center"/>
              <w:rPr>
                <w:rFonts w:asciiTheme="majorHAnsi" w:hAnsiTheme="majorHAnsi" w:cstheme="majorHAnsi"/>
                <w:bCs/>
                <w:sz w:val="20"/>
                <w:szCs w:val="20"/>
              </w:rPr>
            </w:pPr>
            <w:r>
              <w:rPr>
                <w:rFonts w:asciiTheme="majorHAnsi" w:hAnsiTheme="majorHAnsi" w:cstheme="majorHAnsi"/>
                <w:bCs/>
                <w:sz w:val="20"/>
                <w:szCs w:val="20"/>
              </w:rPr>
              <w:t xml:space="preserve">Words ending in </w:t>
            </w:r>
            <w:proofErr w:type="spellStart"/>
            <w:r>
              <w:rPr>
                <w:rFonts w:asciiTheme="majorHAnsi" w:hAnsiTheme="majorHAnsi" w:cstheme="majorHAnsi"/>
                <w:bCs/>
                <w:sz w:val="20"/>
                <w:szCs w:val="20"/>
              </w:rPr>
              <w:t>ing</w:t>
            </w:r>
            <w:proofErr w:type="spellEnd"/>
          </w:p>
          <w:p w:rsidR="007837FA" w:rsidP="006A0500" w:rsidRDefault="007837FA" w14:paraId="50690D64" w14:textId="77777777">
            <w:pPr>
              <w:jc w:val="center"/>
              <w:rPr>
                <w:rFonts w:asciiTheme="majorHAnsi" w:hAnsiTheme="majorHAnsi" w:cstheme="majorHAnsi"/>
                <w:bCs/>
                <w:sz w:val="20"/>
                <w:szCs w:val="20"/>
              </w:rPr>
            </w:pPr>
            <w:r>
              <w:rPr>
                <w:rFonts w:asciiTheme="majorHAnsi" w:hAnsiTheme="majorHAnsi" w:cstheme="majorHAnsi"/>
                <w:bCs/>
                <w:sz w:val="20"/>
                <w:szCs w:val="20"/>
              </w:rPr>
              <w:t>Compound words</w:t>
            </w:r>
          </w:p>
          <w:p w:rsidR="007837FA" w:rsidP="006A0500" w:rsidRDefault="007837FA" w14:paraId="451042CE" w14:textId="77777777">
            <w:pPr>
              <w:jc w:val="center"/>
              <w:rPr>
                <w:rFonts w:asciiTheme="majorHAnsi" w:hAnsiTheme="majorHAnsi" w:cstheme="majorHAnsi"/>
                <w:bCs/>
                <w:sz w:val="20"/>
                <w:szCs w:val="20"/>
              </w:rPr>
            </w:pPr>
            <w:r>
              <w:rPr>
                <w:rFonts w:asciiTheme="majorHAnsi" w:hAnsiTheme="majorHAnsi" w:cstheme="majorHAnsi"/>
                <w:bCs/>
                <w:sz w:val="20"/>
                <w:szCs w:val="20"/>
              </w:rPr>
              <w:t>Words with s (z) in middle words ending in s</w:t>
            </w:r>
          </w:p>
          <w:p w:rsidRPr="009D2441" w:rsidR="007837FA" w:rsidP="006A0500" w:rsidRDefault="007837FA" w14:paraId="223A64C4" w14:textId="5836F6EC">
            <w:pPr>
              <w:jc w:val="center"/>
              <w:rPr>
                <w:rFonts w:asciiTheme="majorHAnsi" w:hAnsiTheme="majorHAnsi" w:cstheme="majorHAnsi"/>
                <w:bCs/>
                <w:color w:val="C00000"/>
                <w:sz w:val="20"/>
                <w:szCs w:val="20"/>
              </w:rPr>
            </w:pPr>
            <w:r>
              <w:rPr>
                <w:rFonts w:asciiTheme="majorHAnsi" w:hAnsiTheme="majorHAnsi" w:cstheme="majorHAnsi"/>
                <w:bCs/>
                <w:sz w:val="20"/>
                <w:szCs w:val="20"/>
              </w:rPr>
              <w:t>Words ending in es</w:t>
            </w:r>
          </w:p>
        </w:tc>
        <w:tc>
          <w:tcPr>
            <w:tcW w:w="2317" w:type="dxa"/>
            <w:gridSpan w:val="3"/>
            <w:tcMar/>
          </w:tcPr>
          <w:p w:rsidR="007837FA" w:rsidP="006A0500" w:rsidRDefault="007837FA" w14:paraId="7C518835" w14:textId="589668A3">
            <w:pPr>
              <w:jc w:val="center"/>
              <w:rPr>
                <w:rFonts w:asciiTheme="majorHAnsi" w:hAnsiTheme="majorHAnsi" w:cstheme="majorHAnsi"/>
                <w:b/>
                <w:sz w:val="20"/>
                <w:szCs w:val="20"/>
              </w:rPr>
            </w:pPr>
            <w:r w:rsidRPr="006F5B64">
              <w:rPr>
                <w:rFonts w:asciiTheme="majorHAnsi" w:hAnsiTheme="majorHAnsi" w:cstheme="majorHAnsi"/>
                <w:b/>
                <w:sz w:val="20"/>
                <w:szCs w:val="20"/>
              </w:rPr>
              <w:t>Phase 4</w:t>
            </w:r>
          </w:p>
          <w:p w:rsidR="007837FA" w:rsidP="006A0500" w:rsidRDefault="007837FA" w14:paraId="73A604E9" w14:textId="77777777">
            <w:pPr>
              <w:jc w:val="center"/>
              <w:rPr>
                <w:rFonts w:asciiTheme="majorHAnsi" w:hAnsiTheme="majorHAnsi" w:cstheme="majorHAnsi"/>
                <w:sz w:val="20"/>
                <w:szCs w:val="20"/>
              </w:rPr>
            </w:pPr>
            <w:r>
              <w:rPr>
                <w:rFonts w:asciiTheme="majorHAnsi" w:hAnsiTheme="majorHAnsi" w:cstheme="majorHAnsi"/>
                <w:sz w:val="20"/>
                <w:szCs w:val="20"/>
              </w:rPr>
              <w:t>Short vowel CVCC words</w:t>
            </w:r>
          </w:p>
          <w:p w:rsidR="007837FA" w:rsidP="006A0500" w:rsidRDefault="007837FA" w14:paraId="518E4DE7" w14:textId="77777777">
            <w:pPr>
              <w:jc w:val="center"/>
              <w:rPr>
                <w:rFonts w:asciiTheme="majorHAnsi" w:hAnsiTheme="majorHAnsi" w:cstheme="majorHAnsi"/>
                <w:sz w:val="20"/>
                <w:szCs w:val="20"/>
              </w:rPr>
            </w:pPr>
            <w:r>
              <w:rPr>
                <w:rFonts w:asciiTheme="majorHAnsi" w:hAnsiTheme="majorHAnsi" w:cstheme="majorHAnsi"/>
                <w:sz w:val="20"/>
                <w:szCs w:val="20"/>
              </w:rPr>
              <w:t>Short vowel CVCC CCVC words</w:t>
            </w:r>
          </w:p>
          <w:p w:rsidR="007837FA" w:rsidP="006A0500" w:rsidRDefault="007837FA" w14:paraId="39719250" w14:textId="77777777">
            <w:pPr>
              <w:jc w:val="center"/>
              <w:rPr>
                <w:rFonts w:asciiTheme="majorHAnsi" w:hAnsiTheme="majorHAnsi" w:cstheme="majorHAnsi"/>
                <w:sz w:val="20"/>
                <w:szCs w:val="20"/>
              </w:rPr>
            </w:pPr>
            <w:r>
              <w:rPr>
                <w:rFonts w:asciiTheme="majorHAnsi" w:hAnsiTheme="majorHAnsi" w:cstheme="majorHAnsi"/>
                <w:sz w:val="20"/>
                <w:szCs w:val="20"/>
              </w:rPr>
              <w:t>Short vowel CCVCC CCCVC CCCVCC words</w:t>
            </w:r>
          </w:p>
          <w:p w:rsidR="007837FA" w:rsidP="006A0500" w:rsidRDefault="007837FA" w14:paraId="388D1855" w14:textId="77777777">
            <w:pPr>
              <w:jc w:val="center"/>
              <w:rPr>
                <w:rFonts w:asciiTheme="majorHAnsi" w:hAnsiTheme="majorHAnsi" w:cstheme="majorHAnsi"/>
                <w:sz w:val="20"/>
                <w:szCs w:val="20"/>
              </w:rPr>
            </w:pPr>
            <w:r>
              <w:rPr>
                <w:rFonts w:asciiTheme="majorHAnsi" w:hAnsiTheme="majorHAnsi" w:cstheme="majorHAnsi"/>
                <w:sz w:val="20"/>
                <w:szCs w:val="20"/>
              </w:rPr>
              <w:t>Longer words</w:t>
            </w:r>
          </w:p>
          <w:p w:rsidR="007837FA" w:rsidP="006A0500" w:rsidRDefault="007837FA" w14:paraId="57A8715B" w14:textId="77777777">
            <w:pPr>
              <w:jc w:val="center"/>
              <w:rPr>
                <w:rFonts w:asciiTheme="majorHAnsi" w:hAnsiTheme="majorHAnsi" w:cstheme="majorHAnsi"/>
                <w:sz w:val="20"/>
                <w:szCs w:val="20"/>
              </w:rPr>
            </w:pPr>
            <w:r>
              <w:rPr>
                <w:rFonts w:asciiTheme="majorHAnsi" w:hAnsiTheme="majorHAnsi" w:cstheme="majorHAnsi"/>
                <w:sz w:val="20"/>
                <w:szCs w:val="20"/>
              </w:rPr>
              <w:t>Compound words</w:t>
            </w:r>
          </w:p>
          <w:p w:rsidR="007837FA" w:rsidP="006A0500" w:rsidRDefault="007837FA" w14:paraId="65491B4B" w14:textId="77777777">
            <w:pPr>
              <w:jc w:val="center"/>
              <w:rPr>
                <w:rFonts w:asciiTheme="majorHAnsi" w:hAnsiTheme="majorHAnsi" w:cstheme="majorHAnsi"/>
                <w:sz w:val="20"/>
                <w:szCs w:val="20"/>
              </w:rPr>
            </w:pPr>
            <w:r>
              <w:rPr>
                <w:rFonts w:asciiTheme="majorHAnsi" w:hAnsiTheme="majorHAnsi" w:cstheme="majorHAnsi"/>
                <w:sz w:val="20"/>
                <w:szCs w:val="20"/>
              </w:rPr>
              <w:t xml:space="preserve">Root words ending in </w:t>
            </w:r>
            <w:proofErr w:type="spellStart"/>
            <w:r>
              <w:rPr>
                <w:rFonts w:asciiTheme="majorHAnsi" w:hAnsiTheme="majorHAnsi" w:cstheme="majorHAnsi"/>
                <w:sz w:val="20"/>
                <w:szCs w:val="20"/>
              </w:rPr>
              <w:t>ing</w:t>
            </w:r>
            <w:proofErr w:type="spellEnd"/>
            <w:r>
              <w:rPr>
                <w:rFonts w:asciiTheme="majorHAnsi" w:hAnsiTheme="majorHAnsi" w:cstheme="majorHAnsi"/>
                <w:sz w:val="20"/>
                <w:szCs w:val="20"/>
              </w:rPr>
              <w:t xml:space="preserve"> ed (t) ed id ed est.</w:t>
            </w:r>
          </w:p>
          <w:p w:rsidR="007837FA" w:rsidP="006A0500" w:rsidRDefault="007837FA" w14:paraId="5FD38C0F" w14:textId="2A252D42">
            <w:pPr>
              <w:jc w:val="center"/>
              <w:rPr>
                <w:rFonts w:asciiTheme="majorHAnsi" w:hAnsiTheme="majorHAnsi" w:cstheme="majorHAnsi"/>
                <w:sz w:val="20"/>
                <w:szCs w:val="20"/>
              </w:rPr>
            </w:pPr>
            <w:r>
              <w:rPr>
                <w:rFonts w:asciiTheme="majorHAnsi" w:hAnsiTheme="majorHAnsi" w:cstheme="majorHAnsi"/>
                <w:color w:val="70AD47" w:themeColor="accent6"/>
                <w:sz w:val="20"/>
                <w:szCs w:val="20"/>
              </w:rPr>
              <w:t>TW said, do have, like, some, come, love, do, were, here, little, says, there, when, what, one, out, today</w:t>
            </w:r>
          </w:p>
        </w:tc>
        <w:tc>
          <w:tcPr>
            <w:tcW w:w="2248" w:type="dxa"/>
            <w:gridSpan w:val="2"/>
            <w:tcMar/>
          </w:tcPr>
          <w:p w:rsidRPr="005F31C6" w:rsidR="007837FA" w:rsidP="006A0500" w:rsidRDefault="007837FA" w14:paraId="46C560C8" w14:textId="77777777">
            <w:pPr>
              <w:jc w:val="center"/>
              <w:rPr>
                <w:rFonts w:asciiTheme="majorHAnsi" w:hAnsiTheme="majorHAnsi" w:cstheme="majorHAnsi"/>
                <w:b/>
                <w:bCs/>
                <w:sz w:val="20"/>
                <w:szCs w:val="20"/>
              </w:rPr>
            </w:pPr>
            <w:r w:rsidRPr="005F31C6">
              <w:rPr>
                <w:rFonts w:asciiTheme="majorHAnsi" w:hAnsiTheme="majorHAnsi" w:cstheme="majorHAnsi"/>
                <w:b/>
                <w:bCs/>
                <w:sz w:val="20"/>
                <w:szCs w:val="20"/>
              </w:rPr>
              <w:t>Phase 4 Graphemes</w:t>
            </w:r>
          </w:p>
          <w:p w:rsidR="007837FA" w:rsidP="006A0500" w:rsidRDefault="007837FA" w14:paraId="21F23D42" w14:textId="77777777">
            <w:pPr>
              <w:jc w:val="center"/>
              <w:rPr>
                <w:rFonts w:asciiTheme="majorHAnsi" w:hAnsiTheme="majorHAnsi" w:cstheme="majorHAnsi"/>
                <w:bCs/>
                <w:sz w:val="20"/>
                <w:szCs w:val="20"/>
              </w:rPr>
            </w:pPr>
            <w:r w:rsidRPr="004D49C8">
              <w:rPr>
                <w:rFonts w:asciiTheme="majorHAnsi" w:hAnsiTheme="majorHAnsi" w:cstheme="majorHAnsi"/>
                <w:bCs/>
                <w:sz w:val="20"/>
                <w:szCs w:val="20"/>
              </w:rPr>
              <w:t xml:space="preserve">Long vowel sounds </w:t>
            </w:r>
            <w:r>
              <w:rPr>
                <w:rFonts w:asciiTheme="majorHAnsi" w:hAnsiTheme="majorHAnsi" w:cstheme="majorHAnsi"/>
                <w:bCs/>
                <w:sz w:val="20"/>
                <w:szCs w:val="20"/>
              </w:rPr>
              <w:t>CVCC CCVC</w:t>
            </w:r>
          </w:p>
          <w:p w:rsidR="007837FA" w:rsidP="006A0500" w:rsidRDefault="007837FA" w14:paraId="6EED13BD" w14:textId="77777777">
            <w:pPr>
              <w:jc w:val="center"/>
              <w:rPr>
                <w:rFonts w:asciiTheme="majorHAnsi" w:hAnsiTheme="majorHAnsi" w:cstheme="majorHAnsi"/>
                <w:bCs/>
                <w:sz w:val="20"/>
                <w:szCs w:val="20"/>
              </w:rPr>
            </w:pPr>
            <w:r>
              <w:rPr>
                <w:rFonts w:asciiTheme="majorHAnsi" w:hAnsiTheme="majorHAnsi" w:cstheme="majorHAnsi"/>
                <w:bCs/>
                <w:sz w:val="20"/>
                <w:szCs w:val="20"/>
              </w:rPr>
              <w:t>Long vowel sounds CCVC CCCVC CCV CCVCC</w:t>
            </w:r>
          </w:p>
          <w:p w:rsidR="007837FA" w:rsidP="006A0500" w:rsidRDefault="007837FA" w14:paraId="050D8E7D" w14:textId="27AEF2EA">
            <w:pPr>
              <w:jc w:val="center"/>
              <w:rPr>
                <w:rFonts w:asciiTheme="majorHAnsi" w:hAnsiTheme="majorHAnsi" w:cstheme="majorHAnsi"/>
                <w:bCs/>
                <w:sz w:val="20"/>
                <w:szCs w:val="20"/>
              </w:rPr>
            </w:pPr>
            <w:proofErr w:type="spellStart"/>
            <w:r>
              <w:rPr>
                <w:rFonts w:asciiTheme="majorHAnsi" w:hAnsiTheme="majorHAnsi" w:cstheme="majorHAnsi"/>
                <w:bCs/>
                <w:sz w:val="20"/>
                <w:szCs w:val="20"/>
              </w:rPr>
              <w:t>Phs</w:t>
            </w:r>
            <w:proofErr w:type="spellEnd"/>
            <w:r>
              <w:rPr>
                <w:rFonts w:asciiTheme="majorHAnsi" w:hAnsiTheme="majorHAnsi" w:cstheme="majorHAnsi"/>
                <w:bCs/>
                <w:sz w:val="20"/>
                <w:szCs w:val="20"/>
              </w:rPr>
              <w:t xml:space="preserve"> 4 words ending in s (s)</w:t>
            </w:r>
          </w:p>
          <w:p w:rsidR="007837FA" w:rsidP="006A0500" w:rsidRDefault="007837FA" w14:paraId="64B4A618" w14:textId="77777777">
            <w:pPr>
              <w:jc w:val="center"/>
              <w:rPr>
                <w:rFonts w:asciiTheme="majorHAnsi" w:hAnsiTheme="majorHAnsi" w:cstheme="majorHAnsi"/>
                <w:bCs/>
                <w:sz w:val="20"/>
                <w:szCs w:val="20"/>
              </w:rPr>
            </w:pPr>
            <w:proofErr w:type="spellStart"/>
            <w:r>
              <w:rPr>
                <w:rFonts w:asciiTheme="majorHAnsi" w:hAnsiTheme="majorHAnsi" w:cstheme="majorHAnsi"/>
                <w:bCs/>
                <w:sz w:val="20"/>
                <w:szCs w:val="20"/>
              </w:rPr>
              <w:t>Phs</w:t>
            </w:r>
            <w:proofErr w:type="spellEnd"/>
            <w:r>
              <w:rPr>
                <w:rFonts w:asciiTheme="majorHAnsi" w:hAnsiTheme="majorHAnsi" w:cstheme="majorHAnsi"/>
                <w:bCs/>
                <w:sz w:val="20"/>
                <w:szCs w:val="20"/>
              </w:rPr>
              <w:t xml:space="preserve"> 4 words ending in s (z)</w:t>
            </w:r>
          </w:p>
          <w:p w:rsidR="007837FA" w:rsidP="006A0500" w:rsidRDefault="007837FA" w14:paraId="77C51912" w14:textId="77777777">
            <w:pPr>
              <w:jc w:val="center"/>
              <w:rPr>
                <w:rFonts w:asciiTheme="majorHAnsi" w:hAnsiTheme="majorHAnsi" w:cstheme="majorHAnsi"/>
                <w:bCs/>
                <w:sz w:val="20"/>
                <w:szCs w:val="20"/>
              </w:rPr>
            </w:pPr>
            <w:r>
              <w:rPr>
                <w:rFonts w:asciiTheme="majorHAnsi" w:hAnsiTheme="majorHAnsi" w:cstheme="majorHAnsi"/>
                <w:bCs/>
                <w:sz w:val="20"/>
                <w:szCs w:val="20"/>
              </w:rPr>
              <w:t xml:space="preserve">Phase 4 </w:t>
            </w:r>
            <w:proofErr w:type="spellStart"/>
            <w:r>
              <w:rPr>
                <w:rFonts w:asciiTheme="majorHAnsi" w:hAnsiTheme="majorHAnsi" w:cstheme="majorHAnsi"/>
                <w:bCs/>
                <w:sz w:val="20"/>
                <w:szCs w:val="20"/>
              </w:rPr>
              <w:t>wordsw</w:t>
            </w:r>
            <w:proofErr w:type="spellEnd"/>
            <w:r>
              <w:rPr>
                <w:rFonts w:asciiTheme="majorHAnsi" w:hAnsiTheme="majorHAnsi" w:cstheme="majorHAnsi"/>
                <w:bCs/>
                <w:sz w:val="20"/>
                <w:szCs w:val="20"/>
              </w:rPr>
              <w:t xml:space="preserve"> ending in es</w:t>
            </w:r>
          </w:p>
          <w:p w:rsidR="007837FA" w:rsidP="006A0500" w:rsidRDefault="007837FA" w14:paraId="3609275D" w14:textId="77777777">
            <w:pPr>
              <w:jc w:val="center"/>
              <w:rPr>
                <w:rFonts w:asciiTheme="majorHAnsi" w:hAnsiTheme="majorHAnsi" w:cstheme="majorHAnsi"/>
                <w:bCs/>
                <w:sz w:val="20"/>
                <w:szCs w:val="20"/>
              </w:rPr>
            </w:pPr>
            <w:r>
              <w:rPr>
                <w:rFonts w:asciiTheme="majorHAnsi" w:hAnsiTheme="majorHAnsi" w:cstheme="majorHAnsi"/>
                <w:bCs/>
                <w:sz w:val="20"/>
                <w:szCs w:val="20"/>
              </w:rPr>
              <w:t>Longer words</w:t>
            </w:r>
          </w:p>
          <w:p w:rsidR="007837FA" w:rsidP="006A0500" w:rsidRDefault="007837FA" w14:paraId="275D4553" w14:textId="77777777">
            <w:pPr>
              <w:jc w:val="center"/>
              <w:rPr>
                <w:rFonts w:asciiTheme="majorHAnsi" w:hAnsiTheme="majorHAnsi" w:cstheme="majorHAnsi"/>
                <w:bCs/>
                <w:sz w:val="20"/>
                <w:szCs w:val="20"/>
              </w:rPr>
            </w:pPr>
            <w:r>
              <w:rPr>
                <w:rFonts w:asciiTheme="majorHAnsi" w:hAnsiTheme="majorHAnsi" w:cstheme="majorHAnsi"/>
                <w:bCs/>
                <w:sz w:val="20"/>
                <w:szCs w:val="20"/>
              </w:rPr>
              <w:t xml:space="preserve">Root words ending in </w:t>
            </w:r>
            <w:proofErr w:type="spellStart"/>
            <w:r>
              <w:rPr>
                <w:rFonts w:asciiTheme="majorHAnsi" w:hAnsiTheme="majorHAnsi" w:cstheme="majorHAnsi"/>
                <w:bCs/>
                <w:sz w:val="20"/>
                <w:szCs w:val="20"/>
              </w:rPr>
              <w:t>ing</w:t>
            </w:r>
            <w:proofErr w:type="spellEnd"/>
            <w:r>
              <w:rPr>
                <w:rFonts w:asciiTheme="majorHAnsi" w:hAnsiTheme="majorHAnsi" w:cstheme="majorHAnsi"/>
                <w:bCs/>
                <w:sz w:val="20"/>
                <w:szCs w:val="20"/>
              </w:rPr>
              <w:t>, ed(t), ed(id) ed (d)</w:t>
            </w:r>
          </w:p>
          <w:p w:rsidR="007837FA" w:rsidP="006A0500" w:rsidRDefault="007837FA" w14:paraId="6F9D3BCA" w14:textId="77777777">
            <w:pPr>
              <w:jc w:val="center"/>
              <w:rPr>
                <w:rFonts w:asciiTheme="majorHAnsi" w:hAnsiTheme="majorHAnsi" w:cstheme="majorHAnsi"/>
                <w:bCs/>
                <w:sz w:val="20"/>
                <w:szCs w:val="20"/>
              </w:rPr>
            </w:pPr>
            <w:r>
              <w:rPr>
                <w:rFonts w:asciiTheme="majorHAnsi" w:hAnsiTheme="majorHAnsi" w:cstheme="majorHAnsi"/>
                <w:bCs/>
                <w:sz w:val="20"/>
                <w:szCs w:val="20"/>
              </w:rPr>
              <w:t>Phase 4 words ending in s(s) s(z) es</w:t>
            </w:r>
          </w:p>
          <w:p w:rsidRPr="004D49C8" w:rsidR="007837FA" w:rsidP="006A0500" w:rsidRDefault="007837FA" w14:paraId="6B6929F9" w14:textId="17FB448F">
            <w:pPr>
              <w:jc w:val="center"/>
              <w:rPr>
                <w:rFonts w:asciiTheme="majorHAnsi" w:hAnsiTheme="majorHAnsi" w:cstheme="majorHAnsi"/>
                <w:sz w:val="20"/>
                <w:szCs w:val="20"/>
              </w:rPr>
            </w:pPr>
            <w:r>
              <w:rPr>
                <w:rFonts w:asciiTheme="majorHAnsi" w:hAnsiTheme="majorHAnsi" w:cstheme="majorHAnsi"/>
                <w:bCs/>
                <w:sz w:val="20"/>
                <w:szCs w:val="20"/>
              </w:rPr>
              <w:t>Longer words</w:t>
            </w:r>
          </w:p>
        </w:tc>
      </w:tr>
      <w:tr w:rsidRPr="001162BA" w:rsidR="007837FA" w:rsidTr="3594B628" w14:paraId="14F9B97F" w14:textId="77777777">
        <w:trPr>
          <w:trHeight w:val="693"/>
        </w:trPr>
        <w:tc>
          <w:tcPr>
            <w:tcW w:w="2377" w:type="dxa"/>
            <w:gridSpan w:val="3"/>
            <w:shd w:val="clear" w:color="auto" w:fill="D9D9D9" w:themeFill="background1" w:themeFillShade="D9"/>
            <w:tcMar/>
            <w:vAlign w:val="center"/>
          </w:tcPr>
          <w:p w:rsidRPr="00D53192" w:rsidR="007837FA" w:rsidP="007837FA" w:rsidRDefault="007837FA" w14:paraId="02269D1C" w14:textId="77777777">
            <w:pPr>
              <w:jc w:val="center"/>
              <w:rPr>
                <w:rFonts w:asciiTheme="majorHAnsi" w:hAnsiTheme="majorHAnsi" w:cstheme="majorHAnsi"/>
                <w:b/>
              </w:rPr>
            </w:pPr>
            <w:r w:rsidRPr="00D53192">
              <w:rPr>
                <w:rFonts w:asciiTheme="majorHAnsi" w:hAnsiTheme="majorHAnsi" w:cstheme="majorHAnsi"/>
                <w:b/>
              </w:rPr>
              <w:t>Reading attainment aims</w:t>
            </w:r>
          </w:p>
        </w:tc>
        <w:tc>
          <w:tcPr>
            <w:tcW w:w="2327" w:type="dxa"/>
            <w:gridSpan w:val="2"/>
            <w:tcBorders>
              <w:top w:val="single" w:color="auto" w:sz="4" w:space="0"/>
              <w:left w:val="single" w:color="auto" w:sz="4" w:space="0"/>
              <w:bottom w:val="single" w:color="auto" w:sz="4" w:space="0"/>
              <w:right w:val="single" w:color="auto" w:sz="4" w:space="0"/>
            </w:tcBorders>
            <w:tcMar/>
          </w:tcPr>
          <w:p w:rsidRPr="00AB1497" w:rsidR="007837FA" w:rsidP="007837FA" w:rsidRDefault="007837FA" w14:paraId="1E65FCA9" w14:textId="58779AA4">
            <w:pPr>
              <w:jc w:val="center"/>
              <w:rPr>
                <w:rFonts w:asciiTheme="majorHAnsi" w:hAnsiTheme="majorHAnsi" w:cstheme="majorHAnsi"/>
                <w:sz w:val="20"/>
                <w:szCs w:val="20"/>
              </w:rPr>
            </w:pPr>
            <w:r w:rsidRPr="00AB1497">
              <w:t>Phase 2 set 1, 2, 3.</w:t>
            </w:r>
          </w:p>
        </w:tc>
        <w:tc>
          <w:tcPr>
            <w:tcW w:w="2298" w:type="dxa"/>
            <w:gridSpan w:val="3"/>
            <w:tcBorders>
              <w:top w:val="single" w:color="auto" w:sz="4" w:space="0"/>
              <w:left w:val="single" w:color="auto" w:sz="4" w:space="0"/>
              <w:bottom w:val="single" w:color="auto" w:sz="4" w:space="0"/>
              <w:right w:val="single" w:color="auto" w:sz="4" w:space="0"/>
            </w:tcBorders>
            <w:tcMar/>
          </w:tcPr>
          <w:p w:rsidRPr="00AB1497" w:rsidR="007837FA" w:rsidP="007837FA" w:rsidRDefault="007837FA" w14:paraId="499AAFCB" w14:textId="7F745992">
            <w:pPr>
              <w:jc w:val="center"/>
              <w:rPr>
                <w:rFonts w:asciiTheme="majorHAnsi" w:hAnsiTheme="majorHAnsi" w:cstheme="majorHAnsi"/>
                <w:sz w:val="20"/>
                <w:szCs w:val="20"/>
              </w:rPr>
            </w:pPr>
            <w:r w:rsidRPr="00AB1497">
              <w:t>Phase 2 set 4 and 5.</w:t>
            </w:r>
          </w:p>
        </w:tc>
        <w:tc>
          <w:tcPr>
            <w:tcW w:w="2286" w:type="dxa"/>
            <w:gridSpan w:val="3"/>
            <w:tcBorders>
              <w:top w:val="single" w:color="auto" w:sz="4" w:space="0"/>
              <w:left w:val="single" w:color="auto" w:sz="4" w:space="0"/>
              <w:bottom w:val="single" w:color="auto" w:sz="4" w:space="0"/>
              <w:right w:val="single" w:color="auto" w:sz="4" w:space="0"/>
            </w:tcBorders>
            <w:tcMar/>
          </w:tcPr>
          <w:p w:rsidRPr="00AB1497" w:rsidR="007837FA" w:rsidP="007837FA" w:rsidRDefault="007837FA" w14:paraId="4E56EBC4" w14:textId="2D9D27A2">
            <w:pPr>
              <w:jc w:val="center"/>
              <w:rPr>
                <w:rFonts w:asciiTheme="majorHAnsi" w:hAnsiTheme="majorHAnsi" w:cstheme="majorHAnsi"/>
                <w:sz w:val="20"/>
                <w:szCs w:val="20"/>
              </w:rPr>
            </w:pPr>
            <w:r w:rsidRPr="00AB1497">
              <w:t xml:space="preserve">Phase 3 set 1 </w:t>
            </w:r>
            <w:proofErr w:type="gramStart"/>
            <w:r w:rsidRPr="00AB1497">
              <w:t>books</w:t>
            </w:r>
            <w:proofErr w:type="gramEnd"/>
            <w:r w:rsidRPr="00AB1497">
              <w:t>.</w:t>
            </w:r>
          </w:p>
        </w:tc>
        <w:tc>
          <w:tcPr>
            <w:tcW w:w="2301" w:type="dxa"/>
            <w:gridSpan w:val="3"/>
            <w:tcBorders>
              <w:top w:val="single" w:color="auto" w:sz="4" w:space="0"/>
              <w:left w:val="single" w:color="auto" w:sz="4" w:space="0"/>
              <w:bottom w:val="single" w:color="auto" w:sz="4" w:space="0"/>
              <w:right w:val="single" w:color="auto" w:sz="4" w:space="0"/>
            </w:tcBorders>
            <w:tcMar/>
          </w:tcPr>
          <w:p w:rsidRPr="00AB1497" w:rsidR="007837FA" w:rsidP="007837FA" w:rsidRDefault="007837FA" w14:paraId="779FA30E" w14:textId="0106336B">
            <w:pPr>
              <w:jc w:val="center"/>
              <w:rPr>
                <w:rFonts w:asciiTheme="majorHAnsi" w:hAnsiTheme="majorHAnsi" w:cstheme="majorHAnsi"/>
                <w:b/>
                <w:sz w:val="20"/>
                <w:szCs w:val="20"/>
              </w:rPr>
            </w:pPr>
            <w:r w:rsidRPr="00AB1497">
              <w:t>Phase 3 set 2.</w:t>
            </w:r>
          </w:p>
        </w:tc>
        <w:tc>
          <w:tcPr>
            <w:tcW w:w="2317" w:type="dxa"/>
            <w:gridSpan w:val="3"/>
            <w:tcBorders>
              <w:top w:val="single" w:color="auto" w:sz="4" w:space="0"/>
              <w:left w:val="single" w:color="auto" w:sz="4" w:space="0"/>
              <w:bottom w:val="single" w:color="auto" w:sz="4" w:space="0"/>
              <w:right w:val="single" w:color="auto" w:sz="4" w:space="0"/>
            </w:tcBorders>
            <w:tcMar/>
          </w:tcPr>
          <w:p w:rsidRPr="00AB1497" w:rsidR="007837FA" w:rsidP="007837FA" w:rsidRDefault="007837FA" w14:paraId="423F3CA8" w14:textId="65EF40DF">
            <w:pPr>
              <w:jc w:val="center"/>
              <w:rPr>
                <w:rFonts w:asciiTheme="majorHAnsi" w:hAnsiTheme="majorHAnsi" w:cstheme="majorHAnsi"/>
                <w:b/>
                <w:sz w:val="20"/>
                <w:szCs w:val="20"/>
              </w:rPr>
            </w:pPr>
            <w:r w:rsidRPr="00AB1497">
              <w:t>Phase 4 set 1.</w:t>
            </w:r>
          </w:p>
        </w:tc>
        <w:tc>
          <w:tcPr>
            <w:tcW w:w="2248" w:type="dxa"/>
            <w:gridSpan w:val="2"/>
            <w:tcBorders>
              <w:top w:val="single" w:color="auto" w:sz="4" w:space="0"/>
              <w:left w:val="single" w:color="auto" w:sz="4" w:space="0"/>
              <w:bottom w:val="single" w:color="auto" w:sz="4" w:space="0"/>
              <w:right w:val="single" w:color="auto" w:sz="4" w:space="0"/>
            </w:tcBorders>
            <w:tcMar/>
          </w:tcPr>
          <w:p w:rsidRPr="00AB1497" w:rsidR="007837FA" w:rsidP="007837FA" w:rsidRDefault="007837FA" w14:paraId="0F06DA84" w14:textId="2698A346">
            <w:pPr>
              <w:jc w:val="center"/>
              <w:rPr>
                <w:rFonts w:asciiTheme="majorHAnsi" w:hAnsiTheme="majorHAnsi" w:cstheme="majorHAnsi"/>
                <w:b/>
                <w:sz w:val="20"/>
                <w:szCs w:val="20"/>
              </w:rPr>
            </w:pPr>
            <w:r w:rsidRPr="00AB1497">
              <w:t>Phase 4 set 2.</w:t>
            </w:r>
          </w:p>
        </w:tc>
      </w:tr>
      <w:tr w:rsidRPr="00EF4D5E" w:rsidR="007837FA" w:rsidTr="3594B628" w14:paraId="50B692BC" w14:textId="77777777">
        <w:trPr>
          <w:trHeight w:val="890"/>
        </w:trPr>
        <w:tc>
          <w:tcPr>
            <w:tcW w:w="2377" w:type="dxa"/>
            <w:gridSpan w:val="3"/>
            <w:shd w:val="clear" w:color="auto" w:fill="D9D9D9" w:themeFill="background1" w:themeFillShade="D9"/>
            <w:tcMar/>
            <w:vAlign w:val="center"/>
          </w:tcPr>
          <w:p w:rsidRPr="00D53192" w:rsidR="007837FA" w:rsidP="007837FA" w:rsidRDefault="007837FA" w14:paraId="4B4DF1D0" w14:textId="77777777">
            <w:pPr>
              <w:jc w:val="center"/>
              <w:rPr>
                <w:rFonts w:asciiTheme="majorHAnsi" w:hAnsiTheme="majorHAnsi" w:cstheme="majorHAnsi"/>
                <w:b/>
              </w:rPr>
            </w:pPr>
            <w:r w:rsidRPr="00D53192">
              <w:rPr>
                <w:rFonts w:asciiTheme="majorHAnsi" w:hAnsiTheme="majorHAnsi" w:cstheme="majorHAnsi"/>
                <w:b/>
              </w:rPr>
              <w:t>Reading skills</w:t>
            </w:r>
          </w:p>
        </w:tc>
        <w:tc>
          <w:tcPr>
            <w:tcW w:w="2327" w:type="dxa"/>
            <w:gridSpan w:val="2"/>
            <w:tcMar/>
          </w:tcPr>
          <w:p w:rsidRPr="00F24810" w:rsidR="007837FA" w:rsidP="00CB2B40" w:rsidRDefault="007837FA" w14:paraId="084286A4" w14:textId="77777777">
            <w:pPr>
              <w:jc w:val="center"/>
              <w:rPr>
                <w:rFonts w:asciiTheme="majorHAnsi" w:hAnsiTheme="majorHAnsi" w:cstheme="majorHAnsi"/>
                <w:color w:val="C00000"/>
                <w:sz w:val="20"/>
                <w:szCs w:val="20"/>
              </w:rPr>
            </w:pPr>
            <w:r w:rsidRPr="00F24810">
              <w:rPr>
                <w:rFonts w:asciiTheme="majorHAnsi" w:hAnsiTheme="majorHAnsi" w:cstheme="majorHAnsi"/>
                <w:sz w:val="20"/>
                <w:szCs w:val="20"/>
              </w:rPr>
              <w:t>Grows in confidence handling their own book. Learns to sound out simple CVC and beginning to blend them together. Beginning to discuss the pictures with encouragement.</w:t>
            </w:r>
          </w:p>
        </w:tc>
        <w:tc>
          <w:tcPr>
            <w:tcW w:w="2298" w:type="dxa"/>
            <w:gridSpan w:val="3"/>
            <w:tcMar/>
          </w:tcPr>
          <w:p w:rsidRPr="00F24810" w:rsidR="007837FA" w:rsidP="00CB2B40" w:rsidRDefault="007837FA" w14:paraId="7B33FF64" w14:textId="77777777">
            <w:pPr>
              <w:pStyle w:val="NoSpacing"/>
              <w:jc w:val="center"/>
              <w:rPr>
                <w:rFonts w:asciiTheme="majorHAnsi" w:hAnsiTheme="majorHAnsi" w:cstheme="majorHAnsi"/>
                <w:color w:val="C00000"/>
              </w:rPr>
            </w:pPr>
            <w:r w:rsidRPr="00F24810">
              <w:rPr>
                <w:rFonts w:asciiTheme="majorHAnsi" w:hAnsiTheme="majorHAnsi" w:cstheme="majorHAnsi"/>
                <w:color w:val="000000" w:themeColor="text1"/>
              </w:rPr>
              <w:t>Manages handling their book, finger tracing and turns to the next page without prompting. Knows to blend words before moving to next word. Reads simple sentences. Beginning to read digraphs in texts.</w:t>
            </w:r>
          </w:p>
        </w:tc>
        <w:tc>
          <w:tcPr>
            <w:tcW w:w="2286" w:type="dxa"/>
            <w:gridSpan w:val="3"/>
            <w:tcMar/>
          </w:tcPr>
          <w:p w:rsidRPr="00F24810" w:rsidR="007837FA" w:rsidP="00CB2B40" w:rsidRDefault="007837FA" w14:paraId="14D999EA" w14:textId="77777777">
            <w:pPr>
              <w:jc w:val="center"/>
              <w:rPr>
                <w:rFonts w:asciiTheme="majorHAnsi" w:hAnsiTheme="majorHAnsi" w:cstheme="majorHAnsi"/>
                <w:color w:val="000000" w:themeColor="text1"/>
                <w:sz w:val="20"/>
                <w:szCs w:val="20"/>
              </w:rPr>
            </w:pPr>
            <w:r w:rsidRPr="00F24810">
              <w:rPr>
                <w:rFonts w:asciiTheme="majorHAnsi" w:hAnsiTheme="majorHAnsi" w:cstheme="majorHAnsi"/>
                <w:color w:val="000000" w:themeColor="text1"/>
                <w:sz w:val="20"/>
                <w:szCs w:val="20"/>
              </w:rPr>
              <w:t>Confidently recognising taught tricky words and GPCs. Growing confidence recognising capital letters.</w:t>
            </w:r>
          </w:p>
          <w:p w:rsidRPr="00F24810" w:rsidR="007837FA" w:rsidP="00CB2B40" w:rsidRDefault="007837FA" w14:paraId="7AF25FC6" w14:textId="77777777">
            <w:pPr>
              <w:jc w:val="center"/>
              <w:rPr>
                <w:rFonts w:asciiTheme="majorHAnsi" w:hAnsiTheme="majorHAnsi" w:cstheme="majorHAnsi"/>
                <w:color w:val="C00000"/>
                <w:sz w:val="20"/>
                <w:szCs w:val="20"/>
              </w:rPr>
            </w:pPr>
            <w:r w:rsidRPr="00F24810">
              <w:rPr>
                <w:rFonts w:asciiTheme="majorHAnsi" w:hAnsiTheme="majorHAnsi" w:cstheme="majorHAnsi"/>
                <w:color w:val="000000" w:themeColor="text1"/>
                <w:sz w:val="20"/>
                <w:szCs w:val="20"/>
              </w:rPr>
              <w:t>Beginning to talk about what they have read with encouragement.</w:t>
            </w:r>
          </w:p>
        </w:tc>
        <w:tc>
          <w:tcPr>
            <w:tcW w:w="2301" w:type="dxa"/>
            <w:gridSpan w:val="3"/>
            <w:tcMar/>
          </w:tcPr>
          <w:p w:rsidRPr="00F24810" w:rsidR="007837FA" w:rsidP="00CB2B40" w:rsidRDefault="007837FA" w14:paraId="3F5130DB" w14:textId="7AB436D1">
            <w:pPr>
              <w:jc w:val="center"/>
              <w:rPr>
                <w:rFonts w:asciiTheme="majorHAnsi" w:hAnsiTheme="majorHAnsi" w:cstheme="majorHAnsi"/>
                <w:color w:val="C00000"/>
                <w:sz w:val="20"/>
                <w:szCs w:val="20"/>
              </w:rPr>
            </w:pPr>
            <w:r w:rsidRPr="00F24810">
              <w:rPr>
                <w:rFonts w:asciiTheme="majorHAnsi" w:hAnsiTheme="majorHAnsi" w:cstheme="majorHAnsi"/>
                <w:color w:val="000000" w:themeColor="text1"/>
                <w:sz w:val="20"/>
                <w:szCs w:val="20"/>
              </w:rPr>
              <w:t>Increasing ability to understand what they have read due to increasing confidence with phonics application</w:t>
            </w:r>
            <w:r w:rsidRPr="00F24810">
              <w:rPr>
                <w:rFonts w:asciiTheme="majorHAnsi" w:hAnsiTheme="majorHAnsi" w:cstheme="majorHAnsi"/>
                <w:color w:val="C00000"/>
                <w:sz w:val="20"/>
                <w:szCs w:val="20"/>
              </w:rPr>
              <w:t>.</w:t>
            </w:r>
          </w:p>
          <w:p w:rsidRPr="00F24810" w:rsidR="007837FA" w:rsidP="00CB2B40" w:rsidRDefault="007837FA" w14:paraId="28CC1A33" w14:textId="30710AB8">
            <w:pPr>
              <w:jc w:val="center"/>
              <w:rPr>
                <w:rFonts w:asciiTheme="majorHAnsi" w:hAnsiTheme="majorHAnsi" w:cstheme="majorHAnsi"/>
                <w:color w:val="C00000"/>
                <w:sz w:val="20"/>
                <w:szCs w:val="20"/>
              </w:rPr>
            </w:pPr>
            <w:r w:rsidRPr="00F24810">
              <w:rPr>
                <w:rFonts w:asciiTheme="majorHAnsi" w:hAnsiTheme="majorHAnsi" w:cstheme="majorHAnsi"/>
                <w:color w:val="000000" w:themeColor="text1"/>
                <w:sz w:val="20"/>
                <w:szCs w:val="20"/>
              </w:rPr>
              <w:t xml:space="preserve">Reads increasing number of HFW without sounding out. </w:t>
            </w:r>
            <w:r w:rsidRPr="00F24810" w:rsidR="00CB2B40">
              <w:rPr>
                <w:rFonts w:asciiTheme="majorHAnsi" w:hAnsiTheme="majorHAnsi" w:cstheme="majorHAnsi"/>
                <w:color w:val="000000" w:themeColor="text1"/>
                <w:sz w:val="20"/>
                <w:szCs w:val="20"/>
              </w:rPr>
              <w:t>E.g.</w:t>
            </w:r>
            <w:r w:rsidRPr="00F24810">
              <w:rPr>
                <w:rFonts w:asciiTheme="majorHAnsi" w:hAnsiTheme="majorHAnsi" w:cstheme="majorHAnsi"/>
                <w:color w:val="000000" w:themeColor="text1"/>
                <w:sz w:val="20"/>
                <w:szCs w:val="20"/>
              </w:rPr>
              <w:t xml:space="preserve"> in, on, at, can</w:t>
            </w:r>
          </w:p>
        </w:tc>
        <w:tc>
          <w:tcPr>
            <w:tcW w:w="2317" w:type="dxa"/>
            <w:gridSpan w:val="3"/>
            <w:tcMar/>
          </w:tcPr>
          <w:p w:rsidRPr="00F24810" w:rsidR="007837FA" w:rsidP="00CB2B40" w:rsidRDefault="007837FA" w14:paraId="3915EBCC" w14:textId="77777777">
            <w:pPr>
              <w:jc w:val="center"/>
              <w:rPr>
                <w:rFonts w:asciiTheme="majorHAnsi" w:hAnsiTheme="majorHAnsi" w:cstheme="majorHAnsi"/>
                <w:color w:val="000000" w:themeColor="text1"/>
                <w:sz w:val="20"/>
                <w:szCs w:val="20"/>
              </w:rPr>
            </w:pPr>
            <w:r w:rsidRPr="00F24810">
              <w:rPr>
                <w:rFonts w:asciiTheme="majorHAnsi" w:hAnsiTheme="majorHAnsi" w:cstheme="majorHAnsi"/>
                <w:color w:val="000000" w:themeColor="text1"/>
                <w:sz w:val="20"/>
                <w:szCs w:val="20"/>
              </w:rPr>
              <w:t>More confident blending CCVC and CVCC words. Reads simple sentences, understanding what they have read. Answer simple questions about what they have read.</w:t>
            </w:r>
          </w:p>
          <w:p w:rsidRPr="00F24810" w:rsidR="007837FA" w:rsidP="00CB2B40" w:rsidRDefault="007837FA" w14:paraId="3FDE7159" w14:textId="6EA7EB41">
            <w:pPr>
              <w:jc w:val="center"/>
              <w:rPr>
                <w:rFonts w:asciiTheme="majorHAnsi" w:hAnsiTheme="majorHAnsi" w:cstheme="majorHAnsi"/>
                <w:color w:val="000000" w:themeColor="text1"/>
                <w:sz w:val="20"/>
                <w:szCs w:val="20"/>
              </w:rPr>
            </w:pPr>
            <w:r w:rsidRPr="00F24810">
              <w:rPr>
                <w:rFonts w:asciiTheme="majorHAnsi" w:hAnsiTheme="majorHAnsi" w:cstheme="majorHAnsi"/>
                <w:color w:val="000000" w:themeColor="text1"/>
                <w:sz w:val="20"/>
                <w:szCs w:val="20"/>
              </w:rPr>
              <w:t>Makes simple predictions and explains their ideas.</w:t>
            </w:r>
          </w:p>
        </w:tc>
        <w:tc>
          <w:tcPr>
            <w:tcW w:w="2248" w:type="dxa"/>
            <w:gridSpan w:val="2"/>
            <w:tcMar/>
          </w:tcPr>
          <w:p w:rsidRPr="00EE01C2" w:rsidR="007837FA" w:rsidP="00CB2B40" w:rsidRDefault="007837FA" w14:paraId="05600BEF" w14:textId="2BC93E94">
            <w:pPr>
              <w:jc w:val="center"/>
              <w:rPr>
                <w:rFonts w:asciiTheme="majorHAnsi" w:hAnsiTheme="majorHAnsi" w:cstheme="majorHAnsi"/>
                <w:sz w:val="20"/>
                <w:szCs w:val="20"/>
              </w:rPr>
            </w:pPr>
            <w:r w:rsidRPr="00EF4D5E">
              <w:rPr>
                <w:rFonts w:asciiTheme="majorHAnsi" w:hAnsiTheme="majorHAnsi" w:cstheme="majorHAnsi"/>
                <w:color w:val="000000" w:themeColor="text1"/>
                <w:sz w:val="20"/>
                <w:szCs w:val="20"/>
              </w:rPr>
              <w:t>Confident reading CCVC and CVCC words</w:t>
            </w:r>
            <w:r>
              <w:rPr>
                <w:rFonts w:asciiTheme="majorHAnsi" w:hAnsiTheme="majorHAnsi" w:cstheme="majorHAnsi"/>
                <w:color w:val="000000" w:themeColor="text1"/>
                <w:sz w:val="20"/>
                <w:szCs w:val="20"/>
              </w:rPr>
              <w:t xml:space="preserve">. Reads all taught tricky words by site. </w:t>
            </w:r>
            <w:r w:rsidRPr="00EF4D5E">
              <w:rPr>
                <w:rFonts w:asciiTheme="majorHAnsi" w:hAnsiTheme="majorHAnsi" w:cstheme="majorHAnsi"/>
                <w:sz w:val="20"/>
                <w:szCs w:val="20"/>
              </w:rPr>
              <w:t xml:space="preserve">Talk about the characters, events, setting and plot. </w:t>
            </w:r>
            <w:r>
              <w:rPr>
                <w:rFonts w:asciiTheme="majorHAnsi" w:hAnsiTheme="majorHAnsi" w:cstheme="majorHAnsi"/>
                <w:sz w:val="20"/>
                <w:szCs w:val="20"/>
              </w:rPr>
              <w:t>May be able to compare these to other known stories when encouraged by adult</w:t>
            </w:r>
          </w:p>
        </w:tc>
      </w:tr>
      <w:tr w:rsidRPr="00EF4D5E" w:rsidR="00327A63" w:rsidTr="3594B628" w14:paraId="50C300C2" w14:textId="77777777">
        <w:trPr>
          <w:trHeight w:val="1230"/>
        </w:trPr>
        <w:tc>
          <w:tcPr>
            <w:tcW w:w="2377" w:type="dxa"/>
            <w:gridSpan w:val="3"/>
            <w:shd w:val="clear" w:color="auto" w:fill="D9D9D9" w:themeFill="background1" w:themeFillShade="D9"/>
            <w:tcMar/>
            <w:vAlign w:val="center"/>
          </w:tcPr>
          <w:p w:rsidRPr="003249BE" w:rsidR="00327A63" w:rsidP="007837FA" w:rsidRDefault="00327A63" w14:paraId="623E935D" w14:textId="77777777">
            <w:pPr>
              <w:jc w:val="center"/>
              <w:rPr>
                <w:rFonts w:asciiTheme="majorHAnsi" w:hAnsiTheme="majorHAnsi" w:cstheme="majorHAnsi"/>
                <w:b/>
              </w:rPr>
            </w:pPr>
            <w:r w:rsidRPr="003249BE">
              <w:rPr>
                <w:rFonts w:asciiTheme="majorHAnsi" w:hAnsiTheme="majorHAnsi" w:cstheme="majorHAnsi"/>
                <w:b/>
              </w:rPr>
              <w:t xml:space="preserve">Talk for Writing </w:t>
            </w:r>
          </w:p>
          <w:p w:rsidRPr="00D53192" w:rsidR="00327A63" w:rsidP="1021B58A" w:rsidRDefault="00327A63" w14:paraId="77B25B49" w14:textId="6B6A04DD">
            <w:pPr>
              <w:jc w:val="center"/>
              <w:rPr>
                <w:rFonts w:ascii="Calibri Light" w:hAnsi="Calibri Light" w:cs="Calibri Light" w:asciiTheme="majorAscii" w:hAnsiTheme="majorAscii" w:cstheme="majorAscii"/>
                <w:b w:val="1"/>
                <w:bCs w:val="1"/>
              </w:rPr>
            </w:pPr>
            <w:r w:rsidRPr="1021B58A" w:rsidR="0463ADC3">
              <w:rPr>
                <w:rFonts w:ascii="Calibri Light" w:hAnsi="Calibri Light" w:cs="Calibri Light" w:asciiTheme="majorAscii" w:hAnsiTheme="majorAscii" w:cstheme="majorAscii"/>
                <w:b w:val="1"/>
                <w:bCs w:val="1"/>
              </w:rPr>
              <w:t>Cycle A</w:t>
            </w:r>
          </w:p>
        </w:tc>
        <w:tc>
          <w:tcPr>
            <w:tcW w:w="2327" w:type="dxa"/>
            <w:gridSpan w:val="2"/>
            <w:tcMar/>
          </w:tcPr>
          <w:p w:rsidRPr="005E4431" w:rsidR="00327A63" w:rsidP="40F26416" w:rsidRDefault="00327A63" w14:paraId="19D9979E" w14:textId="77777777">
            <w:pPr>
              <w:pStyle w:val="NoSpacing"/>
              <w:jc w:val="center"/>
              <w:rPr>
                <w:rFonts w:ascii="Calibri Light" w:hAnsi="Calibri Light" w:cs="Calibri Light" w:asciiTheme="majorAscii" w:hAnsiTheme="majorAscii" w:cstheme="majorAscii"/>
                <w:b w:val="1"/>
                <w:bCs w:val="1"/>
                <w:color w:val="auto" w:themeColor="text1"/>
                <w:lang w:val="en-US"/>
              </w:rPr>
            </w:pPr>
            <w:r w:rsidRPr="40F26416" w:rsidR="00327A63">
              <w:rPr>
                <w:rFonts w:ascii="Calibri Light" w:hAnsi="Calibri Light" w:cs="Calibri Light" w:asciiTheme="majorAscii" w:hAnsiTheme="majorAscii" w:cstheme="majorAscii"/>
                <w:b w:val="1"/>
                <w:bCs w:val="1"/>
                <w:color w:val="auto"/>
                <w:lang w:val="en-US"/>
              </w:rPr>
              <w:t>Charlie’s Bag</w:t>
            </w:r>
          </w:p>
          <w:p w:rsidRPr="005E4431" w:rsidR="00327A63" w:rsidP="40F26416" w:rsidRDefault="00327A63" w14:paraId="4B9A495C" w14:textId="77777777">
            <w:pPr>
              <w:pStyle w:val="NoSpacing"/>
              <w:jc w:val="center"/>
              <w:rPr>
                <w:rFonts w:ascii="Calibri Light" w:hAnsi="Calibri Light" w:cs="Calibri Light" w:asciiTheme="majorAscii" w:hAnsiTheme="majorAscii" w:cstheme="majorAscii"/>
                <w:color w:val="auto" w:themeColor="text1"/>
                <w:lang w:val="en-US"/>
              </w:rPr>
            </w:pPr>
            <w:r w:rsidRPr="40F26416" w:rsidR="00327A63">
              <w:rPr>
                <w:rFonts w:ascii="Calibri Light" w:hAnsi="Calibri Light" w:cs="Calibri Light" w:asciiTheme="majorAscii" w:hAnsiTheme="majorAscii" w:cstheme="majorAscii"/>
                <w:color w:val="auto"/>
                <w:lang w:val="en-US"/>
              </w:rPr>
              <w:t>Journey Tale</w:t>
            </w:r>
          </w:p>
          <w:p w:rsidR="00327A63" w:rsidP="40F26416" w:rsidRDefault="00327A63" w14:paraId="78FD3AC4" w14:textId="45090BA7">
            <w:pPr>
              <w:pStyle w:val="NoSpacing"/>
              <w:jc w:val="center"/>
              <w:rPr>
                <w:rFonts w:ascii="Calibri Light" w:hAnsi="Calibri Light" w:cs="Calibri Light" w:asciiTheme="majorAscii" w:hAnsiTheme="majorAscii" w:cstheme="majorAscii"/>
                <w:color w:val="auto" w:themeColor="text1"/>
                <w:lang w:val="en-US"/>
              </w:rPr>
            </w:pPr>
            <w:r w:rsidRPr="40F26416" w:rsidR="00327A63">
              <w:rPr>
                <w:rFonts w:ascii="Calibri Light" w:hAnsi="Calibri Light" w:cs="Calibri Light" w:asciiTheme="majorAscii" w:hAnsiTheme="majorAscii" w:cstheme="majorAscii"/>
                <w:b w:val="1"/>
                <w:bCs w:val="1"/>
                <w:color w:val="auto"/>
                <w:lang w:val="en-US"/>
              </w:rPr>
              <w:t>Focus</w:t>
            </w:r>
            <w:r w:rsidRPr="40F26416" w:rsidR="00327A63">
              <w:rPr>
                <w:rFonts w:ascii="Calibri Light" w:hAnsi="Calibri Light" w:cs="Calibri Light" w:asciiTheme="majorAscii" w:hAnsiTheme="majorAscii" w:cstheme="majorAscii"/>
                <w:b w:val="1"/>
                <w:bCs w:val="1"/>
                <w:color w:val="auto"/>
                <w:lang w:val="en-US"/>
              </w:rPr>
              <w:t>;</w:t>
            </w:r>
            <w:r w:rsidRPr="40F26416" w:rsidR="00327A63">
              <w:rPr>
                <w:rFonts w:ascii="Calibri Light" w:hAnsi="Calibri Light" w:cs="Calibri Light" w:asciiTheme="majorAscii" w:hAnsiTheme="majorAscii" w:cstheme="majorAscii"/>
                <w:b w:val="1"/>
                <w:bCs w:val="1"/>
                <w:color w:val="auto"/>
                <w:lang w:val="en-US"/>
              </w:rPr>
              <w:t xml:space="preserve"> </w:t>
            </w:r>
            <w:r w:rsidRPr="40F26416" w:rsidR="00327A63">
              <w:rPr>
                <w:rFonts w:ascii="Calibri Light" w:hAnsi="Calibri Light" w:cs="Calibri Light" w:asciiTheme="majorAscii" w:hAnsiTheme="majorAscii" w:cstheme="majorAscii"/>
                <w:color w:val="auto"/>
                <w:lang w:val="en-US"/>
              </w:rPr>
              <w:t>Settings</w:t>
            </w:r>
          </w:p>
          <w:p w:rsidRPr="005E4431" w:rsidR="00327A63" w:rsidP="40F26416" w:rsidRDefault="00327A63" w14:paraId="0E38C8EB" w14:textId="77777777">
            <w:pPr>
              <w:pStyle w:val="NoSpacing"/>
              <w:jc w:val="center"/>
              <w:rPr>
                <w:rFonts w:ascii="Calibri Light" w:hAnsi="Calibri Light" w:cs="Calibri Light" w:asciiTheme="majorAscii" w:hAnsiTheme="majorAscii" w:cstheme="majorAscii"/>
                <w:color w:val="auto" w:themeColor="text1"/>
                <w:lang w:val="en-US"/>
              </w:rPr>
            </w:pPr>
          </w:p>
          <w:p w:rsidRPr="005E4431" w:rsidR="00327A63" w:rsidP="40F26416" w:rsidRDefault="00327A63" w14:paraId="1064F649" w14:textId="76C4CE00">
            <w:pPr>
              <w:jc w:val="center"/>
              <w:rPr>
                <w:rFonts w:ascii="Calibri Light" w:hAnsi="Calibri Light" w:cs="Calibri Light" w:asciiTheme="majorAscii" w:hAnsiTheme="majorAscii" w:cstheme="majorAscii"/>
                <w:color w:val="auto"/>
                <w:sz w:val="20"/>
                <w:szCs w:val="20"/>
              </w:rPr>
            </w:pPr>
          </w:p>
        </w:tc>
        <w:tc>
          <w:tcPr>
            <w:tcW w:w="2298" w:type="dxa"/>
            <w:gridSpan w:val="3"/>
            <w:tcMar/>
          </w:tcPr>
          <w:p w:rsidRPr="00D06911" w:rsidR="00327A63" w:rsidP="1021B58A" w:rsidRDefault="00327A63" w14:paraId="698697F8" w14:textId="08FE7581">
            <w:pPr>
              <w:pStyle w:val="NoSpacing"/>
              <w:jc w:val="center"/>
              <w:rPr>
                <w:rFonts w:ascii="Calibri Light" w:hAnsi="Calibri Light" w:cs="Calibri Light" w:asciiTheme="majorAscii" w:hAnsiTheme="majorAscii" w:cstheme="majorAscii"/>
                <w:b w:val="1"/>
                <w:bCs w:val="1"/>
                <w:color w:val="auto"/>
                <w:lang w:val="en-US"/>
              </w:rPr>
            </w:pPr>
            <w:r w:rsidRPr="1021B58A" w:rsidR="21FB96E6">
              <w:rPr>
                <w:rFonts w:ascii="Calibri Light" w:hAnsi="Calibri Light" w:cs="Calibri Light" w:asciiTheme="majorAscii" w:hAnsiTheme="majorAscii" w:cstheme="majorAscii"/>
                <w:b w:val="1"/>
                <w:bCs w:val="1"/>
                <w:color w:val="auto"/>
                <w:lang w:val="en-US"/>
              </w:rPr>
              <w:t>The Enormous Turnip</w:t>
            </w:r>
          </w:p>
          <w:p w:rsidRPr="00D06911" w:rsidR="00327A63" w:rsidP="1021B58A" w:rsidRDefault="00327A63" w14:paraId="4441B343" w14:textId="77777777">
            <w:pPr>
              <w:pStyle w:val="NoSpacing"/>
              <w:jc w:val="center"/>
              <w:rPr>
                <w:rFonts w:ascii="Calibri Light" w:hAnsi="Calibri Light" w:cs="Calibri Light" w:asciiTheme="majorAscii" w:hAnsiTheme="majorAscii" w:cstheme="majorAscii"/>
                <w:color w:val="auto"/>
                <w:lang w:val="en-US"/>
              </w:rPr>
            </w:pPr>
            <w:r w:rsidRPr="1021B58A" w:rsidR="21FB96E6">
              <w:rPr>
                <w:rFonts w:ascii="Calibri Light" w:hAnsi="Calibri Light" w:cs="Calibri Light" w:asciiTheme="majorAscii" w:hAnsiTheme="majorAscii" w:cstheme="majorAscii"/>
                <w:color w:val="auto"/>
                <w:lang w:val="en-US"/>
              </w:rPr>
              <w:t>Cumulative Tale</w:t>
            </w:r>
          </w:p>
          <w:p w:rsidRPr="00D06911" w:rsidR="00327A63" w:rsidP="1021B58A" w:rsidRDefault="00327A63" w14:paraId="6E299985" w14:textId="0B73CCA8">
            <w:pPr>
              <w:pStyle w:val="NoSpacing"/>
              <w:jc w:val="center"/>
              <w:rPr>
                <w:rFonts w:ascii="Calibri Light" w:hAnsi="Calibri Light" w:cs="Calibri Light" w:asciiTheme="majorAscii" w:hAnsiTheme="majorAscii" w:cstheme="majorAscii"/>
                <w:color w:val="auto"/>
              </w:rPr>
            </w:pPr>
            <w:r w:rsidRPr="1021B58A" w:rsidR="21FB96E6">
              <w:rPr>
                <w:rFonts w:ascii="Calibri Light" w:hAnsi="Calibri Light" w:cs="Calibri Light" w:asciiTheme="majorAscii" w:hAnsiTheme="majorAscii" w:cstheme="majorAscii"/>
                <w:b w:val="1"/>
                <w:bCs w:val="1"/>
                <w:color w:val="auto"/>
                <w:lang w:val="en-US"/>
              </w:rPr>
              <w:t>Focus;</w:t>
            </w:r>
            <w:r w:rsidRPr="1021B58A" w:rsidR="21FB96E6">
              <w:rPr>
                <w:rFonts w:ascii="Calibri Light" w:hAnsi="Calibri Light" w:cs="Calibri Light" w:asciiTheme="majorAscii" w:hAnsiTheme="majorAscii" w:cstheme="majorAscii"/>
                <w:color w:val="auto"/>
                <w:lang w:val="en-US"/>
              </w:rPr>
              <w:t xml:space="preserve"> Plot</w:t>
            </w:r>
          </w:p>
          <w:p w:rsidRPr="00D06911" w:rsidR="00327A63" w:rsidP="40F26416" w:rsidRDefault="00327A63" w14:paraId="0C48FE41" w14:textId="7381DC6F">
            <w:pPr>
              <w:pStyle w:val="NoSpacing"/>
              <w:jc w:val="center"/>
              <w:rPr>
                <w:rFonts w:ascii="Calibri Light" w:hAnsi="Calibri Light" w:cs="Calibri Light" w:asciiTheme="majorAscii" w:hAnsiTheme="majorAscii" w:cstheme="majorAscii"/>
                <w:color w:val="auto"/>
                <w:lang w:val="en-US"/>
              </w:rPr>
            </w:pPr>
          </w:p>
        </w:tc>
        <w:tc>
          <w:tcPr>
            <w:tcW w:w="2286" w:type="dxa"/>
            <w:gridSpan w:val="3"/>
            <w:tcMar/>
          </w:tcPr>
          <w:p w:rsidRPr="00D06911" w:rsidR="00327A63" w:rsidP="40F26416" w:rsidRDefault="00327A63" w14:paraId="2D21CA63" w14:textId="77777777">
            <w:pPr>
              <w:jc w:val="center"/>
              <w:rPr>
                <w:rFonts w:ascii="Calibri Light" w:hAnsi="Calibri Light" w:cs="Calibri Light" w:asciiTheme="majorAscii" w:hAnsiTheme="majorAscii" w:cstheme="majorAscii"/>
                <w:b w:val="1"/>
                <w:bCs w:val="1"/>
                <w:color w:val="auto"/>
                <w:sz w:val="20"/>
                <w:szCs w:val="20"/>
                <w:lang w:val="en-US"/>
              </w:rPr>
            </w:pPr>
            <w:r w:rsidRPr="40F26416" w:rsidR="00327A63">
              <w:rPr>
                <w:rFonts w:ascii="Calibri Light" w:hAnsi="Calibri Light" w:cs="Calibri Light" w:asciiTheme="majorAscii" w:hAnsiTheme="majorAscii" w:cstheme="majorAscii"/>
                <w:b w:val="1"/>
                <w:bCs w:val="1"/>
                <w:color w:val="auto"/>
                <w:sz w:val="20"/>
                <w:szCs w:val="20"/>
                <w:lang w:val="en-US"/>
              </w:rPr>
              <w:t>Noisy House</w:t>
            </w:r>
          </w:p>
          <w:p w:rsidRPr="00D06911" w:rsidR="00327A63" w:rsidP="40F26416" w:rsidRDefault="00327A63" w14:paraId="045E0A51" w14:textId="2A121A99">
            <w:pPr>
              <w:jc w:val="center"/>
              <w:rPr>
                <w:rFonts w:ascii="Calibri Light" w:hAnsi="Calibri Light" w:cs="Calibri Light" w:asciiTheme="majorAscii" w:hAnsiTheme="majorAscii" w:cstheme="majorAscii"/>
                <w:color w:val="auto"/>
                <w:sz w:val="20"/>
                <w:szCs w:val="20"/>
                <w:lang w:val="en-US"/>
              </w:rPr>
            </w:pPr>
            <w:r w:rsidRPr="40F26416" w:rsidR="00327A63">
              <w:rPr>
                <w:rFonts w:ascii="Calibri Light" w:hAnsi="Calibri Light" w:cs="Calibri Light" w:asciiTheme="majorAscii" w:hAnsiTheme="majorAscii" w:cstheme="majorAscii"/>
                <w:color w:val="auto"/>
                <w:sz w:val="20"/>
                <w:szCs w:val="20"/>
                <w:lang w:val="en-US"/>
              </w:rPr>
              <w:t>Warning Tale</w:t>
            </w:r>
          </w:p>
          <w:p w:rsidRPr="00D06911" w:rsidR="00327A63" w:rsidP="40F26416" w:rsidRDefault="00327A63" w14:paraId="3447C75A" w14:textId="0AFA6FAE">
            <w:pPr>
              <w:jc w:val="center"/>
              <w:rPr>
                <w:rFonts w:ascii="Calibri Light" w:hAnsi="Calibri Light" w:cs="Calibri Light" w:asciiTheme="majorAscii" w:hAnsiTheme="majorAscii" w:cstheme="majorAscii"/>
                <w:color w:val="auto"/>
                <w:sz w:val="20"/>
                <w:szCs w:val="20"/>
                <w:lang w:val="en-US"/>
              </w:rPr>
            </w:pPr>
            <w:r w:rsidRPr="40F26416" w:rsidR="00327A63">
              <w:rPr>
                <w:rFonts w:ascii="Calibri Light" w:hAnsi="Calibri Light" w:cs="Calibri Light" w:asciiTheme="majorAscii" w:hAnsiTheme="majorAscii" w:cstheme="majorAscii"/>
                <w:b w:val="1"/>
                <w:bCs w:val="1"/>
                <w:color w:val="auto"/>
                <w:sz w:val="20"/>
                <w:szCs w:val="20"/>
                <w:lang w:val="en-US"/>
              </w:rPr>
              <w:t xml:space="preserve">Focus; </w:t>
            </w:r>
            <w:r w:rsidRPr="40F26416" w:rsidR="00327A63">
              <w:rPr>
                <w:rFonts w:ascii="Calibri Light" w:hAnsi="Calibri Light" w:cs="Calibri Light" w:asciiTheme="majorAscii" w:hAnsiTheme="majorAscii" w:cstheme="majorAscii"/>
                <w:color w:val="auto"/>
                <w:sz w:val="20"/>
                <w:szCs w:val="20"/>
                <w:lang w:val="en-US"/>
              </w:rPr>
              <w:t>Setting</w:t>
            </w:r>
          </w:p>
          <w:p w:rsidRPr="00D06911" w:rsidR="00327A63" w:rsidP="40F26416" w:rsidRDefault="00327A63" w14:paraId="674EABC6" w14:textId="550F41B9">
            <w:pPr>
              <w:pStyle w:val="Normal"/>
              <w:jc w:val="center"/>
              <w:rPr>
                <w:rFonts w:ascii="Calibri Light" w:hAnsi="Calibri Light" w:cs="Calibri Light" w:asciiTheme="majorAscii" w:hAnsiTheme="majorAscii" w:cstheme="majorAscii"/>
                <w:color w:val="auto"/>
                <w:sz w:val="20"/>
                <w:szCs w:val="20"/>
                <w:lang w:val="en-US"/>
              </w:rPr>
            </w:pPr>
          </w:p>
        </w:tc>
        <w:tc>
          <w:tcPr>
            <w:tcW w:w="2301" w:type="dxa"/>
            <w:gridSpan w:val="3"/>
            <w:tcMar/>
          </w:tcPr>
          <w:p w:rsidRPr="00D06911" w:rsidR="00327A63" w:rsidP="40F26416" w:rsidRDefault="00327A63" w14:paraId="2ECA5CE6" w14:textId="77777777">
            <w:pPr>
              <w:jc w:val="center"/>
              <w:rPr>
                <w:rFonts w:ascii="Calibri Light" w:hAnsi="Calibri Light" w:cs="Calibri Light" w:asciiTheme="majorAscii" w:hAnsiTheme="majorAscii" w:cstheme="majorAscii"/>
                <w:b w:val="1"/>
                <w:bCs w:val="1"/>
                <w:color w:val="auto"/>
                <w:sz w:val="20"/>
                <w:szCs w:val="20"/>
                <w:lang w:val="en-US"/>
              </w:rPr>
            </w:pPr>
            <w:r w:rsidRPr="40F26416" w:rsidR="00327A63">
              <w:rPr>
                <w:rFonts w:ascii="Calibri Light" w:hAnsi="Calibri Light" w:cs="Calibri Light" w:asciiTheme="majorAscii" w:hAnsiTheme="majorAscii" w:cstheme="majorAscii"/>
                <w:b w:val="1"/>
                <w:bCs w:val="1"/>
                <w:color w:val="auto"/>
                <w:sz w:val="20"/>
                <w:szCs w:val="20"/>
                <w:lang w:val="en-US"/>
              </w:rPr>
              <w:t>There was an old lady who swallowed a fly</w:t>
            </w:r>
          </w:p>
          <w:p w:rsidRPr="00D06911" w:rsidR="00327A63" w:rsidP="40F26416" w:rsidRDefault="00327A63" w14:paraId="245AAAAA" w14:textId="77777777">
            <w:pPr>
              <w:jc w:val="center"/>
              <w:rPr>
                <w:rFonts w:ascii="Calibri Light" w:hAnsi="Calibri Light" w:cs="Calibri Light" w:asciiTheme="majorAscii" w:hAnsiTheme="majorAscii" w:cstheme="majorAscii"/>
                <w:color w:val="auto"/>
                <w:sz w:val="20"/>
                <w:szCs w:val="20"/>
                <w:lang w:val="en-US"/>
              </w:rPr>
            </w:pPr>
            <w:r w:rsidRPr="40F26416" w:rsidR="00327A63">
              <w:rPr>
                <w:rFonts w:ascii="Calibri Light" w:hAnsi="Calibri Light" w:cs="Calibri Light" w:asciiTheme="majorAscii" w:hAnsiTheme="majorAscii" w:cstheme="majorAscii"/>
                <w:color w:val="auto"/>
                <w:sz w:val="20"/>
                <w:szCs w:val="20"/>
                <w:lang w:val="en-US"/>
              </w:rPr>
              <w:t>Cumulative</w:t>
            </w:r>
          </w:p>
          <w:p w:rsidRPr="00D06911" w:rsidR="00327A63" w:rsidP="40F26416" w:rsidRDefault="00327A63" w14:paraId="15B0996C" w14:textId="0A6E1115">
            <w:pPr>
              <w:jc w:val="center"/>
              <w:rPr>
                <w:rFonts w:ascii="Calibri Light" w:hAnsi="Calibri Light" w:cs="Calibri Light" w:asciiTheme="majorAscii" w:hAnsiTheme="majorAscii" w:cstheme="majorAscii"/>
                <w:color w:val="auto"/>
                <w:sz w:val="20"/>
                <w:szCs w:val="20"/>
                <w:lang w:val="en-US"/>
              </w:rPr>
            </w:pPr>
            <w:r w:rsidRPr="40F26416" w:rsidR="00327A63">
              <w:rPr>
                <w:rFonts w:ascii="Calibri Light" w:hAnsi="Calibri Light" w:cs="Calibri Light" w:asciiTheme="majorAscii" w:hAnsiTheme="majorAscii" w:cstheme="majorAscii"/>
                <w:b w:val="1"/>
                <w:bCs w:val="1"/>
                <w:color w:val="auto"/>
                <w:sz w:val="20"/>
                <w:szCs w:val="20"/>
                <w:lang w:val="en-US"/>
              </w:rPr>
              <w:t xml:space="preserve">Focus; </w:t>
            </w:r>
            <w:r w:rsidRPr="40F26416" w:rsidR="00327A63">
              <w:rPr>
                <w:rFonts w:ascii="Calibri Light" w:hAnsi="Calibri Light" w:cs="Calibri Light" w:asciiTheme="majorAscii" w:hAnsiTheme="majorAscii" w:cstheme="majorAscii"/>
                <w:color w:val="auto"/>
                <w:sz w:val="20"/>
                <w:szCs w:val="20"/>
                <w:lang w:val="en-US"/>
              </w:rPr>
              <w:t>Plot/Ending</w:t>
            </w:r>
          </w:p>
          <w:p w:rsidRPr="00D06911" w:rsidR="00327A63" w:rsidP="40F26416" w:rsidRDefault="00327A63" w14:paraId="5020B28E" w14:textId="005FADBE">
            <w:pPr>
              <w:pStyle w:val="Normal"/>
              <w:jc w:val="center"/>
              <w:rPr>
                <w:rFonts w:ascii="Calibri Light" w:hAnsi="Calibri Light" w:cs="Calibri Light" w:asciiTheme="majorAscii" w:hAnsiTheme="majorAscii" w:cstheme="majorAscii"/>
                <w:color w:val="auto"/>
                <w:sz w:val="20"/>
                <w:szCs w:val="20"/>
                <w:lang w:val="en-US"/>
              </w:rPr>
            </w:pPr>
          </w:p>
        </w:tc>
        <w:tc>
          <w:tcPr>
            <w:tcW w:w="2317" w:type="dxa"/>
            <w:gridSpan w:val="3"/>
            <w:tcMar/>
          </w:tcPr>
          <w:p w:rsidRPr="00D06911" w:rsidR="00327A63" w:rsidP="40F26416" w:rsidRDefault="00327A63" w14:paraId="1EAC321A" w14:textId="73D05027">
            <w:pPr>
              <w:jc w:val="center"/>
              <w:rPr>
                <w:rFonts w:ascii="Calibri Light" w:hAnsi="Calibri Light" w:cs="Calibri Light" w:asciiTheme="majorAscii" w:hAnsiTheme="majorAscii" w:cstheme="majorAscii"/>
                <w:b w:val="1"/>
                <w:bCs w:val="1"/>
                <w:color w:val="auto"/>
                <w:sz w:val="20"/>
                <w:szCs w:val="20"/>
                <w:lang w:val="en-US"/>
              </w:rPr>
            </w:pPr>
            <w:r w:rsidRPr="40F26416" w:rsidR="00327A63">
              <w:rPr>
                <w:rFonts w:ascii="Calibri Light" w:hAnsi="Calibri Light" w:cs="Calibri Light" w:asciiTheme="majorAscii" w:hAnsiTheme="majorAscii" w:cstheme="majorAscii"/>
                <w:b w:val="1"/>
                <w:bCs w:val="1"/>
                <w:color w:val="auto"/>
                <w:sz w:val="20"/>
                <w:szCs w:val="20"/>
                <w:lang w:val="en-US"/>
              </w:rPr>
              <w:t>Mr</w:t>
            </w:r>
            <w:r w:rsidRPr="40F26416" w:rsidR="00327A63">
              <w:rPr>
                <w:rFonts w:ascii="Calibri Light" w:hAnsi="Calibri Light" w:cs="Calibri Light" w:asciiTheme="majorAscii" w:hAnsiTheme="majorAscii" w:cstheme="majorAscii"/>
                <w:b w:val="1"/>
                <w:bCs w:val="1"/>
                <w:color w:val="auto"/>
                <w:sz w:val="20"/>
                <w:szCs w:val="20"/>
                <w:lang w:val="en-US"/>
              </w:rPr>
              <w:t xml:space="preserve"> </w:t>
            </w:r>
            <w:r w:rsidRPr="40F26416" w:rsidR="00327A63">
              <w:rPr>
                <w:rFonts w:ascii="Calibri Light" w:hAnsi="Calibri Light" w:cs="Calibri Light" w:asciiTheme="majorAscii" w:hAnsiTheme="majorAscii" w:cstheme="majorAscii"/>
                <w:b w:val="1"/>
                <w:bCs w:val="1"/>
                <w:color w:val="auto"/>
                <w:sz w:val="20"/>
                <w:szCs w:val="20"/>
                <w:lang w:val="en-US"/>
              </w:rPr>
              <w:t>Gumpy</w:t>
            </w:r>
          </w:p>
          <w:p w:rsidRPr="00D06911" w:rsidR="00327A63" w:rsidP="40F26416" w:rsidRDefault="00327A63" w14:paraId="4F0ADBCC" w14:textId="11457EF6">
            <w:pPr>
              <w:jc w:val="center"/>
              <w:rPr>
                <w:rFonts w:ascii="Calibri Light" w:hAnsi="Calibri Light" w:cs="Calibri Light" w:asciiTheme="majorAscii" w:hAnsiTheme="majorAscii" w:cstheme="majorAscii"/>
                <w:color w:val="auto"/>
                <w:sz w:val="20"/>
                <w:szCs w:val="20"/>
                <w:lang w:val="en-US"/>
              </w:rPr>
            </w:pPr>
            <w:r w:rsidRPr="40F26416" w:rsidR="00327A63">
              <w:rPr>
                <w:rFonts w:ascii="Calibri Light" w:hAnsi="Calibri Light" w:cs="Calibri Light" w:asciiTheme="majorAscii" w:hAnsiTheme="majorAscii" w:cstheme="majorAscii"/>
                <w:color w:val="auto"/>
                <w:sz w:val="20"/>
                <w:szCs w:val="20"/>
                <w:lang w:val="en-US"/>
              </w:rPr>
              <w:t>Warning Tale</w:t>
            </w:r>
          </w:p>
          <w:p w:rsidRPr="00D06911" w:rsidR="00327A63" w:rsidP="40F26416" w:rsidRDefault="00327A63" w14:paraId="7374D805" w14:textId="550B97A6">
            <w:pPr>
              <w:jc w:val="center"/>
              <w:rPr>
                <w:rFonts w:ascii="Calibri Light" w:hAnsi="Calibri Light" w:cs="Calibri Light" w:asciiTheme="majorAscii" w:hAnsiTheme="majorAscii" w:cstheme="majorAscii"/>
                <w:color w:val="auto"/>
                <w:sz w:val="20"/>
                <w:szCs w:val="20"/>
                <w:lang w:val="en-US"/>
              </w:rPr>
            </w:pPr>
            <w:r w:rsidRPr="40F26416" w:rsidR="00327A63">
              <w:rPr>
                <w:rFonts w:ascii="Calibri Light" w:hAnsi="Calibri Light" w:cs="Calibri Light" w:asciiTheme="majorAscii" w:hAnsiTheme="majorAscii" w:cstheme="majorAscii"/>
                <w:b w:val="1"/>
                <w:bCs w:val="1"/>
                <w:color w:val="auto"/>
                <w:sz w:val="20"/>
                <w:szCs w:val="20"/>
                <w:lang w:val="en-US"/>
              </w:rPr>
              <w:t xml:space="preserve">Focus; </w:t>
            </w:r>
            <w:r w:rsidRPr="40F26416" w:rsidR="00327A63">
              <w:rPr>
                <w:rFonts w:ascii="Calibri Light" w:hAnsi="Calibri Light" w:cs="Calibri Light" w:asciiTheme="majorAscii" w:hAnsiTheme="majorAscii" w:cstheme="majorAscii"/>
                <w:color w:val="auto"/>
                <w:sz w:val="20"/>
                <w:szCs w:val="20"/>
                <w:lang w:val="en-US"/>
              </w:rPr>
              <w:t>Plot</w:t>
            </w:r>
          </w:p>
          <w:p w:rsidRPr="00D06911" w:rsidR="00327A63" w:rsidP="40F26416" w:rsidRDefault="00327A63" w14:paraId="07C76A35" w14:textId="77777777">
            <w:pPr>
              <w:jc w:val="center"/>
              <w:rPr>
                <w:rFonts w:ascii="Calibri Light" w:hAnsi="Calibri Light" w:cs="Calibri Light" w:asciiTheme="majorAscii" w:hAnsiTheme="majorAscii" w:cstheme="majorAscii"/>
                <w:color w:val="auto"/>
                <w:sz w:val="20"/>
                <w:szCs w:val="20"/>
                <w:lang w:val="en-US"/>
              </w:rPr>
            </w:pPr>
          </w:p>
          <w:p w:rsidRPr="00D06911" w:rsidR="00327A63" w:rsidP="40F26416" w:rsidRDefault="00327A63" w14:paraId="116ED372" w14:textId="04BA2046">
            <w:pPr>
              <w:jc w:val="center"/>
              <w:rPr>
                <w:rFonts w:ascii="Calibri Light" w:hAnsi="Calibri Light" w:cs="Calibri Light" w:asciiTheme="majorAscii" w:hAnsiTheme="majorAscii" w:cstheme="majorAscii"/>
                <w:color w:val="auto"/>
                <w:sz w:val="20"/>
                <w:szCs w:val="20"/>
              </w:rPr>
            </w:pPr>
          </w:p>
        </w:tc>
        <w:tc>
          <w:tcPr>
            <w:tcW w:w="2248" w:type="dxa"/>
            <w:gridSpan w:val="2"/>
            <w:tcMar/>
          </w:tcPr>
          <w:p w:rsidRPr="00D06911" w:rsidR="00327A63" w:rsidP="40F26416" w:rsidRDefault="00327A63" w14:paraId="61171CF8" w14:textId="03973552">
            <w:pPr>
              <w:jc w:val="center"/>
              <w:rPr>
                <w:rFonts w:ascii="Calibri Light" w:hAnsi="Calibri Light" w:cs="Calibri Light" w:asciiTheme="majorAscii" w:hAnsiTheme="majorAscii" w:cstheme="majorAscii"/>
                <w:b w:val="1"/>
                <w:bCs w:val="1"/>
                <w:color w:val="auto"/>
                <w:sz w:val="20"/>
                <w:szCs w:val="20"/>
                <w:lang w:val="en-US"/>
              </w:rPr>
            </w:pPr>
            <w:r w:rsidRPr="40F26416" w:rsidR="00327A63">
              <w:rPr>
                <w:rFonts w:ascii="Calibri Light" w:hAnsi="Calibri Light" w:cs="Calibri Light" w:asciiTheme="majorAscii" w:hAnsiTheme="majorAscii" w:cstheme="majorAscii"/>
                <w:b w:val="1"/>
                <w:bCs w:val="1"/>
                <w:color w:val="auto"/>
                <w:sz w:val="20"/>
                <w:szCs w:val="20"/>
                <w:lang w:val="en-US"/>
              </w:rPr>
              <w:t>The Sweet-talking potato</w:t>
            </w:r>
            <w:r w:rsidRPr="40F26416" w:rsidR="2297A3DF">
              <w:rPr>
                <w:rFonts w:ascii="Calibri Light" w:hAnsi="Calibri Light" w:cs="Calibri Light" w:asciiTheme="majorAscii" w:hAnsiTheme="majorAscii" w:cstheme="majorAscii"/>
                <w:b w:val="1"/>
                <w:bCs w:val="1"/>
                <w:color w:val="auto"/>
                <w:sz w:val="20"/>
                <w:szCs w:val="20"/>
                <w:lang w:val="en-US"/>
              </w:rPr>
              <w:t xml:space="preserve"> </w:t>
            </w:r>
            <w:r w:rsidRPr="40F26416" w:rsidR="00327A63">
              <w:rPr>
                <w:rFonts w:ascii="Calibri Light" w:hAnsi="Calibri Light" w:cs="Calibri Light" w:asciiTheme="majorAscii" w:hAnsiTheme="majorAscii" w:cstheme="majorAscii"/>
                <w:b w:val="1"/>
                <w:bCs w:val="1"/>
                <w:color w:val="auto"/>
                <w:sz w:val="20"/>
                <w:szCs w:val="20"/>
                <w:lang w:val="en-US"/>
              </w:rPr>
              <w:t>who spoke.</w:t>
            </w:r>
          </w:p>
          <w:p w:rsidRPr="00D06911" w:rsidR="00327A63" w:rsidP="40F26416" w:rsidRDefault="00327A63" w14:paraId="4EBF4417" w14:textId="4245228A">
            <w:pPr>
              <w:jc w:val="center"/>
              <w:rPr>
                <w:rFonts w:ascii="Calibri Light" w:hAnsi="Calibri Light" w:cs="Calibri Light" w:asciiTheme="majorAscii" w:hAnsiTheme="majorAscii" w:cstheme="majorAscii"/>
                <w:color w:val="auto"/>
                <w:sz w:val="20"/>
                <w:szCs w:val="20"/>
                <w:lang w:val="en-US"/>
              </w:rPr>
            </w:pPr>
            <w:r w:rsidRPr="40F26416" w:rsidR="00327A63">
              <w:rPr>
                <w:rFonts w:ascii="Calibri Light" w:hAnsi="Calibri Light" w:cs="Calibri Light" w:asciiTheme="majorAscii" w:hAnsiTheme="majorAscii" w:cstheme="majorAscii"/>
                <w:color w:val="auto"/>
                <w:sz w:val="20"/>
                <w:szCs w:val="20"/>
                <w:lang w:val="en-US"/>
              </w:rPr>
              <w:t>Meeting Tale</w:t>
            </w:r>
          </w:p>
          <w:p w:rsidRPr="00D06911" w:rsidR="00327A63" w:rsidP="40F26416" w:rsidRDefault="00327A63" w14:paraId="38034369" w14:textId="29FF4BD2">
            <w:pPr>
              <w:jc w:val="center"/>
              <w:rPr>
                <w:rFonts w:ascii="Calibri Light" w:hAnsi="Calibri Light" w:cs="Calibri Light" w:asciiTheme="majorAscii" w:hAnsiTheme="majorAscii" w:cstheme="majorAscii"/>
                <w:color w:val="auto"/>
                <w:sz w:val="20"/>
                <w:szCs w:val="20"/>
                <w:lang w:val="en-US"/>
              </w:rPr>
            </w:pPr>
            <w:r w:rsidRPr="40F26416" w:rsidR="00327A63">
              <w:rPr>
                <w:rFonts w:ascii="Calibri Light" w:hAnsi="Calibri Light" w:cs="Calibri Light" w:asciiTheme="majorAscii" w:hAnsiTheme="majorAscii" w:cstheme="majorAscii"/>
                <w:b w:val="1"/>
                <w:bCs w:val="1"/>
                <w:color w:val="auto"/>
                <w:sz w:val="20"/>
                <w:szCs w:val="20"/>
                <w:lang w:val="en-US"/>
              </w:rPr>
              <w:t xml:space="preserve">Focus; </w:t>
            </w:r>
            <w:r w:rsidRPr="40F26416" w:rsidR="00327A63">
              <w:rPr>
                <w:rFonts w:ascii="Calibri Light" w:hAnsi="Calibri Light" w:cs="Calibri Light" w:asciiTheme="majorAscii" w:hAnsiTheme="majorAscii" w:cstheme="majorAscii"/>
                <w:color w:val="auto"/>
                <w:sz w:val="20"/>
                <w:szCs w:val="20"/>
                <w:lang w:val="en-US"/>
              </w:rPr>
              <w:t>Plot/Ending</w:t>
            </w:r>
          </w:p>
          <w:p w:rsidRPr="00D06911" w:rsidR="00327A63" w:rsidP="40F26416" w:rsidRDefault="00327A63" w14:paraId="63B2786E" w14:textId="5D414855">
            <w:pPr>
              <w:pStyle w:val="Normal"/>
              <w:jc w:val="center"/>
              <w:rPr>
                <w:rFonts w:ascii="Calibri Light" w:hAnsi="Calibri Light" w:cs="Calibri Light" w:asciiTheme="majorAscii" w:hAnsiTheme="majorAscii" w:cstheme="majorAscii"/>
                <w:color w:val="auto"/>
                <w:sz w:val="20"/>
                <w:szCs w:val="20"/>
                <w:lang w:val="en-US"/>
              </w:rPr>
            </w:pPr>
          </w:p>
        </w:tc>
      </w:tr>
      <w:tr w:rsidRPr="00EF4D5E" w:rsidR="00327A63" w:rsidTr="3594B628" w14:paraId="3DC3D3B7" w14:textId="77777777">
        <w:trPr>
          <w:trHeight w:val="1230"/>
        </w:trPr>
        <w:tc>
          <w:tcPr>
            <w:tcW w:w="2377" w:type="dxa"/>
            <w:gridSpan w:val="3"/>
            <w:shd w:val="clear" w:color="auto" w:fill="D9D9D9" w:themeFill="background1" w:themeFillShade="D9"/>
            <w:tcMar/>
            <w:vAlign w:val="center"/>
          </w:tcPr>
          <w:p w:rsidRPr="003249BE" w:rsidR="00327A63" w:rsidP="00327A63" w:rsidRDefault="00327A63" w14:paraId="45EDE50F" w14:textId="77777777">
            <w:pPr>
              <w:jc w:val="center"/>
              <w:rPr>
                <w:rFonts w:asciiTheme="majorHAnsi" w:hAnsiTheme="majorHAnsi" w:cstheme="majorHAnsi"/>
                <w:b/>
              </w:rPr>
            </w:pPr>
            <w:r w:rsidRPr="003249BE">
              <w:rPr>
                <w:rFonts w:asciiTheme="majorHAnsi" w:hAnsiTheme="majorHAnsi" w:cstheme="majorHAnsi"/>
                <w:b/>
              </w:rPr>
              <w:t xml:space="preserve">Talk for Writing </w:t>
            </w:r>
          </w:p>
          <w:p w:rsidRPr="003249BE" w:rsidR="00327A63" w:rsidP="1021B58A" w:rsidRDefault="00327A63" w14:paraId="6C430C5A" w14:textId="0D3ED614">
            <w:pPr>
              <w:jc w:val="center"/>
              <w:rPr>
                <w:rFonts w:ascii="Calibri Light" w:hAnsi="Calibri Light" w:cs="Calibri Light" w:asciiTheme="majorAscii" w:hAnsiTheme="majorAscii" w:cstheme="majorAscii"/>
                <w:b w:val="1"/>
                <w:bCs w:val="1"/>
              </w:rPr>
            </w:pPr>
            <w:r w:rsidRPr="1021B58A" w:rsidR="0463ADC3">
              <w:rPr>
                <w:rFonts w:ascii="Calibri Light" w:hAnsi="Calibri Light" w:cs="Calibri Light" w:asciiTheme="majorAscii" w:hAnsiTheme="majorAscii" w:cstheme="majorAscii"/>
                <w:b w:val="1"/>
                <w:bCs w:val="1"/>
              </w:rPr>
              <w:t xml:space="preserve">Cycle </w:t>
            </w:r>
            <w:r w:rsidRPr="1021B58A" w:rsidR="0463ADC3">
              <w:rPr>
                <w:rFonts w:ascii="Calibri Light" w:hAnsi="Calibri Light" w:cs="Calibri Light" w:asciiTheme="majorAscii" w:hAnsiTheme="majorAscii" w:cstheme="majorAscii"/>
                <w:b w:val="1"/>
                <w:bCs w:val="1"/>
              </w:rPr>
              <w:t>B</w:t>
            </w:r>
          </w:p>
        </w:tc>
        <w:tc>
          <w:tcPr>
            <w:tcW w:w="2327" w:type="dxa"/>
            <w:gridSpan w:val="2"/>
            <w:tcMar/>
          </w:tcPr>
          <w:p w:rsidRPr="005E4431" w:rsidR="00D06911" w:rsidP="40F26416" w:rsidRDefault="00D06911" w14:paraId="703528FA" w14:textId="77777777">
            <w:pPr>
              <w:pStyle w:val="NoSpacing"/>
              <w:jc w:val="center"/>
              <w:rPr>
                <w:rFonts w:ascii="Calibri Light" w:hAnsi="Calibri Light" w:cs="Calibri Light" w:asciiTheme="majorAscii" w:hAnsiTheme="majorAscii" w:cstheme="majorAscii"/>
                <w:b w:val="1"/>
                <w:bCs w:val="1"/>
                <w:color w:val="auto" w:themeColor="text1"/>
                <w:lang w:val="en-US"/>
              </w:rPr>
            </w:pPr>
            <w:r w:rsidRPr="40F26416" w:rsidR="00D06911">
              <w:rPr>
                <w:rFonts w:ascii="Calibri Light" w:hAnsi="Calibri Light" w:cs="Calibri Light" w:asciiTheme="majorAscii" w:hAnsiTheme="majorAscii" w:cstheme="majorAscii"/>
                <w:b w:val="1"/>
                <w:bCs w:val="1"/>
                <w:color w:val="auto"/>
                <w:lang w:val="en-US"/>
              </w:rPr>
              <w:t>Little Red Hen</w:t>
            </w:r>
          </w:p>
          <w:p w:rsidRPr="005E4431" w:rsidR="00D06911" w:rsidP="40F26416" w:rsidRDefault="00D06911" w14:paraId="4271F19C" w14:textId="77777777">
            <w:pPr>
              <w:pStyle w:val="NoSpacing"/>
              <w:jc w:val="center"/>
              <w:rPr>
                <w:rFonts w:ascii="Calibri Light" w:hAnsi="Calibri Light" w:cs="Calibri Light" w:asciiTheme="majorAscii" w:hAnsiTheme="majorAscii" w:cstheme="majorAscii"/>
                <w:color w:val="auto" w:themeColor="text1"/>
                <w:lang w:val="en-US"/>
              </w:rPr>
            </w:pPr>
            <w:r w:rsidRPr="40F26416" w:rsidR="00D06911">
              <w:rPr>
                <w:rFonts w:ascii="Calibri Light" w:hAnsi="Calibri Light" w:cs="Calibri Light" w:asciiTheme="majorAscii" w:hAnsiTheme="majorAscii" w:cstheme="majorAscii"/>
                <w:color w:val="auto"/>
                <w:lang w:val="en-US"/>
              </w:rPr>
              <w:t xml:space="preserve">Finding </w:t>
            </w:r>
            <w:r w:rsidRPr="40F26416" w:rsidR="00D06911">
              <w:rPr>
                <w:rFonts w:ascii="Calibri Light" w:hAnsi="Calibri Light" w:cs="Calibri Light" w:asciiTheme="majorAscii" w:hAnsiTheme="majorAscii" w:cstheme="majorAscii"/>
                <w:color w:val="auto"/>
                <w:lang w:val="en-US"/>
              </w:rPr>
              <w:t>T</w:t>
            </w:r>
            <w:r w:rsidRPr="40F26416" w:rsidR="00D06911">
              <w:rPr>
                <w:rFonts w:ascii="Calibri Light" w:hAnsi="Calibri Light" w:cs="Calibri Light" w:asciiTheme="majorAscii" w:hAnsiTheme="majorAscii" w:cstheme="majorAscii"/>
                <w:color w:val="auto"/>
                <w:lang w:val="en-US"/>
              </w:rPr>
              <w:t>ale</w:t>
            </w:r>
          </w:p>
          <w:p w:rsidRPr="005E4431" w:rsidR="00327A63" w:rsidP="40F26416" w:rsidRDefault="00D06911" w14:paraId="633DD4A0" w14:textId="284ED201">
            <w:pPr>
              <w:pStyle w:val="NoSpacing"/>
              <w:jc w:val="center"/>
              <w:rPr>
                <w:rFonts w:ascii="Calibri Light" w:hAnsi="Calibri Light" w:cs="Calibri Light" w:asciiTheme="majorAscii" w:hAnsiTheme="majorAscii" w:cstheme="majorAscii"/>
                <w:b w:val="1"/>
                <w:bCs w:val="1"/>
                <w:color w:val="auto" w:themeColor="text1"/>
                <w:lang w:val="en-US"/>
              </w:rPr>
            </w:pPr>
            <w:r w:rsidRPr="40F26416" w:rsidR="00D06911">
              <w:rPr>
                <w:rFonts w:ascii="Calibri Light" w:hAnsi="Calibri Light" w:cs="Calibri Light" w:asciiTheme="majorAscii" w:hAnsiTheme="majorAscii" w:cstheme="majorAscii"/>
                <w:b w:val="1"/>
                <w:bCs w:val="1"/>
                <w:color w:val="auto"/>
                <w:lang w:val="en-US"/>
              </w:rPr>
              <w:t>Focus</w:t>
            </w:r>
            <w:r w:rsidRPr="40F26416" w:rsidR="00D06911">
              <w:rPr>
                <w:rFonts w:ascii="Calibri Light" w:hAnsi="Calibri Light" w:cs="Calibri Light" w:asciiTheme="majorAscii" w:hAnsiTheme="majorAscii" w:cstheme="majorAscii"/>
                <w:b w:val="1"/>
                <w:bCs w:val="1"/>
                <w:color w:val="auto"/>
                <w:lang w:val="en-US"/>
              </w:rPr>
              <w:t>;</w:t>
            </w:r>
            <w:r w:rsidRPr="40F26416" w:rsidR="00D06911">
              <w:rPr>
                <w:rFonts w:ascii="Calibri Light" w:hAnsi="Calibri Light" w:cs="Calibri Light" w:asciiTheme="majorAscii" w:hAnsiTheme="majorAscii" w:cstheme="majorAscii"/>
                <w:b w:val="1"/>
                <w:bCs w:val="1"/>
                <w:color w:val="auto"/>
                <w:lang w:val="en-US"/>
              </w:rPr>
              <w:t xml:space="preserve"> </w:t>
            </w:r>
            <w:r w:rsidRPr="40F26416" w:rsidR="00D06911">
              <w:rPr>
                <w:rFonts w:ascii="Calibri Light" w:hAnsi="Calibri Light" w:cs="Calibri Light" w:asciiTheme="majorAscii" w:hAnsiTheme="majorAscii" w:cstheme="majorAscii"/>
                <w:color w:val="auto"/>
                <w:lang w:val="en-US"/>
              </w:rPr>
              <w:t>Characters</w:t>
            </w:r>
          </w:p>
        </w:tc>
        <w:tc>
          <w:tcPr>
            <w:tcW w:w="2298" w:type="dxa"/>
            <w:gridSpan w:val="3"/>
            <w:tcMar/>
          </w:tcPr>
          <w:p w:rsidR="5AD13DD5" w:rsidP="1021B58A" w:rsidRDefault="5AD13DD5" w14:paraId="07041990">
            <w:pPr>
              <w:pStyle w:val="NoSpacing"/>
              <w:jc w:val="center"/>
              <w:rPr>
                <w:rFonts w:ascii="Calibri Light" w:hAnsi="Calibri Light" w:cs="Calibri Light" w:asciiTheme="majorAscii" w:hAnsiTheme="majorAscii" w:cstheme="majorAscii"/>
                <w:b w:val="1"/>
                <w:bCs w:val="1"/>
                <w:color w:val="auto"/>
                <w:lang w:val="en-US"/>
              </w:rPr>
            </w:pPr>
            <w:r w:rsidRPr="1021B58A" w:rsidR="5AD13DD5">
              <w:rPr>
                <w:rFonts w:ascii="Calibri Light" w:hAnsi="Calibri Light" w:cs="Calibri Light" w:asciiTheme="majorAscii" w:hAnsiTheme="majorAscii" w:cstheme="majorAscii"/>
                <w:b w:val="1"/>
                <w:bCs w:val="1"/>
                <w:color w:val="auto"/>
                <w:lang w:val="en-US"/>
              </w:rPr>
              <w:t>Chicken Licken</w:t>
            </w:r>
          </w:p>
          <w:p w:rsidR="5AD13DD5" w:rsidP="1021B58A" w:rsidRDefault="5AD13DD5" w14:paraId="56BB4749">
            <w:pPr>
              <w:pStyle w:val="NoSpacing"/>
              <w:jc w:val="center"/>
              <w:rPr>
                <w:rFonts w:ascii="Calibri Light" w:hAnsi="Calibri Light" w:cs="Calibri Light" w:asciiTheme="majorAscii" w:hAnsiTheme="majorAscii" w:cstheme="majorAscii"/>
                <w:color w:val="auto"/>
                <w:lang w:val="en-US"/>
              </w:rPr>
            </w:pPr>
            <w:r w:rsidRPr="1021B58A" w:rsidR="5AD13DD5">
              <w:rPr>
                <w:rFonts w:ascii="Calibri Light" w:hAnsi="Calibri Light" w:cs="Calibri Light" w:asciiTheme="majorAscii" w:hAnsiTheme="majorAscii" w:cstheme="majorAscii"/>
                <w:color w:val="auto"/>
                <w:lang w:val="en-US"/>
              </w:rPr>
              <w:t>Journey Tale</w:t>
            </w:r>
          </w:p>
          <w:p w:rsidR="5AD13DD5" w:rsidP="1021B58A" w:rsidRDefault="5AD13DD5" w14:paraId="0775CE92" w14:textId="69938887">
            <w:pPr>
              <w:pStyle w:val="NoSpacing"/>
              <w:jc w:val="center"/>
              <w:rPr>
                <w:rFonts w:ascii="Calibri Light" w:hAnsi="Calibri Light" w:cs="Calibri Light" w:asciiTheme="majorAscii" w:hAnsiTheme="majorAscii" w:cstheme="majorAscii"/>
                <w:color w:val="auto"/>
                <w:lang w:val="en-US"/>
              </w:rPr>
            </w:pPr>
            <w:r w:rsidRPr="1021B58A" w:rsidR="5AD13DD5">
              <w:rPr>
                <w:rFonts w:ascii="Calibri Light" w:hAnsi="Calibri Light" w:cs="Calibri Light" w:asciiTheme="majorAscii" w:hAnsiTheme="majorAscii" w:cstheme="majorAscii"/>
                <w:b w:val="1"/>
                <w:bCs w:val="1"/>
                <w:color w:val="auto"/>
                <w:lang w:val="en-US"/>
              </w:rPr>
              <w:t xml:space="preserve">Focus; </w:t>
            </w:r>
            <w:r w:rsidRPr="1021B58A" w:rsidR="5AD13DD5">
              <w:rPr>
                <w:rFonts w:ascii="Calibri Light" w:hAnsi="Calibri Light" w:cs="Calibri Light" w:asciiTheme="majorAscii" w:hAnsiTheme="majorAscii" w:cstheme="majorAscii"/>
                <w:color w:val="auto"/>
                <w:lang w:val="en-US"/>
              </w:rPr>
              <w:t>Plot/Trick</w:t>
            </w:r>
            <w:r w:rsidRPr="1021B58A" w:rsidR="5AD13DD5">
              <w:rPr>
                <w:rFonts w:ascii="Calibri Light" w:hAnsi="Calibri Light" w:cs="Calibri Light" w:asciiTheme="majorAscii" w:hAnsiTheme="majorAscii" w:cstheme="majorAscii"/>
                <w:b w:val="1"/>
                <w:bCs w:val="1"/>
                <w:color w:val="auto"/>
                <w:lang w:val="en-US"/>
              </w:rPr>
              <w:t xml:space="preserve"> </w:t>
            </w:r>
          </w:p>
          <w:p w:rsidR="40F26416" w:rsidP="40F26416" w:rsidRDefault="40F26416" w14:paraId="5E86556E" w14:textId="60F4C1BE">
            <w:pPr>
              <w:pStyle w:val="NoSpacing"/>
              <w:jc w:val="center"/>
              <w:rPr>
                <w:rFonts w:ascii="Calibri Light" w:hAnsi="Calibri Light" w:cs="Calibri Light" w:asciiTheme="majorAscii" w:hAnsiTheme="majorAscii" w:cstheme="majorAscii"/>
                <w:b w:val="1"/>
                <w:bCs w:val="1"/>
                <w:color w:val="auto"/>
                <w:lang w:val="en-US"/>
              </w:rPr>
            </w:pPr>
          </w:p>
        </w:tc>
        <w:tc>
          <w:tcPr>
            <w:tcW w:w="2286" w:type="dxa"/>
            <w:gridSpan w:val="3"/>
            <w:tcMar/>
          </w:tcPr>
          <w:p w:rsidR="50FD4417" w:rsidP="40F26416" w:rsidRDefault="50FD4417" w14:paraId="17BFA82A">
            <w:pPr>
              <w:jc w:val="center"/>
              <w:rPr>
                <w:rFonts w:ascii="Calibri Light" w:hAnsi="Calibri Light" w:cs="Calibri Light" w:asciiTheme="majorAscii" w:hAnsiTheme="majorAscii" w:cstheme="majorAscii"/>
                <w:b w:val="1"/>
                <w:bCs w:val="1"/>
                <w:color w:val="auto"/>
                <w:sz w:val="20"/>
                <w:szCs w:val="20"/>
                <w:lang w:val="en-US"/>
              </w:rPr>
            </w:pPr>
            <w:r w:rsidRPr="40F26416" w:rsidR="50FD4417">
              <w:rPr>
                <w:rFonts w:ascii="Calibri Light" w:hAnsi="Calibri Light" w:cs="Calibri Light" w:asciiTheme="majorAscii" w:hAnsiTheme="majorAscii" w:cstheme="majorAscii"/>
                <w:b w:val="1"/>
                <w:bCs w:val="1"/>
                <w:color w:val="auto"/>
                <w:sz w:val="20"/>
                <w:szCs w:val="20"/>
                <w:lang w:val="en-US"/>
              </w:rPr>
              <w:t>Pete the Cat and his White Shoes.</w:t>
            </w:r>
          </w:p>
          <w:p w:rsidR="50FD4417" w:rsidP="40F26416" w:rsidRDefault="50FD4417" w14:paraId="2C8FB17D">
            <w:pPr>
              <w:jc w:val="center"/>
              <w:rPr>
                <w:rFonts w:ascii="Calibri Light" w:hAnsi="Calibri Light" w:cs="Calibri Light" w:asciiTheme="majorAscii" w:hAnsiTheme="majorAscii" w:cstheme="majorAscii"/>
                <w:color w:val="auto"/>
                <w:sz w:val="20"/>
                <w:szCs w:val="20"/>
                <w:lang w:val="en-US"/>
              </w:rPr>
            </w:pPr>
            <w:r w:rsidRPr="40F26416" w:rsidR="50FD4417">
              <w:rPr>
                <w:rFonts w:ascii="Calibri Light" w:hAnsi="Calibri Light" w:cs="Calibri Light" w:asciiTheme="majorAscii" w:hAnsiTheme="majorAscii" w:cstheme="majorAscii"/>
                <w:color w:val="auto"/>
                <w:sz w:val="20"/>
                <w:szCs w:val="20"/>
                <w:lang w:val="en-US"/>
              </w:rPr>
              <w:t>Cumulative</w:t>
            </w:r>
          </w:p>
          <w:p w:rsidR="50FD4417" w:rsidP="40F26416" w:rsidRDefault="50FD4417" w14:paraId="5917E4A3" w14:textId="590E0F74">
            <w:pPr>
              <w:jc w:val="center"/>
              <w:rPr>
                <w:rFonts w:ascii="Calibri Light" w:hAnsi="Calibri Light" w:cs="Calibri Light" w:asciiTheme="majorAscii" w:hAnsiTheme="majorAscii" w:cstheme="majorAscii"/>
                <w:color w:val="auto"/>
                <w:sz w:val="20"/>
                <w:szCs w:val="20"/>
              </w:rPr>
            </w:pPr>
            <w:r w:rsidRPr="40F26416" w:rsidR="50FD4417">
              <w:rPr>
                <w:rFonts w:ascii="Calibri Light" w:hAnsi="Calibri Light" w:cs="Calibri Light" w:asciiTheme="majorAscii" w:hAnsiTheme="majorAscii" w:cstheme="majorAscii"/>
                <w:b w:val="1"/>
                <w:bCs w:val="1"/>
                <w:color w:val="auto"/>
                <w:sz w:val="20"/>
                <w:szCs w:val="20"/>
                <w:lang w:val="en-US"/>
              </w:rPr>
              <w:t xml:space="preserve">Focus; </w:t>
            </w:r>
            <w:r w:rsidRPr="40F26416" w:rsidR="50FD4417">
              <w:rPr>
                <w:rFonts w:ascii="Calibri Light" w:hAnsi="Calibri Light" w:cs="Calibri Light" w:asciiTheme="majorAscii" w:hAnsiTheme="majorAscii" w:cstheme="majorAscii"/>
                <w:color w:val="auto"/>
                <w:sz w:val="20"/>
                <w:szCs w:val="20"/>
                <w:lang w:val="en-US"/>
              </w:rPr>
              <w:t>Plot / moral</w:t>
            </w:r>
          </w:p>
          <w:p w:rsidR="40F26416" w:rsidP="40F26416" w:rsidRDefault="40F26416" w14:paraId="0F5CF33D" w14:textId="70060FBD">
            <w:pPr>
              <w:pStyle w:val="Normal"/>
              <w:jc w:val="center"/>
              <w:rPr>
                <w:rFonts w:ascii="Calibri Light" w:hAnsi="Calibri Light" w:cs="Calibri Light" w:asciiTheme="majorAscii" w:hAnsiTheme="majorAscii" w:cstheme="majorAscii"/>
                <w:b w:val="1"/>
                <w:bCs w:val="1"/>
                <w:color w:val="auto"/>
                <w:sz w:val="20"/>
                <w:szCs w:val="20"/>
                <w:lang w:val="en-US"/>
              </w:rPr>
            </w:pPr>
          </w:p>
        </w:tc>
        <w:tc>
          <w:tcPr>
            <w:tcW w:w="2301" w:type="dxa"/>
            <w:gridSpan w:val="3"/>
            <w:tcMar/>
          </w:tcPr>
          <w:p w:rsidR="50FD4417" w:rsidP="40F26416" w:rsidRDefault="50FD4417" w14:paraId="40D828D0">
            <w:pPr>
              <w:jc w:val="center"/>
              <w:rPr>
                <w:rFonts w:ascii="Calibri Light" w:hAnsi="Calibri Light" w:cs="Calibri Light" w:asciiTheme="majorAscii" w:hAnsiTheme="majorAscii" w:cstheme="majorAscii"/>
                <w:b w:val="1"/>
                <w:bCs w:val="1"/>
                <w:color w:val="auto"/>
                <w:sz w:val="20"/>
                <w:szCs w:val="20"/>
              </w:rPr>
            </w:pPr>
            <w:r w:rsidRPr="40F26416" w:rsidR="50FD4417">
              <w:rPr>
                <w:rFonts w:ascii="Calibri Light" w:hAnsi="Calibri Light" w:cs="Calibri Light" w:asciiTheme="majorAscii" w:hAnsiTheme="majorAscii" w:cstheme="majorAscii"/>
                <w:b w:val="1"/>
                <w:bCs w:val="1"/>
                <w:color w:val="auto"/>
                <w:sz w:val="20"/>
                <w:szCs w:val="20"/>
              </w:rPr>
              <w:t>The Cave</w:t>
            </w:r>
          </w:p>
          <w:p w:rsidR="50FD4417" w:rsidP="40F26416" w:rsidRDefault="50FD4417" w14:paraId="0228A4C7">
            <w:pPr>
              <w:jc w:val="center"/>
              <w:rPr>
                <w:rFonts w:ascii="Calibri Light" w:hAnsi="Calibri Light" w:cs="Calibri Light" w:asciiTheme="majorAscii" w:hAnsiTheme="majorAscii" w:cstheme="majorAscii"/>
                <w:color w:val="auto"/>
                <w:sz w:val="20"/>
                <w:szCs w:val="20"/>
              </w:rPr>
            </w:pPr>
            <w:r w:rsidRPr="40F26416" w:rsidR="50FD4417">
              <w:rPr>
                <w:rFonts w:ascii="Calibri Light" w:hAnsi="Calibri Light" w:cs="Calibri Light" w:asciiTheme="majorAscii" w:hAnsiTheme="majorAscii" w:cstheme="majorAscii"/>
                <w:color w:val="auto"/>
                <w:sz w:val="20"/>
                <w:szCs w:val="20"/>
              </w:rPr>
              <w:t>Losing Tale</w:t>
            </w:r>
          </w:p>
          <w:p w:rsidR="50FD4417" w:rsidP="40F26416" w:rsidRDefault="50FD4417" w14:paraId="5FCA84A3" w14:textId="7FD63DCE">
            <w:pPr>
              <w:jc w:val="center"/>
              <w:rPr>
                <w:rFonts w:ascii="Calibri Light" w:hAnsi="Calibri Light" w:cs="Calibri Light" w:asciiTheme="majorAscii" w:hAnsiTheme="majorAscii" w:cstheme="majorAscii"/>
                <w:color w:val="auto"/>
                <w:sz w:val="20"/>
                <w:szCs w:val="20"/>
              </w:rPr>
            </w:pPr>
            <w:r w:rsidRPr="40F26416" w:rsidR="50FD4417">
              <w:rPr>
                <w:rFonts w:ascii="Calibri Light" w:hAnsi="Calibri Light" w:cs="Calibri Light" w:asciiTheme="majorAscii" w:hAnsiTheme="majorAscii" w:cstheme="majorAscii"/>
                <w:b w:val="1"/>
                <w:bCs w:val="1"/>
                <w:color w:val="auto"/>
                <w:sz w:val="20"/>
                <w:szCs w:val="20"/>
              </w:rPr>
              <w:t xml:space="preserve">Focus; </w:t>
            </w:r>
            <w:r w:rsidRPr="40F26416" w:rsidR="50FD4417">
              <w:rPr>
                <w:rFonts w:ascii="Calibri Light" w:hAnsi="Calibri Light" w:cs="Calibri Light" w:asciiTheme="majorAscii" w:hAnsiTheme="majorAscii" w:cstheme="majorAscii"/>
                <w:color w:val="auto"/>
                <w:sz w:val="20"/>
                <w:szCs w:val="20"/>
              </w:rPr>
              <w:t>Characters</w:t>
            </w:r>
          </w:p>
          <w:p w:rsidR="40F26416" w:rsidP="40F26416" w:rsidRDefault="40F26416" w14:paraId="0BA0FA52" w14:textId="57EE49AE">
            <w:pPr>
              <w:pStyle w:val="Normal"/>
              <w:jc w:val="center"/>
              <w:rPr>
                <w:rFonts w:ascii="Calibri Light" w:hAnsi="Calibri Light" w:cs="Calibri Light" w:asciiTheme="majorAscii" w:hAnsiTheme="majorAscii" w:cstheme="majorAscii"/>
                <w:b w:val="1"/>
                <w:bCs w:val="1"/>
                <w:color w:val="auto"/>
                <w:sz w:val="20"/>
                <w:szCs w:val="20"/>
                <w:lang w:val="en-US"/>
              </w:rPr>
            </w:pPr>
          </w:p>
        </w:tc>
        <w:tc>
          <w:tcPr>
            <w:tcW w:w="2317" w:type="dxa"/>
            <w:gridSpan w:val="3"/>
            <w:tcMar/>
          </w:tcPr>
          <w:p w:rsidR="50FD4417" w:rsidP="40F26416" w:rsidRDefault="50FD4417" w14:paraId="6872EF37">
            <w:pPr>
              <w:jc w:val="center"/>
              <w:rPr>
                <w:rFonts w:ascii="Calibri Light" w:hAnsi="Calibri Light" w:cs="Calibri Light" w:asciiTheme="majorAscii" w:hAnsiTheme="majorAscii" w:cstheme="majorAscii"/>
                <w:b w:val="1"/>
                <w:bCs w:val="1"/>
                <w:color w:val="auto"/>
                <w:sz w:val="20"/>
                <w:szCs w:val="20"/>
                <w:lang w:val="en-US"/>
              </w:rPr>
            </w:pPr>
            <w:r w:rsidRPr="40F26416" w:rsidR="50FD4417">
              <w:rPr>
                <w:rFonts w:ascii="Calibri Light" w:hAnsi="Calibri Light" w:cs="Calibri Light" w:asciiTheme="majorAscii" w:hAnsiTheme="majorAscii" w:cstheme="majorAscii"/>
                <w:b w:val="1"/>
                <w:bCs w:val="1"/>
                <w:color w:val="auto"/>
                <w:sz w:val="20"/>
                <w:szCs w:val="20"/>
                <w:lang w:val="en-US"/>
              </w:rPr>
              <w:t>Dear Zoo</w:t>
            </w:r>
          </w:p>
          <w:p w:rsidR="50FD4417" w:rsidP="40F26416" w:rsidRDefault="50FD4417" w14:paraId="27BF9585" w14:textId="3A0FCC84">
            <w:pPr>
              <w:jc w:val="center"/>
              <w:rPr>
                <w:rFonts w:ascii="Calibri Light" w:hAnsi="Calibri Light" w:cs="Calibri Light" w:asciiTheme="majorAscii" w:hAnsiTheme="majorAscii" w:cstheme="majorAscii"/>
                <w:color w:val="auto"/>
                <w:sz w:val="20"/>
                <w:szCs w:val="20"/>
                <w:lang w:val="en-US"/>
              </w:rPr>
            </w:pPr>
            <w:r w:rsidRPr="40F26416" w:rsidR="50FD4417">
              <w:rPr>
                <w:rFonts w:ascii="Calibri Light" w:hAnsi="Calibri Light" w:cs="Calibri Light" w:asciiTheme="majorAscii" w:hAnsiTheme="majorAscii" w:cstheme="majorAscii"/>
                <w:color w:val="auto"/>
                <w:sz w:val="20"/>
                <w:szCs w:val="20"/>
                <w:lang w:val="en-US"/>
              </w:rPr>
              <w:t>Wishing Tale</w:t>
            </w:r>
          </w:p>
          <w:p w:rsidR="50FD4417" w:rsidP="40F26416" w:rsidRDefault="50FD4417" w14:paraId="7B6B72B0" w14:textId="167BF4C9">
            <w:pPr>
              <w:jc w:val="center"/>
              <w:rPr>
                <w:rFonts w:ascii="Calibri Light" w:hAnsi="Calibri Light" w:cs="Calibri Light" w:asciiTheme="majorAscii" w:hAnsiTheme="majorAscii" w:cstheme="majorAscii"/>
                <w:color w:val="auto"/>
                <w:sz w:val="20"/>
                <w:szCs w:val="20"/>
                <w:lang w:val="en-US"/>
              </w:rPr>
            </w:pPr>
            <w:r w:rsidRPr="40F26416" w:rsidR="50FD4417">
              <w:rPr>
                <w:rFonts w:ascii="Calibri Light" w:hAnsi="Calibri Light" w:cs="Calibri Light" w:asciiTheme="majorAscii" w:hAnsiTheme="majorAscii" w:cstheme="majorAscii"/>
                <w:b w:val="1"/>
                <w:bCs w:val="1"/>
                <w:color w:val="auto"/>
                <w:sz w:val="20"/>
                <w:szCs w:val="20"/>
                <w:lang w:val="en-US"/>
              </w:rPr>
              <w:t xml:space="preserve">Focus; </w:t>
            </w:r>
            <w:r w:rsidRPr="40F26416" w:rsidR="50FD4417">
              <w:rPr>
                <w:rFonts w:ascii="Calibri Light" w:hAnsi="Calibri Light" w:cs="Calibri Light" w:asciiTheme="majorAscii" w:hAnsiTheme="majorAscii" w:cstheme="majorAscii"/>
                <w:color w:val="auto"/>
                <w:sz w:val="20"/>
                <w:szCs w:val="20"/>
                <w:lang w:val="en-US"/>
              </w:rPr>
              <w:t>Character</w:t>
            </w:r>
          </w:p>
          <w:p w:rsidR="40F26416" w:rsidP="40F26416" w:rsidRDefault="40F26416" w14:paraId="71BD37B5" w14:textId="64430F72">
            <w:pPr>
              <w:pStyle w:val="Normal"/>
              <w:jc w:val="center"/>
              <w:rPr>
                <w:rFonts w:ascii="Calibri Light" w:hAnsi="Calibri Light" w:cs="Calibri Light" w:asciiTheme="majorAscii" w:hAnsiTheme="majorAscii" w:cstheme="majorAscii"/>
                <w:b w:val="1"/>
                <w:bCs w:val="1"/>
                <w:color w:val="auto"/>
                <w:sz w:val="20"/>
                <w:szCs w:val="20"/>
                <w:lang w:val="en-US"/>
              </w:rPr>
            </w:pPr>
          </w:p>
        </w:tc>
        <w:tc>
          <w:tcPr>
            <w:tcW w:w="2248" w:type="dxa"/>
            <w:gridSpan w:val="2"/>
            <w:tcMar/>
          </w:tcPr>
          <w:p w:rsidR="50FD4417" w:rsidP="40F26416" w:rsidRDefault="50FD4417" w14:paraId="0EA58EFB">
            <w:pPr>
              <w:jc w:val="center"/>
              <w:rPr>
                <w:rFonts w:ascii="Calibri Light" w:hAnsi="Calibri Light" w:cs="Calibri Light" w:asciiTheme="majorAscii" w:hAnsiTheme="majorAscii" w:cstheme="majorAscii"/>
                <w:b w:val="1"/>
                <w:bCs w:val="1"/>
                <w:color w:val="auto"/>
                <w:sz w:val="20"/>
                <w:szCs w:val="20"/>
                <w:lang w:val="en-US"/>
              </w:rPr>
            </w:pPr>
            <w:r w:rsidRPr="40F26416" w:rsidR="50FD4417">
              <w:rPr>
                <w:rFonts w:ascii="Calibri Light" w:hAnsi="Calibri Light" w:cs="Calibri Light" w:asciiTheme="majorAscii" w:hAnsiTheme="majorAscii" w:cstheme="majorAscii"/>
                <w:b w:val="1"/>
                <w:bCs w:val="1"/>
                <w:color w:val="auto"/>
                <w:sz w:val="20"/>
                <w:szCs w:val="20"/>
                <w:lang w:val="en-US"/>
              </w:rPr>
              <w:t>The Three Billy Goats Gruff</w:t>
            </w:r>
          </w:p>
          <w:p w:rsidR="50FD4417" w:rsidP="40F26416" w:rsidRDefault="50FD4417" w14:paraId="6641882E">
            <w:pPr>
              <w:jc w:val="center"/>
              <w:rPr>
                <w:rFonts w:ascii="Calibri Light" w:hAnsi="Calibri Light" w:cs="Calibri Light" w:asciiTheme="majorAscii" w:hAnsiTheme="majorAscii" w:cstheme="majorAscii"/>
                <w:color w:val="auto"/>
                <w:sz w:val="20"/>
                <w:szCs w:val="20"/>
                <w:lang w:val="en-US"/>
              </w:rPr>
            </w:pPr>
            <w:r w:rsidRPr="40F26416" w:rsidR="50FD4417">
              <w:rPr>
                <w:rFonts w:ascii="Calibri Light" w:hAnsi="Calibri Light" w:cs="Calibri Light" w:asciiTheme="majorAscii" w:hAnsiTheme="majorAscii" w:cstheme="majorAscii"/>
                <w:color w:val="auto"/>
                <w:sz w:val="20"/>
                <w:szCs w:val="20"/>
                <w:lang w:val="en-US"/>
              </w:rPr>
              <w:t>Defeating a monster</w:t>
            </w:r>
          </w:p>
          <w:p w:rsidR="50FD4417" w:rsidP="40F26416" w:rsidRDefault="50FD4417" w14:paraId="26C66586" w14:textId="338932B6">
            <w:pPr>
              <w:jc w:val="center"/>
              <w:rPr>
                <w:rFonts w:ascii="Calibri Light" w:hAnsi="Calibri Light" w:cs="Calibri Light" w:asciiTheme="majorAscii" w:hAnsiTheme="majorAscii" w:cstheme="majorAscii"/>
                <w:color w:val="auto"/>
                <w:sz w:val="20"/>
                <w:szCs w:val="20"/>
              </w:rPr>
            </w:pPr>
            <w:r w:rsidRPr="40F26416" w:rsidR="50FD4417">
              <w:rPr>
                <w:rFonts w:ascii="Calibri Light" w:hAnsi="Calibri Light" w:cs="Calibri Light" w:asciiTheme="majorAscii" w:hAnsiTheme="majorAscii" w:cstheme="majorAscii"/>
                <w:b w:val="1"/>
                <w:bCs w:val="1"/>
                <w:color w:val="auto"/>
                <w:sz w:val="20"/>
                <w:szCs w:val="20"/>
                <w:lang w:val="en-US"/>
              </w:rPr>
              <w:t xml:space="preserve">Focus; </w:t>
            </w:r>
            <w:r w:rsidRPr="40F26416" w:rsidR="50FD4417">
              <w:rPr>
                <w:rFonts w:ascii="Calibri Light" w:hAnsi="Calibri Light" w:cs="Calibri Light" w:asciiTheme="majorAscii" w:hAnsiTheme="majorAscii" w:cstheme="majorAscii"/>
                <w:color w:val="auto"/>
                <w:sz w:val="20"/>
                <w:szCs w:val="20"/>
                <w:lang w:val="en-US"/>
              </w:rPr>
              <w:t>Setting</w:t>
            </w:r>
          </w:p>
          <w:p w:rsidR="40F26416" w:rsidP="40F26416" w:rsidRDefault="40F26416" w14:paraId="04DF5880" w14:textId="28431E46">
            <w:pPr>
              <w:pStyle w:val="Normal"/>
              <w:jc w:val="center"/>
              <w:rPr>
                <w:rFonts w:ascii="Calibri Light" w:hAnsi="Calibri Light" w:cs="Calibri Light" w:asciiTheme="majorAscii" w:hAnsiTheme="majorAscii" w:cstheme="majorAscii"/>
                <w:b w:val="1"/>
                <w:bCs w:val="1"/>
                <w:color w:val="auto"/>
                <w:sz w:val="20"/>
                <w:szCs w:val="20"/>
                <w:lang w:val="en-US"/>
              </w:rPr>
            </w:pPr>
          </w:p>
        </w:tc>
      </w:tr>
      <w:tr w:rsidRPr="00EF4D5E" w:rsidR="00AD0756" w:rsidTr="3594B628" w14:paraId="4683F57C" w14:textId="77777777">
        <w:trPr>
          <w:trHeight w:val="274"/>
        </w:trPr>
        <w:tc>
          <w:tcPr>
            <w:tcW w:w="2377" w:type="dxa"/>
            <w:gridSpan w:val="3"/>
            <w:shd w:val="clear" w:color="auto" w:fill="D9D9D9" w:themeFill="background1" w:themeFillShade="D9"/>
            <w:tcMar/>
            <w:vAlign w:val="center"/>
          </w:tcPr>
          <w:p w:rsidRPr="003F149B" w:rsidR="00AD0756" w:rsidP="007837FA" w:rsidRDefault="00AD0756" w14:paraId="3A9F408A" w14:textId="77777777">
            <w:pPr>
              <w:jc w:val="center"/>
              <w:rPr>
                <w:rFonts w:asciiTheme="majorHAnsi" w:hAnsiTheme="majorHAnsi" w:cstheme="majorHAnsi"/>
                <w:b/>
                <w:color w:val="EE0000"/>
              </w:rPr>
            </w:pPr>
          </w:p>
          <w:p w:rsidRPr="003F149B" w:rsidR="00AD0756" w:rsidP="40F26416" w:rsidRDefault="00AD0756" w14:paraId="4F251B62" w14:textId="2F437786">
            <w:pPr>
              <w:jc w:val="center"/>
              <w:rPr>
                <w:rFonts w:ascii="Calibri Light" w:hAnsi="Calibri Light" w:cs="Calibri Light" w:asciiTheme="majorAscii" w:hAnsiTheme="majorAscii" w:cstheme="majorAscii"/>
                <w:b w:val="1"/>
                <w:bCs w:val="1"/>
                <w:color w:val="auto"/>
              </w:rPr>
            </w:pPr>
            <w:r w:rsidRPr="40F26416" w:rsidR="00AD0756">
              <w:rPr>
                <w:rFonts w:ascii="Calibri Light" w:hAnsi="Calibri Light" w:cs="Calibri Light" w:asciiTheme="majorAscii" w:hAnsiTheme="majorAscii" w:cstheme="majorAscii"/>
                <w:b w:val="1"/>
                <w:bCs w:val="1"/>
                <w:color w:val="auto"/>
              </w:rPr>
              <w:t>PE</w:t>
            </w:r>
            <w:r w:rsidRPr="40F26416" w:rsidR="00D06911">
              <w:rPr>
                <w:rFonts w:ascii="Calibri Light" w:hAnsi="Calibri Light" w:cs="Calibri Light" w:asciiTheme="majorAscii" w:hAnsiTheme="majorAscii" w:cstheme="majorAscii"/>
                <w:b w:val="1"/>
                <w:bCs w:val="1"/>
                <w:color w:val="auto"/>
              </w:rPr>
              <w:t>-Cycle A</w:t>
            </w:r>
          </w:p>
          <w:p w:rsidRPr="003F149B" w:rsidR="00AD0756" w:rsidP="007837FA" w:rsidRDefault="00AD0756" w14:paraId="61C0EF9E" w14:textId="36A62F67">
            <w:pPr>
              <w:jc w:val="center"/>
              <w:rPr>
                <w:rFonts w:asciiTheme="majorHAnsi" w:hAnsiTheme="majorHAnsi" w:cstheme="majorHAnsi"/>
                <w:b/>
                <w:color w:val="EE0000"/>
              </w:rPr>
            </w:pPr>
          </w:p>
        </w:tc>
        <w:tc>
          <w:tcPr>
            <w:tcW w:w="4625" w:type="dxa"/>
            <w:gridSpan w:val="5"/>
            <w:tcMar/>
          </w:tcPr>
          <w:p w:rsidRPr="00492A20" w:rsidR="00AD0756" w:rsidP="00DA4400" w:rsidRDefault="00AD0756" w14:paraId="00281CE5" w14:textId="77777777">
            <w:pPr>
              <w:pStyle w:val="NoSpacing"/>
              <w:jc w:val="center"/>
              <w:rPr>
                <w:rFonts w:asciiTheme="minorHAnsi" w:hAnsiTheme="minorHAnsi" w:cstheme="minorHAnsi"/>
              </w:rPr>
            </w:pPr>
          </w:p>
          <w:p w:rsidRPr="00492A20" w:rsidR="00AD0756" w:rsidP="40F26416" w:rsidRDefault="00AD0756" w14:paraId="664ADCB5" w14:textId="76EBA616">
            <w:pPr>
              <w:pStyle w:val="NoSpacing"/>
              <w:jc w:val="center"/>
              <w:rPr>
                <w:rFonts w:ascii="Calibri" w:hAnsi="Calibri" w:cs="Calibri" w:asciiTheme="minorAscii" w:hAnsiTheme="minorAscii" w:cstheme="minorAscii"/>
                <w:sz w:val="22"/>
                <w:szCs w:val="22"/>
                <w:lang w:val="en-US"/>
              </w:rPr>
            </w:pPr>
            <w:r w:rsidRPr="40F26416" w:rsidR="00AD0756">
              <w:rPr>
                <w:rFonts w:ascii="Calibri" w:hAnsi="Calibri" w:cs="Calibri" w:asciiTheme="minorAscii" w:hAnsiTheme="minorAscii" w:cstheme="minorAscii"/>
                <w:sz w:val="22"/>
                <w:szCs w:val="22"/>
              </w:rPr>
              <w:t>Fundamentals</w:t>
            </w:r>
            <w:r w:rsidRPr="40F26416" w:rsidR="26E86398">
              <w:rPr>
                <w:rFonts w:ascii="Calibri" w:hAnsi="Calibri" w:cs="Calibri" w:asciiTheme="minorAscii" w:hAnsiTheme="minorAscii" w:cstheme="minorAscii"/>
                <w:sz w:val="22"/>
                <w:szCs w:val="22"/>
              </w:rPr>
              <w:t xml:space="preserve"> Unit 1</w:t>
            </w:r>
            <w:r w:rsidRPr="40F26416" w:rsidR="00AD0756">
              <w:rPr>
                <w:rFonts w:ascii="Calibri" w:hAnsi="Calibri" w:cs="Calibri" w:asciiTheme="minorAscii" w:hAnsiTheme="minorAscii" w:cstheme="minorAscii"/>
                <w:sz w:val="22"/>
                <w:szCs w:val="22"/>
              </w:rPr>
              <w:t xml:space="preserve"> – Get Set 4 P</w:t>
            </w:r>
            <w:r w:rsidRPr="40F26416" w:rsidR="4F51AC55">
              <w:rPr>
                <w:rFonts w:ascii="Calibri" w:hAnsi="Calibri" w:cs="Calibri" w:asciiTheme="minorAscii" w:hAnsiTheme="minorAscii" w:cstheme="minorAscii"/>
                <w:sz w:val="22"/>
                <w:szCs w:val="22"/>
              </w:rPr>
              <w:t>E</w:t>
            </w:r>
          </w:p>
        </w:tc>
        <w:tc>
          <w:tcPr>
            <w:tcW w:w="4587" w:type="dxa"/>
            <w:gridSpan w:val="6"/>
            <w:tcMar/>
          </w:tcPr>
          <w:p w:rsidRPr="00492A20" w:rsidR="00AD0756" w:rsidP="00DA4400" w:rsidRDefault="00AD0756" w14:paraId="46C8F7D7" w14:textId="77777777">
            <w:pPr>
              <w:jc w:val="center"/>
              <w:rPr>
                <w:rFonts w:cstheme="minorHAnsi"/>
                <w:bCs/>
                <w:color w:val="000000" w:themeColor="text1"/>
                <w:sz w:val="20"/>
                <w:szCs w:val="20"/>
                <w:lang w:val="en-US"/>
              </w:rPr>
            </w:pPr>
          </w:p>
          <w:p w:rsidRPr="00492A20" w:rsidR="00AD0756" w:rsidP="40F26416" w:rsidRDefault="000927A7" w14:paraId="2521983B" w14:textId="2A46898F">
            <w:pPr>
              <w:jc w:val="center"/>
              <w:rPr>
                <w:rFonts w:cs="Calibri" w:cstheme="minorAscii"/>
                <w:lang w:val="en-US"/>
              </w:rPr>
            </w:pPr>
            <w:r w:rsidRPr="40F26416" w:rsidR="000927A7">
              <w:rPr>
                <w:rFonts w:cs="Calibri" w:cstheme="minorAscii"/>
              </w:rPr>
              <w:t xml:space="preserve">Dance </w:t>
            </w:r>
            <w:r w:rsidRPr="40F26416" w:rsidR="61BAFE7B">
              <w:rPr>
                <w:rFonts w:cs="Calibri" w:cstheme="minorAscii"/>
              </w:rPr>
              <w:t xml:space="preserve">Unit 1 </w:t>
            </w:r>
            <w:r w:rsidRPr="40F26416" w:rsidR="000927A7">
              <w:rPr>
                <w:rFonts w:cs="Calibri" w:cstheme="minorAscii"/>
              </w:rPr>
              <w:t>– Get Set 4 PE</w:t>
            </w:r>
          </w:p>
        </w:tc>
        <w:tc>
          <w:tcPr>
            <w:tcW w:w="4565" w:type="dxa"/>
            <w:gridSpan w:val="5"/>
            <w:tcMar/>
          </w:tcPr>
          <w:p w:rsidRPr="00492A20" w:rsidR="00AD0756" w:rsidP="00DA4400" w:rsidRDefault="00AD0756" w14:paraId="47BC023B" w14:textId="77777777">
            <w:pPr>
              <w:jc w:val="center"/>
              <w:rPr>
                <w:rFonts w:cstheme="minorHAnsi"/>
                <w:bCs/>
                <w:color w:val="000000" w:themeColor="text1"/>
                <w:sz w:val="20"/>
                <w:szCs w:val="20"/>
                <w:lang w:val="en-US"/>
              </w:rPr>
            </w:pPr>
          </w:p>
          <w:p w:rsidRPr="00492A20" w:rsidR="000927A7" w:rsidP="40F26416" w:rsidRDefault="000927A7" w14:paraId="0555C56F" w14:textId="73CB22BA">
            <w:pPr>
              <w:jc w:val="center"/>
              <w:rPr>
                <w:rFonts w:cs="Calibri" w:cstheme="minorAscii"/>
                <w:lang w:val="en-US"/>
              </w:rPr>
            </w:pPr>
            <w:r w:rsidRPr="40F26416" w:rsidR="000927A7">
              <w:rPr>
                <w:rFonts w:cs="Calibri" w:cstheme="minorAscii"/>
              </w:rPr>
              <w:t xml:space="preserve">Ball Skills </w:t>
            </w:r>
            <w:r w:rsidRPr="40F26416" w:rsidR="082D7A3D">
              <w:rPr>
                <w:rFonts w:cs="Calibri" w:cstheme="minorAscii"/>
              </w:rPr>
              <w:t>Unit 1</w:t>
            </w:r>
            <w:r w:rsidRPr="40F26416" w:rsidR="000927A7">
              <w:rPr>
                <w:rFonts w:cs="Calibri" w:cstheme="minorAscii"/>
              </w:rPr>
              <w:t xml:space="preserve">– Get Set 4 PE </w:t>
            </w:r>
          </w:p>
        </w:tc>
      </w:tr>
      <w:tr w:rsidR="40F26416" w:rsidTr="3594B628" w14:paraId="49564AB0">
        <w:trPr>
          <w:trHeight w:val="300"/>
        </w:trPr>
        <w:tc>
          <w:tcPr>
            <w:tcW w:w="2377" w:type="dxa"/>
            <w:gridSpan w:val="3"/>
            <w:shd w:val="clear" w:color="auto" w:fill="D9D9D9" w:themeFill="background1" w:themeFillShade="D9"/>
            <w:tcMar/>
            <w:vAlign w:val="center"/>
          </w:tcPr>
          <w:p w:rsidR="40F26416" w:rsidP="40F26416" w:rsidRDefault="40F26416" w14:paraId="22BAF248" w14:textId="78995AFF">
            <w:pPr>
              <w:pStyle w:val="Normal"/>
              <w:jc w:val="center"/>
              <w:rPr>
                <w:rFonts w:ascii="Calibri Light" w:hAnsi="Calibri Light" w:cs="Calibri Light" w:asciiTheme="majorAscii" w:hAnsiTheme="majorAscii" w:cstheme="majorAscii"/>
                <w:b w:val="1"/>
                <w:bCs w:val="1"/>
                <w:color w:val="EE0000"/>
              </w:rPr>
            </w:pPr>
          </w:p>
          <w:p w:rsidR="2CC89382" w:rsidP="40F26416" w:rsidRDefault="2CC89382" w14:paraId="3267CABD" w14:textId="50538F17">
            <w:pPr>
              <w:pStyle w:val="Normal"/>
              <w:jc w:val="center"/>
              <w:rPr>
                <w:rFonts w:ascii="Calibri Light" w:hAnsi="Calibri Light" w:cs="Calibri Light" w:asciiTheme="majorAscii" w:hAnsiTheme="majorAscii" w:cstheme="majorAscii"/>
                <w:b w:val="1"/>
                <w:bCs w:val="1"/>
                <w:color w:val="auto"/>
              </w:rPr>
            </w:pPr>
            <w:r w:rsidRPr="40F26416" w:rsidR="2CC89382">
              <w:rPr>
                <w:rFonts w:ascii="Calibri Light" w:hAnsi="Calibri Light" w:cs="Calibri Light" w:asciiTheme="majorAscii" w:hAnsiTheme="majorAscii" w:cstheme="majorAscii"/>
                <w:b w:val="1"/>
                <w:bCs w:val="1"/>
                <w:color w:val="auto"/>
              </w:rPr>
              <w:t>PE-Cycle B</w:t>
            </w:r>
          </w:p>
          <w:p w:rsidR="40F26416" w:rsidP="40F26416" w:rsidRDefault="40F26416" w14:paraId="6BAF3720" w14:textId="69A8D9A7">
            <w:pPr>
              <w:pStyle w:val="Normal"/>
              <w:jc w:val="center"/>
              <w:rPr>
                <w:rFonts w:ascii="Calibri Light" w:hAnsi="Calibri Light" w:cs="Calibri Light" w:asciiTheme="majorAscii" w:hAnsiTheme="majorAscii" w:cstheme="majorAscii"/>
                <w:b w:val="1"/>
                <w:bCs w:val="1"/>
                <w:color w:val="EE0000"/>
              </w:rPr>
            </w:pPr>
          </w:p>
        </w:tc>
        <w:tc>
          <w:tcPr>
            <w:tcW w:w="4625" w:type="dxa"/>
            <w:gridSpan w:val="5"/>
            <w:tcMar/>
          </w:tcPr>
          <w:p w:rsidR="40F26416" w:rsidP="40F26416" w:rsidRDefault="40F26416" w14:paraId="57676930" w14:textId="06DFE17F">
            <w:pPr>
              <w:pStyle w:val="NoSpacing"/>
              <w:jc w:val="center"/>
              <w:rPr>
                <w:rFonts w:ascii="Calibri" w:hAnsi="Calibri" w:cs="Calibri" w:asciiTheme="minorAscii" w:hAnsiTheme="minorAscii" w:cstheme="minorAscii"/>
                <w:sz w:val="22"/>
                <w:szCs w:val="22"/>
              </w:rPr>
            </w:pPr>
          </w:p>
          <w:p w:rsidR="507909EC" w:rsidP="40F26416" w:rsidRDefault="507909EC" w14:paraId="1A90FD18" w14:textId="2C8BE473">
            <w:pPr>
              <w:pStyle w:val="NoSpacing"/>
              <w:jc w:val="center"/>
              <w:rPr>
                <w:rFonts w:ascii="Calibri" w:hAnsi="Calibri" w:cs="Calibri" w:asciiTheme="minorAscii" w:hAnsiTheme="minorAscii" w:cstheme="minorAscii"/>
                <w:sz w:val="22"/>
                <w:szCs w:val="22"/>
              </w:rPr>
            </w:pPr>
            <w:r w:rsidRPr="40F26416" w:rsidR="507909EC">
              <w:rPr>
                <w:rFonts w:ascii="Calibri" w:hAnsi="Calibri" w:cs="Calibri" w:asciiTheme="minorAscii" w:hAnsiTheme="minorAscii" w:cstheme="minorAscii"/>
                <w:sz w:val="22"/>
                <w:szCs w:val="22"/>
              </w:rPr>
              <w:t xml:space="preserve">Introduction to PE Unit 1 - </w:t>
            </w:r>
            <w:r w:rsidRPr="40F26416" w:rsidR="507909EC">
              <w:rPr>
                <w:rFonts w:ascii="Calibri" w:hAnsi="Calibri" w:cs="Calibri" w:asciiTheme="minorAscii" w:hAnsiTheme="minorAscii" w:cstheme="minorAscii"/>
                <w:sz w:val="22"/>
                <w:szCs w:val="22"/>
              </w:rPr>
              <w:t>Get Set 4 PE</w:t>
            </w:r>
          </w:p>
        </w:tc>
        <w:tc>
          <w:tcPr>
            <w:tcW w:w="4587" w:type="dxa"/>
            <w:gridSpan w:val="6"/>
            <w:tcMar/>
          </w:tcPr>
          <w:p w:rsidR="40F26416" w:rsidP="40F26416" w:rsidRDefault="40F26416" w14:paraId="3D033535" w14:textId="4FCA050B">
            <w:pPr>
              <w:pStyle w:val="Normal"/>
              <w:jc w:val="center"/>
              <w:rPr>
                <w:rFonts w:cs="Calibri" w:cstheme="minorAscii"/>
                <w:color w:val="000000" w:themeColor="text1" w:themeTint="FF" w:themeShade="FF"/>
                <w:sz w:val="22"/>
                <w:szCs w:val="22"/>
                <w:lang w:val="en-US"/>
              </w:rPr>
            </w:pPr>
          </w:p>
          <w:p w:rsidR="507909EC" w:rsidP="40F26416" w:rsidRDefault="507909EC" w14:paraId="3BC87170" w14:textId="0772E684">
            <w:pPr>
              <w:pStyle w:val="Normal"/>
              <w:jc w:val="center"/>
              <w:rPr>
                <w:rFonts w:ascii="Calibri" w:hAnsi="Calibri" w:cs="Calibri" w:asciiTheme="minorAscii" w:hAnsiTheme="minorAscii" w:cstheme="minorAscii"/>
                <w:sz w:val="22"/>
                <w:szCs w:val="22"/>
              </w:rPr>
            </w:pPr>
            <w:r w:rsidRPr="40F26416" w:rsidR="507909EC">
              <w:rPr>
                <w:rFonts w:cs="Calibri" w:cstheme="minorAscii"/>
                <w:color w:val="000000" w:themeColor="text1" w:themeTint="FF" w:themeShade="FF"/>
                <w:sz w:val="22"/>
                <w:szCs w:val="22"/>
                <w:lang w:val="en-US"/>
              </w:rPr>
              <w:t xml:space="preserve">Gymnastics Unit 1 - </w:t>
            </w:r>
            <w:r w:rsidRPr="40F26416" w:rsidR="507909EC">
              <w:rPr>
                <w:rFonts w:ascii="Calibri" w:hAnsi="Calibri" w:cs="Calibri" w:asciiTheme="minorAscii" w:hAnsiTheme="minorAscii" w:cstheme="minorAscii"/>
                <w:sz w:val="22"/>
                <w:szCs w:val="22"/>
              </w:rPr>
              <w:t>Get Set 4 PE</w:t>
            </w:r>
          </w:p>
        </w:tc>
        <w:tc>
          <w:tcPr>
            <w:tcW w:w="4565" w:type="dxa"/>
            <w:gridSpan w:val="5"/>
            <w:tcMar/>
          </w:tcPr>
          <w:p w:rsidR="40F26416" w:rsidP="40F26416" w:rsidRDefault="40F26416" w14:paraId="5D9EBD9D" w14:textId="0247245C">
            <w:pPr>
              <w:pStyle w:val="Normal"/>
              <w:jc w:val="center"/>
              <w:rPr>
                <w:rFonts w:cs="Calibri" w:cstheme="minorAscii"/>
                <w:color w:val="000000" w:themeColor="text1" w:themeTint="FF" w:themeShade="FF"/>
                <w:sz w:val="22"/>
                <w:szCs w:val="22"/>
                <w:lang w:val="en-US"/>
              </w:rPr>
            </w:pPr>
          </w:p>
          <w:p w:rsidR="507909EC" w:rsidP="40F26416" w:rsidRDefault="507909EC" w14:paraId="6ADE607B" w14:textId="52892D00">
            <w:pPr>
              <w:pStyle w:val="Normal"/>
              <w:jc w:val="center"/>
              <w:rPr>
                <w:rFonts w:ascii="Calibri" w:hAnsi="Calibri" w:cs="Calibri" w:asciiTheme="minorAscii" w:hAnsiTheme="minorAscii" w:cstheme="minorAscii"/>
                <w:sz w:val="22"/>
                <w:szCs w:val="22"/>
              </w:rPr>
            </w:pPr>
            <w:r w:rsidRPr="40F26416" w:rsidR="507909EC">
              <w:rPr>
                <w:rFonts w:cs="Calibri" w:cstheme="minorAscii"/>
                <w:color w:val="000000" w:themeColor="text1" w:themeTint="FF" w:themeShade="FF"/>
                <w:sz w:val="22"/>
                <w:szCs w:val="22"/>
                <w:lang w:val="en-US"/>
              </w:rPr>
              <w:t xml:space="preserve">Games Unit 1 - </w:t>
            </w:r>
            <w:r w:rsidRPr="40F26416" w:rsidR="507909EC">
              <w:rPr>
                <w:rFonts w:ascii="Calibri" w:hAnsi="Calibri" w:cs="Calibri" w:asciiTheme="minorAscii" w:hAnsiTheme="minorAscii" w:cstheme="minorAscii"/>
                <w:sz w:val="22"/>
                <w:szCs w:val="22"/>
              </w:rPr>
              <w:t>Get Set 4 PE</w:t>
            </w:r>
          </w:p>
        </w:tc>
      </w:tr>
      <w:tr w:rsidR="40F26416" w:rsidTr="3594B628" w14:paraId="0BB520EA">
        <w:trPr>
          <w:trHeight w:val="300"/>
        </w:trPr>
        <w:tc>
          <w:tcPr>
            <w:tcW w:w="2377" w:type="dxa"/>
            <w:gridSpan w:val="3"/>
            <w:shd w:val="clear" w:color="auto" w:fill="D9D9D9" w:themeFill="background1" w:themeFillShade="D9"/>
            <w:tcMar/>
            <w:vAlign w:val="center"/>
          </w:tcPr>
          <w:p w:rsidR="40F26416" w:rsidP="40F26416" w:rsidRDefault="40F26416" w14:paraId="7D1F85C4" w14:textId="39A6F362">
            <w:pPr>
              <w:pStyle w:val="Normal"/>
              <w:jc w:val="center"/>
              <w:rPr>
                <w:rFonts w:ascii="Verdana" w:hAnsi="Verdana"/>
                <w:sz w:val="16"/>
                <w:szCs w:val="16"/>
              </w:rPr>
            </w:pPr>
          </w:p>
          <w:p w:rsidR="0DFCB75C" w:rsidP="40F26416" w:rsidRDefault="0DFCB75C" w14:paraId="2EC3439F" w14:textId="0DBD9A11">
            <w:pPr>
              <w:pStyle w:val="Normal"/>
              <w:jc w:val="center"/>
              <w:rPr>
                <w:rFonts w:ascii="Calibri Light" w:hAnsi="Calibri Light" w:eastAsia="Calibri Light" w:cs="Calibri Light" w:asciiTheme="majorAscii" w:hAnsiTheme="majorAscii" w:eastAsiaTheme="majorAscii" w:cstheme="majorAscii"/>
                <w:b w:val="1"/>
                <w:bCs w:val="1"/>
                <w:sz w:val="22"/>
                <w:szCs w:val="22"/>
              </w:rPr>
            </w:pPr>
            <w:r w:rsidRPr="40F26416" w:rsidR="0DFCB75C">
              <w:rPr>
                <w:rFonts w:ascii="Calibri Light" w:hAnsi="Calibri Light" w:eastAsia="Calibri Light" w:cs="Calibri Light" w:asciiTheme="majorAscii" w:hAnsiTheme="majorAscii" w:eastAsiaTheme="majorAscii" w:cstheme="majorAscii"/>
                <w:b w:val="1"/>
                <w:bCs w:val="1"/>
                <w:sz w:val="22"/>
                <w:szCs w:val="22"/>
              </w:rPr>
              <w:t xml:space="preserve">Music </w:t>
            </w:r>
          </w:p>
          <w:p w:rsidR="40F26416" w:rsidP="40F26416" w:rsidRDefault="40F26416" w14:paraId="5102AD2F" w14:textId="41CF7681">
            <w:pPr>
              <w:pStyle w:val="Normal"/>
              <w:jc w:val="center"/>
              <w:rPr>
                <w:rFonts w:ascii="Calibri Light" w:hAnsi="Calibri Light" w:eastAsia="Calibri Light" w:cs="Calibri Light" w:asciiTheme="majorAscii" w:hAnsiTheme="majorAscii" w:eastAsiaTheme="majorAscii" w:cstheme="majorAscii"/>
                <w:b w:val="1"/>
                <w:bCs w:val="1"/>
                <w:sz w:val="22"/>
                <w:szCs w:val="22"/>
              </w:rPr>
            </w:pPr>
          </w:p>
        </w:tc>
        <w:tc>
          <w:tcPr>
            <w:tcW w:w="2327" w:type="dxa"/>
            <w:gridSpan w:val="2"/>
            <w:tcMar/>
          </w:tcPr>
          <w:p w:rsidR="40F26416" w:rsidP="40F26416" w:rsidRDefault="40F26416" w14:paraId="1B46BC65" w14:textId="36811F07">
            <w:pPr>
              <w:pStyle w:val="Normal"/>
              <w:jc w:val="center"/>
              <w:rPr>
                <w:rFonts w:ascii="Calibri Light" w:hAnsi="Calibri Light" w:cs="Calibri Light" w:asciiTheme="majorAscii" w:hAnsiTheme="majorAscii" w:cstheme="majorAscii"/>
                <w:sz w:val="22"/>
                <w:szCs w:val="22"/>
              </w:rPr>
            </w:pPr>
          </w:p>
          <w:p w:rsidR="1A09E522" w:rsidP="40F26416" w:rsidRDefault="1A09E522" w14:paraId="75F13409" w14:textId="6BBA9C95">
            <w:pPr>
              <w:pStyle w:val="Normal"/>
              <w:jc w:val="center"/>
              <w:rPr>
                <w:rFonts w:ascii="Calibri Light" w:hAnsi="Calibri Light" w:cs="Calibri Light" w:asciiTheme="majorAscii" w:hAnsiTheme="majorAscii" w:cstheme="majorAscii"/>
                <w:sz w:val="24"/>
                <w:szCs w:val="24"/>
              </w:rPr>
            </w:pPr>
            <w:r w:rsidRPr="40F26416" w:rsidR="1A09E522">
              <w:rPr>
                <w:rFonts w:ascii="Calibri Light" w:hAnsi="Calibri Light" w:cs="Calibri Light" w:asciiTheme="majorAscii" w:hAnsiTheme="majorAscii" w:cstheme="majorAscii"/>
                <w:sz w:val="22"/>
                <w:szCs w:val="22"/>
              </w:rPr>
              <w:t>Exploring Sound</w:t>
            </w:r>
          </w:p>
        </w:tc>
        <w:tc>
          <w:tcPr>
            <w:tcW w:w="2298" w:type="dxa"/>
            <w:gridSpan w:val="3"/>
            <w:tcMar/>
          </w:tcPr>
          <w:p w:rsidR="40F26416" w:rsidP="40F26416" w:rsidRDefault="40F26416" w14:paraId="741BA67E" w14:textId="64C80EEB">
            <w:pPr>
              <w:pStyle w:val="Normal"/>
              <w:jc w:val="center"/>
              <w:rPr>
                <w:rFonts w:ascii="Calibri Light" w:hAnsi="Calibri Light" w:cs="Calibri Light" w:asciiTheme="majorAscii" w:hAnsiTheme="majorAscii" w:cstheme="majorAscii"/>
                <w:sz w:val="22"/>
                <w:szCs w:val="22"/>
              </w:rPr>
            </w:pPr>
          </w:p>
          <w:p w:rsidR="1A09E522" w:rsidP="40F26416" w:rsidRDefault="1A09E522" w14:paraId="34ABAC0A" w14:textId="2B3D4244">
            <w:pPr>
              <w:pStyle w:val="Normal"/>
              <w:jc w:val="center"/>
              <w:rPr>
                <w:rFonts w:ascii="Calibri Light" w:hAnsi="Calibri Light" w:cs="Calibri Light" w:asciiTheme="majorAscii" w:hAnsiTheme="majorAscii" w:cstheme="majorAscii"/>
                <w:sz w:val="24"/>
                <w:szCs w:val="24"/>
              </w:rPr>
            </w:pPr>
            <w:r w:rsidRPr="40F26416" w:rsidR="1A09E522">
              <w:rPr>
                <w:rFonts w:ascii="Calibri Light" w:hAnsi="Calibri Light" w:cs="Calibri Light" w:asciiTheme="majorAscii" w:hAnsiTheme="majorAscii" w:cstheme="majorAscii"/>
                <w:sz w:val="22"/>
                <w:szCs w:val="22"/>
              </w:rPr>
              <w:t>Celebration Music</w:t>
            </w:r>
          </w:p>
        </w:tc>
        <w:tc>
          <w:tcPr>
            <w:tcW w:w="2286" w:type="dxa"/>
            <w:gridSpan w:val="3"/>
            <w:tcMar/>
          </w:tcPr>
          <w:p w:rsidR="40F26416" w:rsidP="40F26416" w:rsidRDefault="40F26416" w14:paraId="51090596" w14:textId="0BFE04EE">
            <w:pPr>
              <w:pStyle w:val="Normal"/>
              <w:jc w:val="center"/>
              <w:rPr>
                <w:rFonts w:ascii="Calibri Light" w:hAnsi="Calibri Light" w:cs="Calibri Light" w:asciiTheme="majorAscii" w:hAnsiTheme="majorAscii" w:cstheme="majorAscii"/>
                <w:sz w:val="22"/>
                <w:szCs w:val="22"/>
              </w:rPr>
            </w:pPr>
          </w:p>
          <w:p w:rsidR="1A09E522" w:rsidP="40F26416" w:rsidRDefault="1A09E522" w14:paraId="68257B5A" w14:textId="3265C7EF">
            <w:pPr>
              <w:pStyle w:val="Normal"/>
              <w:jc w:val="center"/>
              <w:rPr>
                <w:rFonts w:ascii="Calibri Light" w:hAnsi="Calibri Light" w:cs="Calibri Light" w:asciiTheme="majorAscii" w:hAnsiTheme="majorAscii" w:cstheme="majorAscii"/>
                <w:sz w:val="24"/>
                <w:szCs w:val="24"/>
              </w:rPr>
            </w:pPr>
            <w:r w:rsidRPr="40F26416" w:rsidR="1A09E522">
              <w:rPr>
                <w:rFonts w:ascii="Calibri Light" w:hAnsi="Calibri Light" w:cs="Calibri Light" w:asciiTheme="majorAscii" w:hAnsiTheme="majorAscii" w:cstheme="majorAscii"/>
                <w:sz w:val="22"/>
                <w:szCs w:val="22"/>
              </w:rPr>
              <w:t>Music and movement</w:t>
            </w:r>
          </w:p>
        </w:tc>
        <w:tc>
          <w:tcPr>
            <w:tcW w:w="2301" w:type="dxa"/>
            <w:gridSpan w:val="3"/>
            <w:tcMar/>
          </w:tcPr>
          <w:p w:rsidR="40F26416" w:rsidP="40F26416" w:rsidRDefault="40F26416" w14:paraId="25B86A51" w14:textId="2B800752">
            <w:pPr>
              <w:pStyle w:val="Normal"/>
              <w:jc w:val="center"/>
              <w:rPr>
                <w:rFonts w:ascii="Calibri Light" w:hAnsi="Calibri Light" w:cs="Calibri Light" w:asciiTheme="majorAscii" w:hAnsiTheme="majorAscii" w:cstheme="majorAscii"/>
                <w:sz w:val="22"/>
                <w:szCs w:val="22"/>
              </w:rPr>
            </w:pPr>
          </w:p>
          <w:p w:rsidR="1A09E522" w:rsidP="40F26416" w:rsidRDefault="1A09E522" w14:paraId="765604DF" w14:textId="4B827969">
            <w:pPr>
              <w:pStyle w:val="Normal"/>
              <w:jc w:val="center"/>
              <w:rPr>
                <w:rFonts w:ascii="Calibri Light" w:hAnsi="Calibri Light" w:cs="Calibri Light" w:asciiTheme="majorAscii" w:hAnsiTheme="majorAscii" w:cstheme="majorAscii"/>
                <w:sz w:val="24"/>
                <w:szCs w:val="24"/>
              </w:rPr>
            </w:pPr>
            <w:r w:rsidRPr="40F26416" w:rsidR="1A09E522">
              <w:rPr>
                <w:rFonts w:ascii="Calibri Light" w:hAnsi="Calibri Light" w:cs="Calibri Light" w:asciiTheme="majorAscii" w:hAnsiTheme="majorAscii" w:cstheme="majorAscii"/>
                <w:sz w:val="22"/>
                <w:szCs w:val="22"/>
              </w:rPr>
              <w:t>Musical Stories</w:t>
            </w:r>
          </w:p>
        </w:tc>
        <w:tc>
          <w:tcPr>
            <w:tcW w:w="2317" w:type="dxa"/>
            <w:gridSpan w:val="3"/>
            <w:tcMar/>
          </w:tcPr>
          <w:p w:rsidR="40F26416" w:rsidP="40F26416" w:rsidRDefault="40F26416" w14:paraId="3624E850" w14:textId="24ECE8F3">
            <w:pPr>
              <w:pStyle w:val="Normal"/>
              <w:jc w:val="center"/>
              <w:rPr>
                <w:rFonts w:ascii="Calibri Light" w:hAnsi="Calibri Light" w:cs="Calibri Light" w:asciiTheme="majorAscii" w:hAnsiTheme="majorAscii" w:cstheme="majorAscii"/>
                <w:sz w:val="22"/>
                <w:szCs w:val="22"/>
              </w:rPr>
            </w:pPr>
          </w:p>
          <w:p w:rsidR="1A09E522" w:rsidP="40F26416" w:rsidRDefault="1A09E522" w14:paraId="3B3CCD8C" w14:textId="4413BF84">
            <w:pPr>
              <w:pStyle w:val="Normal"/>
              <w:jc w:val="center"/>
              <w:rPr>
                <w:rFonts w:ascii="Calibri Light" w:hAnsi="Calibri Light" w:cs="Calibri Light" w:asciiTheme="majorAscii" w:hAnsiTheme="majorAscii" w:cstheme="majorAscii"/>
                <w:sz w:val="24"/>
                <w:szCs w:val="24"/>
              </w:rPr>
            </w:pPr>
            <w:r w:rsidRPr="40F26416" w:rsidR="1A09E522">
              <w:rPr>
                <w:rFonts w:ascii="Calibri Light" w:hAnsi="Calibri Light" w:cs="Calibri Light" w:asciiTheme="majorAscii" w:hAnsiTheme="majorAscii" w:cstheme="majorAscii"/>
                <w:sz w:val="22"/>
                <w:szCs w:val="22"/>
              </w:rPr>
              <w:t>Transport</w:t>
            </w:r>
          </w:p>
        </w:tc>
        <w:tc>
          <w:tcPr>
            <w:tcW w:w="2248" w:type="dxa"/>
            <w:gridSpan w:val="2"/>
            <w:tcMar/>
          </w:tcPr>
          <w:p w:rsidR="40F26416" w:rsidP="40F26416" w:rsidRDefault="40F26416" w14:paraId="026197AD" w14:textId="07BD8C8C">
            <w:pPr>
              <w:pStyle w:val="Normal"/>
              <w:jc w:val="center"/>
              <w:rPr>
                <w:rFonts w:ascii="Calibri Light" w:hAnsi="Calibri Light" w:cs="Calibri Light" w:asciiTheme="majorAscii" w:hAnsiTheme="majorAscii" w:cstheme="majorAscii"/>
                <w:sz w:val="22"/>
                <w:szCs w:val="22"/>
              </w:rPr>
            </w:pPr>
          </w:p>
          <w:p w:rsidR="1A09E522" w:rsidP="40F26416" w:rsidRDefault="1A09E522" w14:paraId="6452FCD2" w14:textId="2C54C1C2">
            <w:pPr>
              <w:pStyle w:val="Normal"/>
              <w:jc w:val="center"/>
              <w:rPr>
                <w:rFonts w:ascii="Calibri Light" w:hAnsi="Calibri Light" w:cs="Calibri Light" w:asciiTheme="majorAscii" w:hAnsiTheme="majorAscii" w:cstheme="majorAscii"/>
                <w:sz w:val="24"/>
                <w:szCs w:val="24"/>
              </w:rPr>
            </w:pPr>
            <w:r w:rsidRPr="40F26416" w:rsidR="1A09E522">
              <w:rPr>
                <w:rFonts w:ascii="Calibri Light" w:hAnsi="Calibri Light" w:cs="Calibri Light" w:asciiTheme="majorAscii" w:hAnsiTheme="majorAscii" w:cstheme="majorAscii"/>
                <w:sz w:val="22"/>
                <w:szCs w:val="22"/>
              </w:rPr>
              <w:t>The Big Band</w:t>
            </w:r>
          </w:p>
        </w:tc>
      </w:tr>
      <w:tr w:rsidRPr="00EF4D5E" w:rsidR="004C32E1" w:rsidTr="3594B628" w14:paraId="19F275F2" w14:textId="77777777">
        <w:trPr>
          <w:trHeight w:val="350"/>
        </w:trPr>
        <w:tc>
          <w:tcPr>
            <w:tcW w:w="2377" w:type="dxa"/>
            <w:gridSpan w:val="3"/>
            <w:shd w:val="clear" w:color="auto" w:fill="D9D9D9" w:themeFill="background1" w:themeFillShade="D9"/>
            <w:tcMar/>
          </w:tcPr>
          <w:p w:rsidRPr="004C32E1" w:rsidR="004C32E1" w:rsidP="004C32E1" w:rsidRDefault="004C32E1" w14:paraId="0B5099AC" w14:textId="77777777">
            <w:pPr>
              <w:jc w:val="center"/>
              <w:rPr>
                <w:rFonts w:ascii="Verdana" w:hAnsi="Verdana"/>
                <w:sz w:val="16"/>
                <w:szCs w:val="16"/>
              </w:rPr>
            </w:pPr>
          </w:p>
          <w:p w:rsidRPr="004C32E1" w:rsidR="004C32E1" w:rsidP="004C32E1" w:rsidRDefault="004C32E1" w14:paraId="7C7706D3" w14:textId="7D9D0187">
            <w:pPr>
              <w:jc w:val="center"/>
              <w:rPr>
                <w:rFonts w:asciiTheme="majorHAnsi" w:hAnsiTheme="majorHAnsi" w:cstheme="majorHAnsi"/>
                <w:b/>
                <w:bCs/>
                <w:sz w:val="16"/>
                <w:szCs w:val="16"/>
              </w:rPr>
            </w:pPr>
            <w:r w:rsidRPr="004C32E1">
              <w:rPr>
                <w:rFonts w:asciiTheme="majorHAnsi" w:hAnsiTheme="majorHAnsi" w:cstheme="majorHAnsi"/>
                <w:b/>
                <w:bCs/>
              </w:rPr>
              <w:t>Assessment   Opportunities</w:t>
            </w:r>
          </w:p>
        </w:tc>
        <w:tc>
          <w:tcPr>
            <w:tcW w:w="2327" w:type="dxa"/>
            <w:gridSpan w:val="2"/>
            <w:tcMar/>
          </w:tcPr>
          <w:p w:rsidRPr="004C32E1" w:rsidR="004C32E1" w:rsidP="004C32E1" w:rsidRDefault="004C32E1" w14:paraId="13FB5223"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Statutory Baseline assessment on entry.</w:t>
            </w:r>
          </w:p>
          <w:p w:rsidRPr="004C32E1" w:rsidR="004C32E1" w:rsidP="004C32E1" w:rsidRDefault="004C32E1" w14:paraId="2B8ABD51"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Little Wandle phonics assessments.</w:t>
            </w:r>
          </w:p>
          <w:p w:rsidRPr="004C32E1" w:rsidR="004C32E1" w:rsidP="004C32E1" w:rsidRDefault="004C32E1" w14:paraId="048D9389"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Parents Evenings</w:t>
            </w:r>
          </w:p>
          <w:p w:rsidRPr="004C32E1" w:rsidR="004C32E1" w:rsidP="004C32E1" w:rsidRDefault="004C32E1" w14:paraId="4661B0B5"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Lesson feedback sheets/planning annotation.</w:t>
            </w:r>
          </w:p>
          <w:p w:rsidRPr="004C32E1" w:rsidR="004C32E1" w:rsidP="004C32E1" w:rsidRDefault="004C32E1" w14:paraId="2CC4E39A"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Staff discussion/formative assessment.</w:t>
            </w:r>
          </w:p>
          <w:p w:rsidRPr="004C32E1" w:rsidR="004C32E1" w:rsidP="004C32E1" w:rsidRDefault="004C32E1" w14:paraId="185C483D"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Guided reading/practise reading notes.</w:t>
            </w:r>
          </w:p>
          <w:p w:rsidRPr="004C32E1" w:rsidR="004C32E1" w:rsidP="004C32E1" w:rsidRDefault="004C32E1" w14:paraId="274C15F7"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Topic summary assessment.</w:t>
            </w:r>
          </w:p>
          <w:p w:rsidRPr="004C32E1" w:rsidR="004C32E1" w:rsidP="004C32E1" w:rsidRDefault="004C32E1" w14:paraId="7D4DBE51" w14:textId="77777777">
            <w:pPr>
              <w:pStyle w:val="NoSpacing"/>
              <w:jc w:val="center"/>
              <w:rPr>
                <w:rFonts w:asciiTheme="majorHAnsi" w:hAnsiTheme="majorHAnsi" w:cstheme="majorHAnsi"/>
                <w:bCs/>
                <w:lang w:val="en-US"/>
              </w:rPr>
            </w:pPr>
          </w:p>
        </w:tc>
        <w:tc>
          <w:tcPr>
            <w:tcW w:w="2298" w:type="dxa"/>
            <w:gridSpan w:val="3"/>
            <w:tcMar/>
          </w:tcPr>
          <w:p w:rsidRPr="004C32E1" w:rsidR="004C32E1" w:rsidP="004C32E1" w:rsidRDefault="004C32E1" w14:paraId="2CF37B59" w14:textId="77777777">
            <w:pPr>
              <w:shd w:val="clear" w:color="auto" w:fill="FFFFFF"/>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Little Wandle phonics assessments.</w:t>
            </w:r>
          </w:p>
          <w:p w:rsidRPr="004C32E1" w:rsidR="004C32E1" w:rsidP="004C32E1" w:rsidRDefault="004C32E1" w14:paraId="13CFDE46" w14:textId="0BB3BB8B">
            <w:pPr>
              <w:shd w:val="clear" w:color="auto" w:fill="FFFFFF"/>
              <w:jc w:val="center"/>
              <w:rPr>
                <w:rFonts w:eastAsia="Times New Roman" w:asciiTheme="majorHAnsi" w:hAnsiTheme="majorHAnsi" w:cstheme="majorHAnsi"/>
                <w:bCs/>
                <w:sz w:val="20"/>
                <w:szCs w:val="20"/>
                <w:lang w:val="en-US"/>
              </w:rPr>
            </w:pPr>
            <w:r w:rsidRPr="004C32E1">
              <w:rPr>
                <w:rFonts w:eastAsia="Times New Roman" w:asciiTheme="majorHAnsi" w:hAnsiTheme="majorHAnsi" w:cstheme="majorHAnsi"/>
                <w:bCs/>
                <w:sz w:val="20"/>
                <w:szCs w:val="20"/>
                <w:lang w:val="en-US"/>
              </w:rPr>
              <w:t>End of term 1 Power Math assessments</w:t>
            </w:r>
          </w:p>
          <w:p w:rsidRPr="004C32E1" w:rsidR="004C32E1" w:rsidP="004C32E1" w:rsidRDefault="004C32E1" w14:paraId="288EEE36" w14:textId="77777777">
            <w:pPr>
              <w:shd w:val="clear" w:color="auto" w:fill="FFFFFF"/>
              <w:jc w:val="center"/>
              <w:rPr>
                <w:rFonts w:eastAsia="Times New Roman" w:asciiTheme="majorHAnsi" w:hAnsiTheme="majorHAnsi" w:cstheme="majorHAnsi"/>
                <w:bCs/>
                <w:sz w:val="20"/>
                <w:szCs w:val="20"/>
                <w:lang w:val="en-US"/>
              </w:rPr>
            </w:pPr>
            <w:r w:rsidRPr="004C32E1">
              <w:rPr>
                <w:rFonts w:eastAsia="Times New Roman" w:asciiTheme="majorHAnsi" w:hAnsiTheme="majorHAnsi" w:cstheme="majorHAnsi"/>
                <w:bCs/>
                <w:sz w:val="20"/>
                <w:szCs w:val="20"/>
                <w:lang w:val="en-US"/>
              </w:rPr>
              <w:t>Trust moderation</w:t>
            </w:r>
          </w:p>
          <w:p w:rsidRPr="004C32E1" w:rsidR="004C32E1" w:rsidP="004C32E1" w:rsidRDefault="004C32E1" w14:paraId="0E554BBC" w14:textId="2E79A4CB">
            <w:pPr>
              <w:shd w:val="clear" w:color="auto" w:fill="FFFFFF"/>
              <w:jc w:val="center"/>
              <w:rPr>
                <w:rFonts w:eastAsia="Times New Roman" w:asciiTheme="majorHAnsi" w:hAnsiTheme="majorHAnsi" w:cstheme="majorHAnsi"/>
                <w:bCs/>
                <w:sz w:val="20"/>
                <w:szCs w:val="20"/>
                <w:lang w:val="en-US"/>
              </w:rPr>
            </w:pPr>
            <w:r w:rsidRPr="004C32E1">
              <w:rPr>
                <w:rFonts w:eastAsia="Times New Roman" w:asciiTheme="majorHAnsi" w:hAnsiTheme="majorHAnsi" w:cstheme="majorHAnsi"/>
                <w:bCs/>
                <w:sz w:val="20"/>
                <w:szCs w:val="20"/>
                <w:lang w:val="en-US"/>
              </w:rPr>
              <w:t>Reading/writing/math data to H/T.</w:t>
            </w:r>
          </w:p>
          <w:p w:rsidRPr="004C32E1" w:rsidR="004C32E1" w:rsidP="004C32E1" w:rsidRDefault="004C32E1" w14:paraId="79473506" w14:textId="77777777">
            <w:pPr>
              <w:shd w:val="clear" w:color="auto" w:fill="FFFFFF"/>
              <w:jc w:val="center"/>
              <w:rPr>
                <w:rFonts w:eastAsia="Times New Roman" w:asciiTheme="majorHAnsi" w:hAnsiTheme="majorHAnsi" w:cstheme="majorHAnsi"/>
                <w:bCs/>
                <w:sz w:val="20"/>
                <w:szCs w:val="20"/>
                <w:lang w:val="en-US"/>
              </w:rPr>
            </w:pPr>
            <w:r w:rsidRPr="004C32E1">
              <w:rPr>
                <w:rFonts w:eastAsia="Times New Roman" w:asciiTheme="majorHAnsi" w:hAnsiTheme="majorHAnsi" w:cstheme="majorHAnsi"/>
                <w:bCs/>
                <w:sz w:val="20"/>
                <w:szCs w:val="20"/>
                <w:lang w:val="en-US"/>
              </w:rPr>
              <w:t>On-going assessments towards ELGs.</w:t>
            </w:r>
          </w:p>
          <w:p w:rsidRPr="004C32E1" w:rsidR="004C32E1" w:rsidP="004C32E1" w:rsidRDefault="004C32E1" w14:paraId="3BCA1D31" w14:textId="02A2A596">
            <w:pPr>
              <w:shd w:val="clear" w:color="auto" w:fill="FFFFFF"/>
              <w:jc w:val="center"/>
              <w:rPr>
                <w:rFonts w:eastAsia="Times New Roman" w:asciiTheme="majorHAnsi" w:hAnsiTheme="majorHAnsi" w:cstheme="majorHAnsi"/>
                <w:bCs/>
                <w:sz w:val="20"/>
                <w:szCs w:val="20"/>
                <w:lang w:val="en-US"/>
              </w:rPr>
            </w:pPr>
            <w:r w:rsidRPr="004C32E1">
              <w:rPr>
                <w:rFonts w:eastAsia="Times New Roman" w:asciiTheme="majorHAnsi" w:hAnsiTheme="majorHAnsi" w:cstheme="majorHAnsi"/>
                <w:bCs/>
                <w:sz w:val="20"/>
                <w:szCs w:val="20"/>
                <w:lang w:val="en-US"/>
              </w:rPr>
              <w:t xml:space="preserve">Tiny Tracker </w:t>
            </w:r>
          </w:p>
          <w:p w:rsidRPr="004C32E1" w:rsidR="004C32E1" w:rsidP="004C32E1" w:rsidRDefault="004C32E1" w14:paraId="53CEBDF0" w14:textId="77777777">
            <w:pPr>
              <w:shd w:val="clear" w:color="auto" w:fill="FFFFFF"/>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Lesson feedback sheets/planning annotation.</w:t>
            </w:r>
          </w:p>
          <w:p w:rsidRPr="004C32E1" w:rsidR="004C32E1" w:rsidP="004C32E1" w:rsidRDefault="004C32E1" w14:paraId="3D59718F" w14:textId="77777777">
            <w:pPr>
              <w:shd w:val="clear" w:color="auto" w:fill="FFFFFF"/>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Staff discussion/formative assessment.</w:t>
            </w:r>
          </w:p>
          <w:p w:rsidRPr="004C32E1" w:rsidR="004C32E1" w:rsidP="004C32E1" w:rsidRDefault="004C32E1" w14:paraId="2B665ED5" w14:textId="77777777">
            <w:pPr>
              <w:shd w:val="clear" w:color="auto" w:fill="FFFFFF"/>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IEP targets</w:t>
            </w:r>
          </w:p>
          <w:p w:rsidRPr="004C32E1" w:rsidR="004C32E1" w:rsidP="004C32E1" w:rsidRDefault="004C32E1" w14:paraId="1150C9BA" w14:textId="77777777">
            <w:pPr>
              <w:shd w:val="clear" w:color="auto" w:fill="FFFFFF"/>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Guided reading/practise reading notes.</w:t>
            </w:r>
          </w:p>
          <w:p w:rsidRPr="004C32E1" w:rsidR="004C32E1" w:rsidP="004C32E1" w:rsidRDefault="004C32E1" w14:paraId="6357AED3"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Topic summary assessment.</w:t>
            </w:r>
          </w:p>
          <w:p w:rsidRPr="004C32E1" w:rsidR="004C32E1" w:rsidP="004C32E1" w:rsidRDefault="004C32E1" w14:paraId="2A8B1865" w14:textId="77777777">
            <w:pPr>
              <w:pStyle w:val="NoSpacing"/>
              <w:jc w:val="center"/>
              <w:rPr>
                <w:rFonts w:asciiTheme="majorHAnsi" w:hAnsiTheme="majorHAnsi" w:cstheme="majorHAnsi"/>
                <w:bCs/>
                <w:lang w:val="en-US"/>
              </w:rPr>
            </w:pPr>
          </w:p>
        </w:tc>
        <w:tc>
          <w:tcPr>
            <w:tcW w:w="2286" w:type="dxa"/>
            <w:gridSpan w:val="3"/>
            <w:tcMar/>
          </w:tcPr>
          <w:p w:rsidRPr="004C32E1" w:rsidR="004C32E1" w:rsidP="004C32E1" w:rsidRDefault="004C32E1" w14:paraId="35DAAEB8"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Little Wandle phonics assessments.</w:t>
            </w:r>
          </w:p>
          <w:p w:rsidRPr="004C32E1" w:rsidR="004C32E1" w:rsidP="004C32E1" w:rsidRDefault="004C32E1" w14:paraId="216D890F"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Parents evenings</w:t>
            </w:r>
          </w:p>
          <w:p w:rsidRPr="004C32E1" w:rsidR="004C32E1" w:rsidP="004C32E1" w:rsidRDefault="004C32E1" w14:paraId="022FD17B"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Predictions for GLD</w:t>
            </w:r>
          </w:p>
          <w:p w:rsidRPr="004C32E1" w:rsidR="004C32E1" w:rsidP="004C32E1" w:rsidRDefault="004C32E1" w14:paraId="7F8404AA"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Lesson feedback sheets/planning annotation.</w:t>
            </w:r>
          </w:p>
          <w:p w:rsidRPr="004C32E1" w:rsidR="004C32E1" w:rsidP="004C32E1" w:rsidRDefault="004C32E1" w14:paraId="06B3FBAE"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Staff discussion/formative assessment.</w:t>
            </w:r>
          </w:p>
          <w:p w:rsidRPr="004C32E1" w:rsidR="004C32E1" w:rsidP="004C32E1" w:rsidRDefault="004C32E1" w14:paraId="41CAE773"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Guided reading/practise reading notes.</w:t>
            </w:r>
          </w:p>
          <w:p w:rsidRPr="004C32E1" w:rsidR="004C32E1" w:rsidP="004C32E1" w:rsidRDefault="004C32E1" w14:paraId="201E0B2F"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Topic summary assessment.</w:t>
            </w:r>
          </w:p>
          <w:p w:rsidRPr="004C32E1" w:rsidR="004C32E1" w:rsidP="004C32E1" w:rsidRDefault="004C32E1" w14:paraId="3533B4FB" w14:textId="77777777">
            <w:pPr>
              <w:jc w:val="center"/>
              <w:rPr>
                <w:rFonts w:asciiTheme="majorHAnsi" w:hAnsiTheme="majorHAnsi" w:cstheme="majorHAnsi"/>
                <w:bCs/>
                <w:sz w:val="20"/>
                <w:szCs w:val="20"/>
                <w:lang w:val="en-US"/>
              </w:rPr>
            </w:pPr>
          </w:p>
        </w:tc>
        <w:tc>
          <w:tcPr>
            <w:tcW w:w="2301" w:type="dxa"/>
            <w:gridSpan w:val="3"/>
            <w:tcMar/>
          </w:tcPr>
          <w:p w:rsidRPr="004C32E1" w:rsidR="004C32E1" w:rsidP="004C32E1" w:rsidRDefault="004C32E1" w14:paraId="3B9FCCD6"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Little Wandle phonics assessments.</w:t>
            </w:r>
          </w:p>
          <w:p w:rsidRPr="004C32E1" w:rsidR="004C32E1" w:rsidP="004C32E1" w:rsidRDefault="004C32E1" w14:paraId="7C820182" w14:textId="092E7507">
            <w:pPr>
              <w:jc w:val="center"/>
              <w:rPr>
                <w:rFonts w:eastAsia="Times New Roman" w:asciiTheme="majorHAnsi" w:hAnsiTheme="majorHAnsi" w:cstheme="majorHAnsi"/>
                <w:bCs/>
                <w:sz w:val="20"/>
                <w:szCs w:val="20"/>
                <w:lang w:val="en-US"/>
              </w:rPr>
            </w:pPr>
            <w:r w:rsidRPr="004C32E1">
              <w:rPr>
                <w:rFonts w:eastAsia="Times New Roman" w:asciiTheme="majorHAnsi" w:hAnsiTheme="majorHAnsi" w:cstheme="majorHAnsi"/>
                <w:bCs/>
                <w:sz w:val="20"/>
                <w:szCs w:val="20"/>
                <w:lang w:val="en-US"/>
              </w:rPr>
              <w:t>End of term 2 Power Math assessments</w:t>
            </w:r>
          </w:p>
          <w:p w:rsidRPr="004C32E1" w:rsidR="004C32E1" w:rsidP="004C32E1" w:rsidRDefault="004C32E1" w14:paraId="2280DB47" w14:textId="564C437E">
            <w:pPr>
              <w:jc w:val="center"/>
              <w:rPr>
                <w:rFonts w:eastAsia="Times New Roman" w:asciiTheme="majorHAnsi" w:hAnsiTheme="majorHAnsi" w:cstheme="majorHAnsi"/>
                <w:bCs/>
                <w:sz w:val="20"/>
                <w:szCs w:val="20"/>
                <w:lang w:val="en-US"/>
              </w:rPr>
            </w:pPr>
            <w:r w:rsidRPr="004C32E1">
              <w:rPr>
                <w:rFonts w:eastAsia="Times New Roman" w:asciiTheme="majorHAnsi" w:hAnsiTheme="majorHAnsi" w:cstheme="majorHAnsi"/>
                <w:bCs/>
                <w:sz w:val="20"/>
                <w:szCs w:val="20"/>
                <w:lang w:val="en-US"/>
              </w:rPr>
              <w:t>Reading/writing/math data to H/T.</w:t>
            </w:r>
          </w:p>
          <w:p w:rsidRPr="004C32E1" w:rsidR="004C32E1" w:rsidP="004C32E1" w:rsidRDefault="004C32E1" w14:paraId="446900CB" w14:textId="77777777">
            <w:pPr>
              <w:jc w:val="center"/>
              <w:rPr>
                <w:rFonts w:eastAsia="Times New Roman" w:asciiTheme="majorHAnsi" w:hAnsiTheme="majorHAnsi" w:cstheme="majorHAnsi"/>
                <w:bCs/>
                <w:sz w:val="20"/>
                <w:szCs w:val="20"/>
                <w:lang w:val="en-US"/>
              </w:rPr>
            </w:pPr>
            <w:r w:rsidRPr="004C32E1">
              <w:rPr>
                <w:rFonts w:eastAsia="Times New Roman" w:asciiTheme="majorHAnsi" w:hAnsiTheme="majorHAnsi" w:cstheme="majorHAnsi"/>
                <w:bCs/>
                <w:sz w:val="20"/>
                <w:szCs w:val="20"/>
                <w:lang w:val="en-US"/>
              </w:rPr>
              <w:t>On-going assessments towards ELGs.</w:t>
            </w:r>
          </w:p>
          <w:p w:rsidRPr="004C32E1" w:rsidR="004C32E1" w:rsidP="004C32E1" w:rsidRDefault="004C32E1" w14:paraId="0B5048F6" w14:textId="18420E10">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 xml:space="preserve">Tiny Tracker </w:t>
            </w:r>
          </w:p>
          <w:p w:rsidRPr="004C32E1" w:rsidR="004C32E1" w:rsidP="004C32E1" w:rsidRDefault="004C32E1" w14:paraId="220BB759"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Lesson feedback sheets/planning annotation.</w:t>
            </w:r>
          </w:p>
          <w:p w:rsidRPr="004C32E1" w:rsidR="004C32E1" w:rsidP="004C32E1" w:rsidRDefault="004C32E1" w14:paraId="36858ABA"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Staff discussion/formative assessment.</w:t>
            </w:r>
          </w:p>
          <w:p w:rsidRPr="004C32E1" w:rsidR="004C32E1" w:rsidP="004C32E1" w:rsidRDefault="004C32E1" w14:paraId="3C27E0A8"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Guided reading/practise reading notes.</w:t>
            </w:r>
          </w:p>
          <w:p w:rsidRPr="004C32E1" w:rsidR="004C32E1" w:rsidP="004C32E1" w:rsidRDefault="004C32E1" w14:paraId="60E253C3"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IEP targets.</w:t>
            </w:r>
          </w:p>
          <w:p w:rsidRPr="004C32E1" w:rsidR="004C32E1" w:rsidP="004C32E1" w:rsidRDefault="004C32E1" w14:paraId="65B44BA9"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Topic summary assessment.</w:t>
            </w:r>
          </w:p>
          <w:p w:rsidRPr="004C32E1" w:rsidR="004C32E1" w:rsidP="004C32E1" w:rsidRDefault="004C32E1" w14:paraId="1BB2D64E" w14:textId="77777777">
            <w:pPr>
              <w:jc w:val="center"/>
              <w:rPr>
                <w:rFonts w:asciiTheme="majorHAnsi" w:hAnsiTheme="majorHAnsi" w:cstheme="majorHAnsi"/>
                <w:bCs/>
                <w:sz w:val="20"/>
                <w:szCs w:val="20"/>
                <w:lang w:val="en-US"/>
              </w:rPr>
            </w:pPr>
          </w:p>
        </w:tc>
        <w:tc>
          <w:tcPr>
            <w:tcW w:w="2317" w:type="dxa"/>
            <w:gridSpan w:val="3"/>
            <w:tcMar/>
          </w:tcPr>
          <w:p w:rsidRPr="004C32E1" w:rsidR="004C32E1" w:rsidP="004C32E1" w:rsidRDefault="004C32E1" w14:paraId="50C77AD8"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Little Wandle phonics assessments.</w:t>
            </w:r>
          </w:p>
          <w:p w:rsidRPr="004C32E1" w:rsidR="004C32E1" w:rsidP="004C32E1" w:rsidRDefault="004C32E1" w14:paraId="0FC09241"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Trust moderation</w:t>
            </w:r>
          </w:p>
          <w:p w:rsidRPr="004C32E1" w:rsidR="004C32E1" w:rsidP="004C32E1" w:rsidRDefault="004C32E1" w14:paraId="69B77CA9"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Lesson feedback sheets/planning annotation.</w:t>
            </w:r>
          </w:p>
          <w:p w:rsidRPr="004C32E1" w:rsidR="004C32E1" w:rsidP="004C32E1" w:rsidRDefault="004C32E1" w14:paraId="3F365050"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Staff discussion/formative assessment.</w:t>
            </w:r>
          </w:p>
          <w:p w:rsidRPr="004C32E1" w:rsidR="004C32E1" w:rsidP="004C32E1" w:rsidRDefault="004C32E1" w14:paraId="21B3DCA3"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Guided reading/practise reading notes.</w:t>
            </w:r>
          </w:p>
          <w:p w:rsidRPr="004C32E1" w:rsidR="004C32E1" w:rsidP="004C32E1" w:rsidRDefault="004C32E1" w14:paraId="0C242F50"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Topic summary assessment.</w:t>
            </w:r>
          </w:p>
          <w:p w:rsidRPr="004C32E1" w:rsidR="004C32E1" w:rsidP="004C32E1" w:rsidRDefault="004C32E1" w14:paraId="36D42F00" w14:textId="77777777">
            <w:pPr>
              <w:jc w:val="center"/>
              <w:rPr>
                <w:rFonts w:asciiTheme="majorHAnsi" w:hAnsiTheme="majorHAnsi" w:cstheme="majorHAnsi"/>
                <w:bCs/>
                <w:sz w:val="20"/>
                <w:szCs w:val="20"/>
                <w:lang w:val="en-US"/>
              </w:rPr>
            </w:pPr>
          </w:p>
        </w:tc>
        <w:tc>
          <w:tcPr>
            <w:tcW w:w="2248" w:type="dxa"/>
            <w:gridSpan w:val="2"/>
            <w:tcMar/>
          </w:tcPr>
          <w:p w:rsidR="004C32E1" w:rsidP="00264887" w:rsidRDefault="004C32E1" w14:paraId="726A175A" w14:textId="77777777">
            <w:pPr>
              <w:shd w:val="clear" w:color="auto" w:fill="FFFFFF"/>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Little Wandle phonics assessments.</w:t>
            </w:r>
          </w:p>
          <w:p w:rsidRPr="004C32E1" w:rsidR="004C32E1" w:rsidP="00264887" w:rsidRDefault="004C32E1" w14:paraId="6BA34A55" w14:textId="46C60A38">
            <w:pPr>
              <w:shd w:val="clear" w:color="auto" w:fill="FFFFFF"/>
              <w:jc w:val="center"/>
              <w:rPr>
                <w:rFonts w:eastAsia="Times New Roman" w:asciiTheme="majorHAnsi" w:hAnsiTheme="majorHAnsi" w:cstheme="majorHAnsi"/>
                <w:bCs/>
                <w:sz w:val="20"/>
                <w:szCs w:val="20"/>
                <w:lang w:val="en-US"/>
              </w:rPr>
            </w:pPr>
            <w:r w:rsidRPr="004C32E1">
              <w:rPr>
                <w:rFonts w:eastAsia="Times New Roman" w:asciiTheme="majorHAnsi" w:hAnsiTheme="majorHAnsi" w:cstheme="majorHAnsi"/>
                <w:bCs/>
                <w:sz w:val="20"/>
                <w:szCs w:val="20"/>
                <w:lang w:val="en-US"/>
              </w:rPr>
              <w:t>End of term 3 Power Math assessments</w:t>
            </w:r>
          </w:p>
          <w:p w:rsidRPr="004C32E1" w:rsidR="004C32E1" w:rsidP="00264887" w:rsidRDefault="004C32E1" w14:paraId="726780BC" w14:textId="77777777">
            <w:pPr>
              <w:shd w:val="clear" w:color="auto" w:fill="FFFFFF"/>
              <w:jc w:val="center"/>
              <w:rPr>
                <w:rFonts w:eastAsia="Times New Roman" w:asciiTheme="majorHAnsi" w:hAnsiTheme="majorHAnsi" w:cstheme="majorHAnsi"/>
                <w:bCs/>
                <w:sz w:val="20"/>
                <w:szCs w:val="20"/>
                <w:lang w:val="en-US"/>
              </w:rPr>
            </w:pPr>
            <w:r w:rsidRPr="004C32E1">
              <w:rPr>
                <w:rFonts w:eastAsia="Times New Roman" w:asciiTheme="majorHAnsi" w:hAnsiTheme="majorHAnsi" w:cstheme="majorHAnsi"/>
                <w:bCs/>
                <w:sz w:val="20"/>
                <w:szCs w:val="20"/>
                <w:lang w:val="en-US"/>
              </w:rPr>
              <w:t>On-going assessments towards ELGs.</w:t>
            </w:r>
          </w:p>
          <w:p w:rsidRPr="004C32E1" w:rsidR="004C32E1" w:rsidP="00264887" w:rsidRDefault="004C32E1" w14:paraId="07C28ED5" w14:textId="77777777">
            <w:pPr>
              <w:shd w:val="clear" w:color="auto" w:fill="FFFFFF"/>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Lesson feedback sheets/planning annotation.</w:t>
            </w:r>
          </w:p>
          <w:p w:rsidRPr="004C32E1" w:rsidR="004C32E1" w:rsidP="00264887" w:rsidRDefault="004C32E1" w14:paraId="4DEE2F76" w14:textId="77777777">
            <w:pPr>
              <w:shd w:val="clear" w:color="auto" w:fill="FFFFFF"/>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IEP targets.</w:t>
            </w:r>
          </w:p>
          <w:p w:rsidRPr="004C32E1" w:rsidR="004C32E1" w:rsidP="00264887" w:rsidRDefault="004C32E1" w14:paraId="459F908B" w14:textId="77777777">
            <w:pPr>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Topic summary assessment.</w:t>
            </w:r>
          </w:p>
          <w:p w:rsidRPr="004C32E1" w:rsidR="004C32E1" w:rsidP="00264887" w:rsidRDefault="004C32E1" w14:paraId="5C29CD47" w14:textId="77777777">
            <w:pPr>
              <w:shd w:val="clear" w:color="auto" w:fill="FFFFFF"/>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Guided reading/practise reading notes.</w:t>
            </w:r>
          </w:p>
          <w:p w:rsidRPr="004C32E1" w:rsidR="004C32E1" w:rsidP="00264887" w:rsidRDefault="004C32E1" w14:paraId="4AB4FFEC" w14:textId="77777777">
            <w:pPr>
              <w:shd w:val="clear" w:color="auto" w:fill="FFFFFF"/>
              <w:jc w:val="center"/>
              <w:rPr>
                <w:rFonts w:eastAsia="Times New Roman" w:asciiTheme="majorHAnsi" w:hAnsiTheme="majorHAnsi" w:cstheme="majorHAnsi"/>
                <w:bCs/>
                <w:sz w:val="20"/>
                <w:szCs w:val="20"/>
                <w:lang w:val="en-US"/>
              </w:rPr>
            </w:pPr>
            <w:r w:rsidRPr="004C32E1">
              <w:rPr>
                <w:rFonts w:asciiTheme="majorHAnsi" w:hAnsiTheme="majorHAnsi" w:cstheme="majorHAnsi"/>
                <w:bCs/>
                <w:sz w:val="20"/>
                <w:szCs w:val="20"/>
                <w:shd w:val="clear" w:color="auto" w:fill="FFFFFF"/>
              </w:rPr>
              <w:t>Staff discussion/formative assessment.</w:t>
            </w:r>
          </w:p>
          <w:p w:rsidRPr="004C32E1" w:rsidR="004C32E1" w:rsidP="00264887" w:rsidRDefault="004C32E1" w14:paraId="1CCAE67D" w14:textId="655A513D">
            <w:pPr>
              <w:shd w:val="clear" w:color="auto" w:fill="FFFFFF"/>
              <w:jc w:val="center"/>
              <w:rPr>
                <w:rFonts w:eastAsia="Times New Roman" w:asciiTheme="majorHAnsi" w:hAnsiTheme="majorHAnsi" w:cstheme="majorHAnsi"/>
                <w:bCs/>
                <w:sz w:val="20"/>
                <w:szCs w:val="20"/>
                <w:lang w:val="en-US"/>
              </w:rPr>
            </w:pPr>
            <w:r w:rsidRPr="004C32E1">
              <w:rPr>
                <w:rFonts w:asciiTheme="majorHAnsi" w:hAnsiTheme="majorHAnsi" w:cstheme="majorHAnsi"/>
                <w:bCs/>
                <w:sz w:val="20"/>
                <w:szCs w:val="20"/>
                <w:shd w:val="clear" w:color="auto" w:fill="FFFFFF"/>
              </w:rPr>
              <w:t xml:space="preserve">Tiny Tracker </w:t>
            </w:r>
          </w:p>
          <w:p w:rsidRPr="004C32E1" w:rsidR="004C32E1" w:rsidP="00264887" w:rsidRDefault="004C32E1" w14:paraId="2EF91683" w14:textId="77777777">
            <w:pPr>
              <w:shd w:val="clear" w:color="auto" w:fill="FFFFFF"/>
              <w:jc w:val="center"/>
              <w:rPr>
                <w:rFonts w:asciiTheme="majorHAnsi" w:hAnsiTheme="majorHAnsi" w:cstheme="majorHAnsi"/>
                <w:bCs/>
                <w:sz w:val="20"/>
                <w:szCs w:val="20"/>
                <w:shd w:val="clear" w:color="auto" w:fill="FFFFFF"/>
              </w:rPr>
            </w:pPr>
            <w:r w:rsidRPr="004C32E1">
              <w:rPr>
                <w:rFonts w:asciiTheme="majorHAnsi" w:hAnsiTheme="majorHAnsi" w:cstheme="majorHAnsi"/>
                <w:bCs/>
                <w:sz w:val="20"/>
                <w:szCs w:val="20"/>
                <w:shd w:val="clear" w:color="auto" w:fill="FFFFFF"/>
              </w:rPr>
              <w:t>End of year report</w:t>
            </w:r>
          </w:p>
          <w:p w:rsidRPr="004C32E1" w:rsidR="004C32E1" w:rsidP="00264887" w:rsidRDefault="004C32E1" w14:paraId="051BE37A" w14:textId="62F00EEE">
            <w:pPr>
              <w:shd w:val="clear" w:color="auto" w:fill="FFFFFF"/>
              <w:jc w:val="center"/>
              <w:rPr>
                <w:rFonts w:asciiTheme="majorHAnsi" w:hAnsiTheme="majorHAnsi" w:cstheme="majorHAnsi"/>
                <w:bCs/>
                <w:sz w:val="20"/>
                <w:szCs w:val="20"/>
                <w:lang w:val="en-US"/>
              </w:rPr>
            </w:pPr>
            <w:r w:rsidRPr="004C32E1">
              <w:rPr>
                <w:rFonts w:asciiTheme="majorHAnsi" w:hAnsiTheme="majorHAnsi" w:cstheme="majorHAnsi"/>
                <w:bCs/>
                <w:sz w:val="20"/>
                <w:szCs w:val="20"/>
                <w:shd w:val="clear" w:color="auto" w:fill="FFFFFF"/>
              </w:rPr>
              <w:t>End of year data</w:t>
            </w:r>
          </w:p>
        </w:tc>
      </w:tr>
    </w:tbl>
    <w:p w:rsidR="0042792A" w:rsidP="1021B58A" w:rsidRDefault="0042792A" w14:paraId="16DC1C5B" w14:textId="5AD2A0E5">
      <w:pPr>
        <w:tabs>
          <w:tab w:val="left" w:pos="6975"/>
        </w:tabs>
        <w:rPr>
          <w:rFonts w:ascii="Calibri Light" w:hAnsi="Calibri Light" w:cs="Calibri Light" w:asciiTheme="majorAscii" w:hAnsiTheme="majorAscii" w:cstheme="majorAscii"/>
          <w:sz w:val="20"/>
          <w:szCs w:val="20"/>
        </w:rPr>
      </w:pPr>
    </w:p>
    <w:tbl>
      <w:tblPr>
        <w:tblStyle w:val="TableGrid"/>
        <w:tblW w:w="0" w:type="auto"/>
        <w:tblInd w:w="-275" w:type="dxa"/>
        <w:tblLook w:val="04A0" w:firstRow="1" w:lastRow="0" w:firstColumn="1" w:lastColumn="0" w:noHBand="0" w:noVBand="1"/>
      </w:tblPr>
      <w:tblGrid>
        <w:gridCol w:w="2430"/>
        <w:gridCol w:w="2280"/>
        <w:gridCol w:w="2280"/>
        <w:gridCol w:w="2280"/>
        <w:gridCol w:w="2280"/>
        <w:gridCol w:w="2280"/>
        <w:gridCol w:w="2280"/>
      </w:tblGrid>
      <w:tr w:rsidR="1021B58A" w:rsidTr="1021B58A" w14:paraId="40777756">
        <w:trPr>
          <w:trHeight w:val="300"/>
        </w:trPr>
        <w:tc>
          <w:tcPr>
            <w:tcW w:w="2430" w:type="dxa"/>
            <w:tcMar/>
          </w:tcPr>
          <w:p w:rsidR="1021B58A" w:rsidP="1021B58A" w:rsidRDefault="1021B58A" w14:paraId="0EB25C6B" w14:textId="1DD88B53">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 xml:space="preserve">Cycle </w:t>
            </w:r>
            <w:r w:rsidRPr="1021B58A" w:rsidR="1021B58A">
              <w:rPr>
                <w:rFonts w:ascii="Verdana" w:hAnsi="Verdana" w:cs="Calibri Light" w:cstheme="majorAscii"/>
                <w:b w:val="1"/>
                <w:bCs w:val="1"/>
                <w:sz w:val="16"/>
                <w:szCs w:val="16"/>
              </w:rPr>
              <w:t>A</w:t>
            </w:r>
          </w:p>
        </w:tc>
        <w:tc>
          <w:tcPr>
            <w:tcW w:w="2280" w:type="dxa"/>
            <w:shd w:val="clear" w:color="auto" w:fill="FFC000" w:themeFill="accent4"/>
            <w:tcMar/>
          </w:tcPr>
          <w:p w:rsidR="1021B58A" w:rsidP="1021B58A" w:rsidRDefault="1021B58A" w14:paraId="7AECA7AE">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Autumn 1</w:t>
            </w:r>
          </w:p>
        </w:tc>
        <w:tc>
          <w:tcPr>
            <w:tcW w:w="2280" w:type="dxa"/>
            <w:shd w:val="clear" w:color="auto" w:fill="00B0F0"/>
            <w:tcMar/>
          </w:tcPr>
          <w:p w:rsidR="1021B58A" w:rsidP="1021B58A" w:rsidRDefault="1021B58A" w14:paraId="5DF3A6E6">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Autumn 2</w:t>
            </w:r>
          </w:p>
        </w:tc>
        <w:tc>
          <w:tcPr>
            <w:tcW w:w="2280" w:type="dxa"/>
            <w:shd w:val="clear" w:color="auto" w:fill="FC46BF"/>
            <w:tcMar/>
          </w:tcPr>
          <w:p w:rsidR="1021B58A" w:rsidP="1021B58A" w:rsidRDefault="1021B58A" w14:paraId="372F8CCA">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Spring 1</w:t>
            </w:r>
          </w:p>
        </w:tc>
        <w:tc>
          <w:tcPr>
            <w:tcW w:w="2280" w:type="dxa"/>
            <w:shd w:val="clear" w:color="auto" w:fill="92D050"/>
            <w:tcMar/>
          </w:tcPr>
          <w:p w:rsidR="1021B58A" w:rsidP="1021B58A" w:rsidRDefault="1021B58A" w14:paraId="000F5C00">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Spring 2</w:t>
            </w:r>
          </w:p>
        </w:tc>
        <w:tc>
          <w:tcPr>
            <w:tcW w:w="2280" w:type="dxa"/>
            <w:shd w:val="clear" w:color="auto" w:fill="FFFF00"/>
            <w:tcMar/>
          </w:tcPr>
          <w:p w:rsidR="1021B58A" w:rsidP="1021B58A" w:rsidRDefault="1021B58A" w14:paraId="27818D96">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Summer 1</w:t>
            </w:r>
          </w:p>
        </w:tc>
        <w:tc>
          <w:tcPr>
            <w:tcW w:w="2280" w:type="dxa"/>
            <w:shd w:val="clear" w:color="auto" w:fill="E719E7"/>
            <w:tcMar/>
          </w:tcPr>
          <w:p w:rsidR="1021B58A" w:rsidP="1021B58A" w:rsidRDefault="1021B58A" w14:paraId="194A3B4B">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Summer 2</w:t>
            </w:r>
          </w:p>
        </w:tc>
      </w:tr>
      <w:tr w:rsidR="1021B58A" w:rsidTr="1021B58A" w14:paraId="1347B1F5">
        <w:trPr>
          <w:trHeight w:val="300"/>
        </w:trPr>
        <w:tc>
          <w:tcPr>
            <w:tcW w:w="2430" w:type="dxa"/>
            <w:tcMar/>
          </w:tcPr>
          <w:p w:rsidR="1021B58A" w:rsidP="1021B58A" w:rsidRDefault="1021B58A" w14:paraId="705558C7">
            <w:pPr>
              <w:tabs>
                <w:tab w:val="left" w:leader="none" w:pos="6975"/>
              </w:tabs>
              <w:jc w:val="center"/>
              <w:rPr>
                <w:rFonts w:ascii="Verdana" w:hAnsi="Verdana" w:cs="Calibri Light" w:cstheme="majorAscii"/>
                <w:b w:val="1"/>
                <w:bCs w:val="1"/>
                <w:sz w:val="16"/>
                <w:szCs w:val="16"/>
              </w:rPr>
            </w:pPr>
          </w:p>
          <w:p w:rsidR="1021B58A" w:rsidP="1021B58A" w:rsidRDefault="1021B58A" w14:paraId="0C10EEE1">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 xml:space="preserve">Curriculum Maestro </w:t>
            </w:r>
          </w:p>
          <w:p w:rsidR="1021B58A" w:rsidP="1021B58A" w:rsidRDefault="1021B58A" w14:paraId="42550DE6">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 xml:space="preserve">Project </w:t>
            </w:r>
          </w:p>
          <w:p w:rsidR="1021B58A" w:rsidP="1021B58A" w:rsidRDefault="1021B58A" w14:paraId="1A646D05">
            <w:pPr>
              <w:tabs>
                <w:tab w:val="left" w:leader="none" w:pos="6975"/>
              </w:tabs>
              <w:jc w:val="center"/>
              <w:rPr>
                <w:rFonts w:ascii="Verdana" w:hAnsi="Verdana" w:cs="Calibri Light" w:cstheme="majorAscii"/>
                <w:b w:val="1"/>
                <w:bCs w:val="1"/>
                <w:sz w:val="16"/>
                <w:szCs w:val="16"/>
              </w:rPr>
            </w:pPr>
          </w:p>
        </w:tc>
        <w:tc>
          <w:tcPr>
            <w:tcW w:w="2280" w:type="dxa"/>
            <w:tcMar/>
          </w:tcPr>
          <w:p w:rsidR="1021B58A" w:rsidP="1021B58A" w:rsidRDefault="1021B58A" w14:paraId="407C1CA7">
            <w:pPr>
              <w:jc w:val="center"/>
              <w:rPr>
                <w:rFonts w:ascii="Verdana" w:hAnsi="Verdana"/>
                <w:b w:val="1"/>
                <w:bCs w:val="1"/>
                <w:sz w:val="16"/>
                <w:szCs w:val="16"/>
              </w:rPr>
            </w:pPr>
            <w:r w:rsidRPr="1021B58A" w:rsidR="1021B58A">
              <w:rPr>
                <w:rFonts w:ascii="Verdana" w:hAnsi="Verdana"/>
                <w:b w:val="1"/>
                <w:bCs w:val="1"/>
                <w:sz w:val="16"/>
                <w:szCs w:val="16"/>
              </w:rPr>
              <w:t>Let’s Explore</w:t>
            </w:r>
          </w:p>
          <w:p w:rsidR="1021B58A" w:rsidP="1021B58A" w:rsidRDefault="1021B58A" w14:paraId="30C936AD">
            <w:pPr>
              <w:jc w:val="center"/>
              <w:rPr>
                <w:rFonts w:ascii="Verdana" w:hAnsi="Verdana"/>
                <w:sz w:val="16"/>
                <w:szCs w:val="16"/>
              </w:rPr>
            </w:pPr>
            <w:r w:rsidRPr="1021B58A" w:rsidR="1021B58A">
              <w:rPr>
                <w:rFonts w:ascii="Verdana" w:hAnsi="Verdana"/>
                <w:sz w:val="16"/>
                <w:szCs w:val="16"/>
              </w:rPr>
              <w:t>This project teaches children about the environments that they share with others, including their homes, school and places in the local community.</w:t>
            </w:r>
          </w:p>
          <w:p w:rsidR="1021B58A" w:rsidP="1021B58A" w:rsidRDefault="1021B58A" w14:paraId="1557B881">
            <w:pPr>
              <w:tabs>
                <w:tab w:val="left" w:leader="none" w:pos="6975"/>
              </w:tabs>
              <w:jc w:val="center"/>
              <w:rPr>
                <w:rFonts w:ascii="Verdana" w:hAnsi="Verdana" w:cs="Calibri Light" w:cstheme="majorAscii"/>
                <w:sz w:val="16"/>
                <w:szCs w:val="16"/>
              </w:rPr>
            </w:pPr>
          </w:p>
        </w:tc>
        <w:tc>
          <w:tcPr>
            <w:tcW w:w="2280" w:type="dxa"/>
            <w:tcMar/>
          </w:tcPr>
          <w:p w:rsidR="1021B58A" w:rsidP="1021B58A" w:rsidRDefault="1021B58A" w14:paraId="025A8F6A">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Marvellous Machines</w:t>
            </w:r>
          </w:p>
          <w:p w:rsidR="1021B58A" w:rsidP="1021B58A" w:rsidRDefault="1021B58A" w14:paraId="75D10BAD">
            <w:pPr>
              <w:tabs>
                <w:tab w:val="left" w:leader="none" w:pos="6975"/>
              </w:tabs>
              <w:jc w:val="center"/>
              <w:rPr>
                <w:rFonts w:ascii="Verdana" w:hAnsi="Verdana" w:cs="Calibri Light" w:cstheme="majorAscii"/>
                <w:b w:val="1"/>
                <w:bCs w:val="1"/>
                <w:sz w:val="16"/>
                <w:szCs w:val="16"/>
              </w:rPr>
            </w:pPr>
            <w:r w:rsidRPr="1021B58A" w:rsidR="1021B58A">
              <w:rPr>
                <w:rFonts w:ascii="Verdana" w:hAnsi="Verdana"/>
                <w:sz w:val="16"/>
                <w:szCs w:val="16"/>
              </w:rPr>
              <w:t>This interest-led project teaches children about the technology that is part of their daily lives and how machines help us. The project gives children the opportunity to build and create marvellous machines.</w:t>
            </w:r>
          </w:p>
        </w:tc>
        <w:tc>
          <w:tcPr>
            <w:tcW w:w="2280" w:type="dxa"/>
            <w:tcMar/>
          </w:tcPr>
          <w:p w:rsidR="1021B58A" w:rsidP="1021B58A" w:rsidRDefault="1021B58A" w14:paraId="0F6F81B4">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Long Ago</w:t>
            </w:r>
          </w:p>
          <w:p w:rsidR="1021B58A" w:rsidP="1021B58A" w:rsidRDefault="1021B58A" w14:paraId="743DCA9C">
            <w:pPr>
              <w:tabs>
                <w:tab w:val="left" w:leader="none" w:pos="6975"/>
              </w:tabs>
              <w:jc w:val="center"/>
              <w:rPr>
                <w:rFonts w:ascii="Verdana" w:hAnsi="Verdana" w:cs="Calibri Light" w:cstheme="majorAscii"/>
                <w:sz w:val="16"/>
                <w:szCs w:val="16"/>
              </w:rPr>
            </w:pPr>
            <w:r w:rsidRPr="1021B58A" w:rsidR="1021B58A">
              <w:rPr>
                <w:rFonts w:ascii="Verdana" w:hAnsi="Verdana"/>
                <w:sz w:val="16"/>
                <w:szCs w:val="16"/>
              </w:rPr>
              <w:t>This project teaches children about how they have grown and changed since they were babies and how life in the past was different from today.</w:t>
            </w:r>
          </w:p>
        </w:tc>
        <w:tc>
          <w:tcPr>
            <w:tcW w:w="2280" w:type="dxa"/>
            <w:tcMar/>
          </w:tcPr>
          <w:p w:rsidR="1021B58A" w:rsidP="1021B58A" w:rsidRDefault="1021B58A" w14:paraId="756125A2">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Ready Steady Grow</w:t>
            </w:r>
          </w:p>
          <w:p w:rsidR="1021B58A" w:rsidP="1021B58A" w:rsidRDefault="1021B58A" w14:paraId="71FBC085">
            <w:pPr>
              <w:tabs>
                <w:tab w:val="left" w:leader="none" w:pos="6975"/>
              </w:tabs>
              <w:jc w:val="center"/>
              <w:rPr>
                <w:rFonts w:ascii="Verdana" w:hAnsi="Verdana" w:cs="Calibri Light" w:cstheme="majorAscii"/>
                <w:sz w:val="16"/>
                <w:szCs w:val="16"/>
              </w:rPr>
            </w:pPr>
            <w:r w:rsidRPr="1021B58A" w:rsidR="1021B58A">
              <w:rPr>
                <w:rFonts w:ascii="Verdana" w:hAnsi="Verdana"/>
                <w:sz w:val="16"/>
                <w:szCs w:val="16"/>
              </w:rPr>
              <w:t>This project teaches children about food and farming and explores themes, including where food comes from, what plants and animals need to grow and survive and what constitutes a healthy lifestyle.</w:t>
            </w:r>
          </w:p>
        </w:tc>
        <w:tc>
          <w:tcPr>
            <w:tcW w:w="2280" w:type="dxa"/>
            <w:tcMar/>
          </w:tcPr>
          <w:p w:rsidR="1021B58A" w:rsidP="1021B58A" w:rsidRDefault="1021B58A" w14:paraId="2EDC7A5E">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Animal Safari</w:t>
            </w:r>
          </w:p>
          <w:p w:rsidR="1021B58A" w:rsidP="1021B58A" w:rsidRDefault="1021B58A" w14:paraId="01F84089">
            <w:pPr>
              <w:tabs>
                <w:tab w:val="left" w:leader="none" w:pos="6975"/>
              </w:tabs>
              <w:jc w:val="center"/>
              <w:rPr>
                <w:rFonts w:ascii="Verdana" w:hAnsi="Verdana" w:cs="Calibri Light" w:cstheme="majorAscii"/>
                <w:sz w:val="16"/>
                <w:szCs w:val="16"/>
              </w:rPr>
            </w:pPr>
            <w:r w:rsidRPr="1021B58A" w:rsidR="1021B58A">
              <w:rPr>
                <w:rFonts w:ascii="Verdana" w:hAnsi="Verdana"/>
                <w:sz w:val="16"/>
                <w:szCs w:val="16"/>
              </w:rPr>
              <w:t>This project teaches children about the animals that live around the world, how to look after animals and the importance of caring for our local and global environments.</w:t>
            </w:r>
          </w:p>
        </w:tc>
        <w:tc>
          <w:tcPr>
            <w:tcW w:w="2280" w:type="dxa"/>
            <w:tcMar/>
          </w:tcPr>
          <w:p w:rsidR="1021B58A" w:rsidP="1021B58A" w:rsidRDefault="1021B58A" w14:paraId="47390290">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On the Beach</w:t>
            </w:r>
          </w:p>
          <w:p w:rsidR="1021B58A" w:rsidP="1021B58A" w:rsidRDefault="1021B58A" w14:paraId="62A677D2">
            <w:pPr>
              <w:tabs>
                <w:tab w:val="left" w:leader="none" w:pos="6975"/>
              </w:tabs>
              <w:jc w:val="center"/>
              <w:rPr>
                <w:rFonts w:ascii="Verdana" w:hAnsi="Verdana" w:cs="Calibri Light" w:cstheme="majorAscii"/>
                <w:sz w:val="16"/>
                <w:szCs w:val="16"/>
              </w:rPr>
            </w:pPr>
            <w:r w:rsidRPr="1021B58A" w:rsidR="1021B58A">
              <w:rPr>
                <w:rFonts w:ascii="Verdana" w:hAnsi="Verdana"/>
                <w:sz w:val="16"/>
                <w:szCs w:val="16"/>
              </w:rPr>
              <w:t>This project teaches children about the plants and animals that live at the seaside. It also explores holidays in the past and the importance of keeping safe in the Sun.</w:t>
            </w:r>
          </w:p>
        </w:tc>
      </w:tr>
      <w:tr w:rsidR="1021B58A" w:rsidTr="1021B58A" w14:paraId="20817B10">
        <w:trPr>
          <w:trHeight w:val="300"/>
        </w:trPr>
        <w:tc>
          <w:tcPr>
            <w:tcW w:w="2430" w:type="dxa"/>
            <w:tcMar/>
          </w:tcPr>
          <w:p w:rsidR="1021B58A" w:rsidP="1021B58A" w:rsidRDefault="1021B58A" w14:paraId="7CEBF2B8">
            <w:pPr>
              <w:tabs>
                <w:tab w:val="left" w:leader="none" w:pos="6975"/>
              </w:tabs>
              <w:jc w:val="center"/>
              <w:rPr>
                <w:rFonts w:ascii="Verdana" w:hAnsi="Verdana" w:cs="Calibri Light" w:cstheme="majorAscii"/>
                <w:b w:val="1"/>
                <w:bCs w:val="1"/>
                <w:sz w:val="16"/>
                <w:szCs w:val="16"/>
              </w:rPr>
            </w:pPr>
          </w:p>
          <w:p w:rsidR="1021B58A" w:rsidP="1021B58A" w:rsidRDefault="1021B58A" w14:paraId="59CBDBD0">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Main Area of Learning</w:t>
            </w:r>
          </w:p>
        </w:tc>
        <w:tc>
          <w:tcPr>
            <w:tcW w:w="2280" w:type="dxa"/>
            <w:tcMar/>
          </w:tcPr>
          <w:p w:rsidR="1021B58A" w:rsidP="1021B58A" w:rsidRDefault="1021B58A" w14:paraId="3B097797">
            <w:pPr>
              <w:jc w:val="center"/>
              <w:rPr>
                <w:rFonts w:ascii="Verdana" w:hAnsi="Verdana"/>
                <w:b w:val="1"/>
                <w:bCs w:val="1"/>
                <w:sz w:val="16"/>
                <w:szCs w:val="16"/>
              </w:rPr>
            </w:pPr>
          </w:p>
          <w:p w:rsidR="1021B58A" w:rsidP="1021B58A" w:rsidRDefault="1021B58A" w14:paraId="44BECE56">
            <w:pPr>
              <w:jc w:val="center"/>
              <w:rPr>
                <w:rFonts w:ascii="Verdana" w:hAnsi="Verdana"/>
                <w:sz w:val="16"/>
                <w:szCs w:val="16"/>
              </w:rPr>
            </w:pPr>
            <w:r w:rsidRPr="1021B58A" w:rsidR="1021B58A">
              <w:rPr>
                <w:rFonts w:ascii="Verdana" w:hAnsi="Verdana"/>
                <w:b w:val="1"/>
                <w:bCs w:val="1"/>
                <w:color w:val="CC00FF"/>
                <w:sz w:val="16"/>
                <w:szCs w:val="16"/>
              </w:rPr>
              <w:t xml:space="preserve">Understanding the World </w:t>
            </w:r>
            <w:r w:rsidRPr="1021B58A" w:rsidR="1021B58A">
              <w:rPr>
                <w:rFonts w:ascii="Verdana" w:hAnsi="Verdana"/>
                <w:b w:val="1"/>
                <w:bCs w:val="1"/>
                <w:color w:val="2E74B5" w:themeColor="accent1" w:themeTint="FF" w:themeShade="BF"/>
                <w:sz w:val="16"/>
                <w:szCs w:val="16"/>
              </w:rPr>
              <w:t>(Geography)</w:t>
            </w:r>
          </w:p>
        </w:tc>
        <w:tc>
          <w:tcPr>
            <w:tcW w:w="2280" w:type="dxa"/>
            <w:tcMar/>
          </w:tcPr>
          <w:p w:rsidR="1021B58A" w:rsidP="1021B58A" w:rsidRDefault="1021B58A" w14:paraId="34585230">
            <w:pPr>
              <w:tabs>
                <w:tab w:val="left" w:leader="none" w:pos="6975"/>
              </w:tabs>
              <w:jc w:val="center"/>
              <w:rPr>
                <w:rFonts w:ascii="Verdana" w:hAnsi="Verdana"/>
                <w:b w:val="1"/>
                <w:bCs w:val="1"/>
                <w:color w:val="CC00FF"/>
                <w:sz w:val="16"/>
                <w:szCs w:val="16"/>
              </w:rPr>
            </w:pPr>
          </w:p>
          <w:p w:rsidR="1021B58A" w:rsidP="1021B58A" w:rsidRDefault="1021B58A" w14:paraId="052163DB">
            <w:pPr>
              <w:tabs>
                <w:tab w:val="left" w:leader="none" w:pos="6975"/>
              </w:tabs>
              <w:jc w:val="center"/>
              <w:rPr>
                <w:rFonts w:ascii="Verdana" w:hAnsi="Verdana"/>
                <w:color w:val="CC00FF"/>
                <w:sz w:val="16"/>
                <w:szCs w:val="16"/>
              </w:rPr>
            </w:pPr>
            <w:r w:rsidRPr="1021B58A" w:rsidR="1021B58A">
              <w:rPr>
                <w:rFonts w:ascii="Verdana" w:hAnsi="Verdana"/>
                <w:b w:val="1"/>
                <w:bCs w:val="1"/>
                <w:color w:val="CC00FF"/>
                <w:sz w:val="16"/>
                <w:szCs w:val="16"/>
              </w:rPr>
              <w:t>Understanding the World (Science)</w:t>
            </w:r>
          </w:p>
        </w:tc>
        <w:tc>
          <w:tcPr>
            <w:tcW w:w="2280" w:type="dxa"/>
            <w:tcMar/>
          </w:tcPr>
          <w:p w:rsidR="1021B58A" w:rsidP="1021B58A" w:rsidRDefault="1021B58A" w14:paraId="580053FD">
            <w:pPr>
              <w:jc w:val="center"/>
              <w:rPr>
                <w:rFonts w:ascii="Verdana" w:hAnsi="Verdana"/>
                <w:b w:val="1"/>
                <w:bCs w:val="1"/>
                <w:color w:val="CC00FF"/>
                <w:sz w:val="16"/>
                <w:szCs w:val="16"/>
              </w:rPr>
            </w:pPr>
          </w:p>
          <w:p w:rsidR="1021B58A" w:rsidP="1021B58A" w:rsidRDefault="1021B58A" w14:paraId="24C2F63B">
            <w:pPr>
              <w:jc w:val="center"/>
              <w:rPr>
                <w:rFonts w:ascii="Verdana" w:hAnsi="Verdana"/>
                <w:color w:val="CC00FF"/>
                <w:sz w:val="16"/>
                <w:szCs w:val="16"/>
              </w:rPr>
            </w:pPr>
            <w:r w:rsidRPr="1021B58A" w:rsidR="1021B58A">
              <w:rPr>
                <w:rFonts w:ascii="Verdana" w:hAnsi="Verdana"/>
                <w:b w:val="1"/>
                <w:bCs w:val="1"/>
                <w:color w:val="CC00FF"/>
                <w:sz w:val="16"/>
                <w:szCs w:val="16"/>
              </w:rPr>
              <w:t xml:space="preserve">Understanding the World </w:t>
            </w:r>
            <w:r w:rsidRPr="1021B58A" w:rsidR="1021B58A">
              <w:rPr>
                <w:rFonts w:ascii="Verdana" w:hAnsi="Verdana"/>
                <w:b w:val="1"/>
                <w:bCs w:val="1"/>
                <w:color w:val="C45911" w:themeColor="accent2" w:themeTint="FF" w:themeShade="BF"/>
                <w:sz w:val="16"/>
                <w:szCs w:val="16"/>
              </w:rPr>
              <w:t>(History)</w:t>
            </w:r>
          </w:p>
        </w:tc>
        <w:tc>
          <w:tcPr>
            <w:tcW w:w="2280" w:type="dxa"/>
            <w:tcMar/>
          </w:tcPr>
          <w:p w:rsidR="1021B58A" w:rsidP="1021B58A" w:rsidRDefault="1021B58A" w14:paraId="0537EBA7">
            <w:pPr>
              <w:jc w:val="center"/>
              <w:rPr>
                <w:rFonts w:ascii="Verdana" w:hAnsi="Verdana"/>
                <w:b w:val="1"/>
                <w:bCs w:val="1"/>
                <w:color w:val="CC00FF"/>
                <w:sz w:val="16"/>
                <w:szCs w:val="16"/>
              </w:rPr>
            </w:pPr>
          </w:p>
          <w:p w:rsidR="1021B58A" w:rsidP="1021B58A" w:rsidRDefault="1021B58A" w14:paraId="01CFF9FC">
            <w:pPr>
              <w:jc w:val="center"/>
              <w:rPr>
                <w:rFonts w:ascii="Verdana" w:hAnsi="Verdana"/>
                <w:b w:val="1"/>
                <w:bCs w:val="1"/>
                <w:color w:val="CC00FF"/>
                <w:sz w:val="16"/>
                <w:szCs w:val="16"/>
              </w:rPr>
            </w:pPr>
            <w:r w:rsidRPr="1021B58A" w:rsidR="1021B58A">
              <w:rPr>
                <w:rFonts w:ascii="Verdana" w:hAnsi="Verdana"/>
                <w:b w:val="1"/>
                <w:bCs w:val="1"/>
                <w:color w:val="CC00FF"/>
                <w:sz w:val="16"/>
                <w:szCs w:val="16"/>
              </w:rPr>
              <w:t>Understanding the World (Science)</w:t>
            </w:r>
          </w:p>
        </w:tc>
        <w:tc>
          <w:tcPr>
            <w:tcW w:w="2280" w:type="dxa"/>
            <w:tcMar/>
          </w:tcPr>
          <w:p w:rsidR="1021B58A" w:rsidP="1021B58A" w:rsidRDefault="1021B58A" w14:paraId="771D0F01">
            <w:pPr>
              <w:rPr>
                <w:rFonts w:ascii="Verdana" w:hAnsi="Verdana"/>
                <w:b w:val="1"/>
                <w:bCs w:val="1"/>
                <w:sz w:val="16"/>
                <w:szCs w:val="16"/>
              </w:rPr>
            </w:pPr>
          </w:p>
          <w:p w:rsidR="1021B58A" w:rsidP="1021B58A" w:rsidRDefault="1021B58A" w14:paraId="2AE30288">
            <w:pPr>
              <w:jc w:val="center"/>
              <w:rPr>
                <w:rFonts w:ascii="Verdana" w:hAnsi="Verdana"/>
                <w:b w:val="1"/>
                <w:bCs w:val="1"/>
                <w:sz w:val="16"/>
                <w:szCs w:val="16"/>
              </w:rPr>
            </w:pPr>
            <w:r w:rsidRPr="1021B58A" w:rsidR="1021B58A">
              <w:rPr>
                <w:rFonts w:ascii="Verdana" w:hAnsi="Verdana"/>
                <w:b w:val="1"/>
                <w:bCs w:val="1"/>
                <w:color w:val="CC00FF"/>
                <w:sz w:val="16"/>
                <w:szCs w:val="16"/>
              </w:rPr>
              <w:t>Understanding the World (Science</w:t>
            </w:r>
            <w:r w:rsidRPr="1021B58A" w:rsidR="1021B58A">
              <w:rPr>
                <w:rFonts w:ascii="Verdana" w:hAnsi="Verdana"/>
                <w:b w:val="1"/>
                <w:bCs w:val="1"/>
                <w:sz w:val="16"/>
                <w:szCs w:val="16"/>
              </w:rPr>
              <w:t>/</w:t>
            </w:r>
            <w:r w:rsidRPr="1021B58A" w:rsidR="1021B58A">
              <w:rPr>
                <w:rFonts w:ascii="Verdana" w:hAnsi="Verdana"/>
                <w:b w:val="1"/>
                <w:bCs w:val="1"/>
                <w:color w:val="2E74B5" w:themeColor="accent1" w:themeTint="FF" w:themeShade="BF"/>
                <w:sz w:val="16"/>
                <w:szCs w:val="16"/>
              </w:rPr>
              <w:t>Geo</w:t>
            </w:r>
            <w:r w:rsidRPr="1021B58A" w:rsidR="1021B58A">
              <w:rPr>
                <w:rFonts w:ascii="Verdana" w:hAnsi="Verdana"/>
                <w:b w:val="1"/>
                <w:bCs w:val="1"/>
                <w:sz w:val="16"/>
                <w:szCs w:val="16"/>
              </w:rPr>
              <w:t>)</w:t>
            </w:r>
          </w:p>
        </w:tc>
        <w:tc>
          <w:tcPr>
            <w:tcW w:w="2280" w:type="dxa"/>
            <w:tcMar/>
          </w:tcPr>
          <w:p w:rsidR="1021B58A" w:rsidP="1021B58A" w:rsidRDefault="1021B58A" w14:paraId="3A591737">
            <w:pPr>
              <w:jc w:val="center"/>
              <w:rPr>
                <w:rFonts w:ascii="Verdana" w:hAnsi="Verdana"/>
                <w:b w:val="1"/>
                <w:bCs w:val="1"/>
                <w:sz w:val="16"/>
                <w:szCs w:val="16"/>
              </w:rPr>
            </w:pPr>
          </w:p>
          <w:p w:rsidR="1021B58A" w:rsidP="1021B58A" w:rsidRDefault="1021B58A" w14:paraId="0DCC53D8">
            <w:pPr>
              <w:jc w:val="center"/>
              <w:rPr>
                <w:rFonts w:ascii="Verdana" w:hAnsi="Verdana"/>
                <w:sz w:val="16"/>
                <w:szCs w:val="16"/>
              </w:rPr>
            </w:pPr>
            <w:r w:rsidRPr="1021B58A" w:rsidR="1021B58A">
              <w:rPr>
                <w:rFonts w:ascii="Verdana" w:hAnsi="Verdana"/>
                <w:b w:val="1"/>
                <w:bCs w:val="1"/>
                <w:color w:val="CC00FF"/>
                <w:sz w:val="16"/>
                <w:szCs w:val="16"/>
              </w:rPr>
              <w:t>Understanding the World (Science)</w:t>
            </w:r>
          </w:p>
        </w:tc>
      </w:tr>
      <w:tr w:rsidR="1021B58A" w:rsidTr="1021B58A" w14:paraId="64AD12AB">
        <w:trPr>
          <w:trHeight w:val="300"/>
        </w:trPr>
        <w:tc>
          <w:tcPr>
            <w:tcW w:w="2430" w:type="dxa"/>
            <w:tcMar/>
          </w:tcPr>
          <w:p w:rsidR="1021B58A" w:rsidP="1021B58A" w:rsidRDefault="1021B58A" w14:paraId="7DE79F8E">
            <w:pPr>
              <w:tabs>
                <w:tab w:val="left" w:leader="none" w:pos="6975"/>
              </w:tabs>
              <w:jc w:val="center"/>
              <w:rPr>
                <w:rFonts w:ascii="Verdana" w:hAnsi="Verdana" w:cs="Calibri Light" w:cstheme="majorAscii"/>
                <w:b w:val="1"/>
                <w:bCs w:val="1"/>
                <w:sz w:val="16"/>
                <w:szCs w:val="16"/>
              </w:rPr>
            </w:pPr>
          </w:p>
          <w:p w:rsidR="1021B58A" w:rsidP="1021B58A" w:rsidRDefault="1021B58A" w14:paraId="21109362">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Key Vocabulary</w:t>
            </w:r>
          </w:p>
        </w:tc>
        <w:tc>
          <w:tcPr>
            <w:tcW w:w="2280" w:type="dxa"/>
            <w:tcMar/>
          </w:tcPr>
          <w:p w:rsidR="1021B58A" w:rsidP="1021B58A" w:rsidRDefault="1021B58A" w14:paraId="0693FD6D">
            <w:pPr>
              <w:jc w:val="center"/>
              <w:rPr>
                <w:rFonts w:ascii="Verdana" w:hAnsi="Verdana"/>
                <w:b w:val="1"/>
                <w:bCs w:val="1"/>
                <w:sz w:val="16"/>
                <w:szCs w:val="16"/>
              </w:rPr>
            </w:pPr>
            <w:r w:rsidRPr="1021B58A" w:rsidR="1021B58A">
              <w:rPr>
                <w:rFonts w:ascii="Verdana" w:hAnsi="Verdana"/>
                <w:sz w:val="16"/>
                <w:szCs w:val="16"/>
              </w:rPr>
              <w:t>animal community Earth environment family journey land map ocean people planet plant school sea United Kingdom</w:t>
            </w:r>
          </w:p>
        </w:tc>
        <w:tc>
          <w:tcPr>
            <w:tcW w:w="2280" w:type="dxa"/>
            <w:tcMar/>
          </w:tcPr>
          <w:p w:rsidR="1021B58A" w:rsidP="1021B58A" w:rsidRDefault="1021B58A" w14:paraId="67554356">
            <w:pPr>
              <w:tabs>
                <w:tab w:val="left" w:leader="none" w:pos="6975"/>
              </w:tabs>
              <w:jc w:val="center"/>
              <w:rPr>
                <w:rFonts w:ascii="Verdana" w:hAnsi="Verdana"/>
                <w:b w:val="1"/>
                <w:bCs w:val="1"/>
                <w:sz w:val="16"/>
                <w:szCs w:val="16"/>
              </w:rPr>
            </w:pPr>
            <w:r w:rsidRPr="1021B58A" w:rsidR="1021B58A">
              <w:rPr>
                <w:rFonts w:ascii="Verdana" w:hAnsi="Verdana"/>
                <w:sz w:val="16"/>
                <w:szCs w:val="16"/>
              </w:rPr>
              <w:t>aeroplane boat device battery bus lorry car digger electric engine helicopter machine mechanic robot torch toy transport vehicle</w:t>
            </w:r>
          </w:p>
        </w:tc>
        <w:tc>
          <w:tcPr>
            <w:tcW w:w="2280" w:type="dxa"/>
            <w:tcMar/>
          </w:tcPr>
          <w:p w:rsidR="1021B58A" w:rsidP="1021B58A" w:rsidRDefault="1021B58A" w14:paraId="20DCE68A">
            <w:pPr>
              <w:jc w:val="center"/>
              <w:rPr>
                <w:rFonts w:ascii="Verdana" w:hAnsi="Verdana"/>
                <w:b w:val="1"/>
                <w:bCs w:val="1"/>
                <w:sz w:val="16"/>
                <w:szCs w:val="16"/>
              </w:rPr>
            </w:pPr>
            <w:r w:rsidRPr="1021B58A" w:rsidR="1021B58A">
              <w:rPr>
                <w:rFonts w:ascii="Verdana" w:hAnsi="Verdana"/>
                <w:sz w:val="16"/>
                <w:szCs w:val="16"/>
              </w:rPr>
              <w:t>adult belief event baby change clothes family grow heritage long ago memory past toy tradition vehicle week year yesterday</w:t>
            </w:r>
          </w:p>
        </w:tc>
        <w:tc>
          <w:tcPr>
            <w:tcW w:w="2280" w:type="dxa"/>
            <w:tcMar/>
          </w:tcPr>
          <w:p w:rsidR="1021B58A" w:rsidP="1021B58A" w:rsidRDefault="1021B58A" w14:paraId="5AF88FDC">
            <w:pPr>
              <w:jc w:val="center"/>
              <w:rPr>
                <w:rFonts w:ascii="Verdana" w:hAnsi="Verdana"/>
                <w:b w:val="1"/>
                <w:bCs w:val="1"/>
                <w:sz w:val="16"/>
                <w:szCs w:val="16"/>
              </w:rPr>
            </w:pPr>
            <w:r w:rsidRPr="1021B58A" w:rsidR="1021B58A">
              <w:rPr>
                <w:rFonts w:ascii="Verdana" w:hAnsi="Verdana"/>
                <w:sz w:val="16"/>
                <w:szCs w:val="16"/>
              </w:rPr>
              <w:t>air animal calf cow drink sheep shop sunlight warmth water eat exercise farm food grow healthy lamb money plant seed</w:t>
            </w:r>
          </w:p>
        </w:tc>
        <w:tc>
          <w:tcPr>
            <w:tcW w:w="2280" w:type="dxa"/>
            <w:tcMar/>
          </w:tcPr>
          <w:p w:rsidR="1021B58A" w:rsidP="1021B58A" w:rsidRDefault="1021B58A" w14:paraId="3FCD7F35">
            <w:pPr>
              <w:jc w:val="center"/>
              <w:rPr>
                <w:rFonts w:ascii="Verdana" w:hAnsi="Verdana"/>
                <w:b w:val="1"/>
                <w:bCs w:val="1"/>
                <w:sz w:val="16"/>
                <w:szCs w:val="16"/>
              </w:rPr>
            </w:pPr>
            <w:r w:rsidRPr="1021B58A" w:rsidR="1021B58A">
              <w:rPr>
                <w:rFonts w:ascii="Verdana" w:hAnsi="Verdana"/>
                <w:sz w:val="16"/>
                <w:szCs w:val="16"/>
              </w:rPr>
              <w:t>beak bird egg feathers habitat herbivore mammal camouflage carnivore reptile omnivore scaly</w:t>
            </w:r>
          </w:p>
        </w:tc>
        <w:tc>
          <w:tcPr>
            <w:tcW w:w="2280" w:type="dxa"/>
            <w:tcMar/>
          </w:tcPr>
          <w:p w:rsidR="1021B58A" w:rsidP="1021B58A" w:rsidRDefault="1021B58A" w14:paraId="7B1676D5">
            <w:pPr>
              <w:jc w:val="center"/>
              <w:rPr>
                <w:rFonts w:ascii="Verdana" w:hAnsi="Verdana"/>
                <w:b w:val="1"/>
                <w:bCs w:val="1"/>
                <w:sz w:val="16"/>
                <w:szCs w:val="16"/>
              </w:rPr>
            </w:pPr>
            <w:r w:rsidRPr="1021B58A" w:rsidR="1021B58A">
              <w:rPr>
                <w:rFonts w:ascii="Verdana" w:hAnsi="Verdana"/>
                <w:sz w:val="16"/>
                <w:szCs w:val="16"/>
              </w:rPr>
              <w:t>beach gills ocean starfish tail carnivore habitat omnivore crab herbivore rock pool fin litter sea fish low tide seashore</w:t>
            </w:r>
          </w:p>
        </w:tc>
      </w:tr>
      <w:tr w:rsidR="1021B58A" w:rsidTr="1021B58A" w14:paraId="2C154C1B">
        <w:trPr>
          <w:trHeight w:val="300"/>
        </w:trPr>
        <w:tc>
          <w:tcPr>
            <w:tcW w:w="2430" w:type="dxa"/>
            <w:tcMar/>
          </w:tcPr>
          <w:p w:rsidR="1021B58A" w:rsidP="1021B58A" w:rsidRDefault="1021B58A" w14:paraId="243F59E3">
            <w:pPr>
              <w:tabs>
                <w:tab w:val="left" w:leader="none" w:pos="6975"/>
              </w:tabs>
              <w:jc w:val="center"/>
              <w:rPr>
                <w:rFonts w:ascii="Verdana" w:hAnsi="Verdana" w:cs="Calibri Light" w:cstheme="majorAscii"/>
                <w:b w:val="1"/>
                <w:bCs w:val="1"/>
                <w:sz w:val="16"/>
                <w:szCs w:val="16"/>
              </w:rPr>
            </w:pPr>
          </w:p>
          <w:p w:rsidR="1021B58A" w:rsidP="1021B58A" w:rsidRDefault="1021B58A" w14:paraId="56CEFE5C">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Core Knowledge</w:t>
            </w:r>
          </w:p>
          <w:p w:rsidR="1021B58A" w:rsidP="1021B58A" w:rsidRDefault="1021B58A" w14:paraId="4AECAECD">
            <w:pPr>
              <w:tabs>
                <w:tab w:val="left" w:leader="none" w:pos="6975"/>
              </w:tabs>
              <w:jc w:val="center"/>
              <w:rPr>
                <w:rFonts w:ascii="Verdana" w:hAnsi="Verdana" w:cs="Calibri Light" w:cstheme="majorAscii"/>
                <w:b w:val="1"/>
                <w:bCs w:val="1"/>
                <w:sz w:val="16"/>
                <w:szCs w:val="16"/>
              </w:rPr>
            </w:pPr>
          </w:p>
          <w:p w:rsidR="1021B58A" w:rsidP="1021B58A" w:rsidRDefault="1021B58A" w14:paraId="22A63A2C">
            <w:pPr>
              <w:tabs>
                <w:tab w:val="left" w:leader="none" w:pos="6975"/>
              </w:tabs>
              <w:jc w:val="center"/>
              <w:rPr>
                <w:rFonts w:ascii="Verdana" w:hAnsi="Verdana" w:cs="Calibri Light" w:cstheme="majorAscii"/>
                <w:b w:val="1"/>
                <w:bCs w:val="1"/>
                <w:color w:val="FF0066"/>
                <w:sz w:val="16"/>
                <w:szCs w:val="16"/>
              </w:rPr>
            </w:pPr>
            <w:r w:rsidRPr="1021B58A" w:rsidR="1021B58A">
              <w:rPr>
                <w:rFonts w:ascii="Verdana" w:hAnsi="Verdana" w:cs="Calibri Light" w:cstheme="majorAscii"/>
                <w:b w:val="1"/>
                <w:bCs w:val="1"/>
                <w:color w:val="FF0066"/>
                <w:sz w:val="16"/>
                <w:szCs w:val="16"/>
              </w:rPr>
              <w:t>PSED</w:t>
            </w:r>
          </w:p>
          <w:p w:rsidR="1021B58A" w:rsidP="1021B58A" w:rsidRDefault="1021B58A" w14:paraId="12EC30A1">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Literacy</w:t>
            </w:r>
          </w:p>
          <w:p w:rsidR="1021B58A" w:rsidP="1021B58A" w:rsidRDefault="1021B58A" w14:paraId="6A554D6F">
            <w:pPr>
              <w:tabs>
                <w:tab w:val="left" w:leader="none" w:pos="6975"/>
              </w:tabs>
              <w:jc w:val="center"/>
              <w:rPr>
                <w:rFonts w:ascii="Verdana" w:hAnsi="Verdana" w:cs="Calibri Light" w:cstheme="majorAscii"/>
                <w:b w:val="1"/>
                <w:bCs w:val="1"/>
                <w:color w:val="CC00FF"/>
                <w:sz w:val="16"/>
                <w:szCs w:val="16"/>
              </w:rPr>
            </w:pPr>
            <w:r w:rsidRPr="1021B58A" w:rsidR="1021B58A">
              <w:rPr>
                <w:rFonts w:ascii="Verdana" w:hAnsi="Verdana" w:cs="Calibri Light" w:cstheme="majorAscii"/>
                <w:b w:val="1"/>
                <w:bCs w:val="1"/>
                <w:color w:val="CC00FF"/>
                <w:sz w:val="16"/>
                <w:szCs w:val="16"/>
              </w:rPr>
              <w:t>Science</w:t>
            </w:r>
          </w:p>
          <w:p w:rsidR="1021B58A" w:rsidP="1021B58A" w:rsidRDefault="1021B58A" w14:paraId="73F0ADCA">
            <w:pPr>
              <w:tabs>
                <w:tab w:val="left" w:leader="none" w:pos="6975"/>
              </w:tabs>
              <w:jc w:val="center"/>
              <w:rPr>
                <w:rFonts w:ascii="Verdana" w:hAnsi="Verdana" w:cs="Calibri Light" w:cstheme="majorAscii"/>
                <w:b w:val="1"/>
                <w:bCs w:val="1"/>
                <w:color w:val="C45911" w:themeColor="accent2" w:themeTint="FF" w:themeShade="BF"/>
                <w:sz w:val="16"/>
                <w:szCs w:val="16"/>
              </w:rPr>
            </w:pPr>
            <w:r w:rsidRPr="1021B58A" w:rsidR="1021B58A">
              <w:rPr>
                <w:rFonts w:ascii="Verdana" w:hAnsi="Verdana" w:cs="Calibri Light" w:cstheme="majorAscii"/>
                <w:b w:val="1"/>
                <w:bCs w:val="1"/>
                <w:color w:val="C45911" w:themeColor="accent2" w:themeTint="FF" w:themeShade="BF"/>
                <w:sz w:val="16"/>
                <w:szCs w:val="16"/>
              </w:rPr>
              <w:t>History</w:t>
            </w:r>
          </w:p>
          <w:p w:rsidR="1021B58A" w:rsidP="1021B58A" w:rsidRDefault="1021B58A" w14:paraId="49722996">
            <w:pPr>
              <w:tabs>
                <w:tab w:val="left" w:leader="none" w:pos="6975"/>
              </w:tabs>
              <w:jc w:val="center"/>
              <w:rPr>
                <w:rFonts w:ascii="Verdana" w:hAnsi="Verdana" w:cs="Calibri Light" w:cstheme="majorAscii"/>
                <w:b w:val="1"/>
                <w:bCs w:val="1"/>
                <w:color w:val="2E74B5" w:themeColor="accent1" w:themeTint="FF" w:themeShade="BF"/>
                <w:sz w:val="16"/>
                <w:szCs w:val="16"/>
              </w:rPr>
            </w:pPr>
            <w:r w:rsidRPr="1021B58A" w:rsidR="1021B58A">
              <w:rPr>
                <w:rFonts w:ascii="Verdana" w:hAnsi="Verdana" w:cs="Calibri Light" w:cstheme="majorAscii"/>
                <w:b w:val="1"/>
                <w:bCs w:val="1"/>
                <w:color w:val="2E74B5" w:themeColor="accent1" w:themeTint="FF" w:themeShade="BF"/>
                <w:sz w:val="16"/>
                <w:szCs w:val="16"/>
              </w:rPr>
              <w:t>G</w:t>
            </w:r>
            <w:r w:rsidRPr="1021B58A" w:rsidR="1021B58A">
              <w:rPr>
                <w:rFonts w:ascii="Verdana" w:hAnsi="Verdana" w:cs="Calibri Light" w:cstheme="majorAscii"/>
                <w:b w:val="1"/>
                <w:bCs w:val="1"/>
                <w:color w:val="2E74B5" w:themeColor="accent1" w:themeTint="FF" w:themeShade="BF"/>
                <w:sz w:val="16"/>
                <w:szCs w:val="16"/>
              </w:rPr>
              <w:t>eography</w:t>
            </w:r>
          </w:p>
          <w:p w:rsidR="1021B58A" w:rsidP="1021B58A" w:rsidRDefault="1021B58A" w14:paraId="777D445B">
            <w:pPr>
              <w:tabs>
                <w:tab w:val="left" w:leader="none" w:pos="6975"/>
              </w:tabs>
              <w:jc w:val="center"/>
              <w:rPr>
                <w:rFonts w:ascii="Verdana" w:hAnsi="Verdana" w:cs="Calibri Light" w:cstheme="majorAscii"/>
                <w:b w:val="1"/>
                <w:bCs w:val="1"/>
                <w:color w:val="FF0000"/>
                <w:sz w:val="16"/>
                <w:szCs w:val="16"/>
              </w:rPr>
            </w:pPr>
            <w:r w:rsidRPr="1021B58A" w:rsidR="1021B58A">
              <w:rPr>
                <w:rFonts w:ascii="Verdana" w:hAnsi="Verdana" w:cs="Calibri Light" w:cstheme="majorAscii"/>
                <w:b w:val="1"/>
                <w:bCs w:val="1"/>
                <w:color w:val="FF0000"/>
                <w:sz w:val="16"/>
                <w:szCs w:val="16"/>
              </w:rPr>
              <w:t>Computing</w:t>
            </w:r>
          </w:p>
          <w:p w:rsidR="1021B58A" w:rsidP="1021B58A" w:rsidRDefault="1021B58A" w14:paraId="3DC53705">
            <w:pPr>
              <w:tabs>
                <w:tab w:val="left" w:leader="none" w:pos="6975"/>
              </w:tabs>
              <w:jc w:val="center"/>
              <w:rPr>
                <w:rFonts w:ascii="Verdana" w:hAnsi="Verdana" w:cs="Calibri Light" w:cstheme="majorAscii"/>
                <w:b w:val="1"/>
                <w:bCs w:val="1"/>
                <w:color w:val="00CC66"/>
                <w:sz w:val="16"/>
                <w:szCs w:val="16"/>
              </w:rPr>
            </w:pPr>
            <w:r w:rsidRPr="1021B58A" w:rsidR="1021B58A">
              <w:rPr>
                <w:rFonts w:ascii="Verdana" w:hAnsi="Verdana" w:cs="Calibri Light" w:cstheme="majorAscii"/>
                <w:b w:val="1"/>
                <w:bCs w:val="1"/>
                <w:color w:val="00CC66"/>
                <w:sz w:val="16"/>
                <w:szCs w:val="16"/>
              </w:rPr>
              <w:t>EAD</w:t>
            </w:r>
          </w:p>
          <w:p w:rsidR="1021B58A" w:rsidP="1021B58A" w:rsidRDefault="1021B58A" w14:paraId="3CE33697" w14:textId="6F1C0215">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color w:val="FFC000" w:themeColor="accent4" w:themeTint="FF" w:themeShade="FF"/>
                <w:sz w:val="16"/>
                <w:szCs w:val="16"/>
              </w:rPr>
              <w:t>PE</w:t>
            </w:r>
          </w:p>
        </w:tc>
        <w:tc>
          <w:tcPr>
            <w:tcW w:w="2280" w:type="dxa"/>
            <w:tcMar/>
          </w:tcPr>
          <w:p w:rsidR="1021B58A" w:rsidP="1021B58A" w:rsidRDefault="1021B58A" w14:paraId="23E433D3">
            <w:pPr>
              <w:numPr>
                <w:ilvl w:val="0"/>
                <w:numId w:val="3"/>
              </w:numPr>
              <w:shd w:val="clear" w:color="auto" w:fill="FFFFFF" w:themeFill="background1"/>
              <w:spacing w:beforeAutospacing="on" w:afterAutospacing="on"/>
              <w:ind w:left="166" w:hanging="166"/>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Features including fields, woodlands, roads and shops in the local area change over time.</w:t>
            </w:r>
          </w:p>
          <w:p w:rsidR="1021B58A" w:rsidP="1021B58A" w:rsidRDefault="1021B58A" w14:paraId="00B83A55">
            <w:pPr>
              <w:numPr>
                <w:ilvl w:val="0"/>
                <w:numId w:val="3"/>
              </w:numPr>
              <w:shd w:val="clear" w:color="auto" w:fill="FFFFFF" w:themeFill="background1"/>
              <w:spacing w:beforeAutospacing="on" w:afterAutospacing="on"/>
              <w:ind w:left="166" w:hanging="166"/>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A route is a journey from one place to another.</w:t>
            </w:r>
          </w:p>
          <w:p w:rsidR="1021B58A" w:rsidP="1021B58A" w:rsidRDefault="1021B58A" w14:paraId="32577B22">
            <w:pPr>
              <w:numPr>
                <w:ilvl w:val="0"/>
                <w:numId w:val="3"/>
              </w:numPr>
              <w:shd w:val="clear" w:color="auto" w:fill="FFFFFF" w:themeFill="background1"/>
              <w:spacing w:beforeAutospacing="on" w:afterAutospacing="on"/>
              <w:ind w:left="166" w:hanging="166"/>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A map is a picture or drawing of a place or journey.</w:t>
            </w:r>
          </w:p>
          <w:p w:rsidR="1021B58A" w:rsidP="1021B58A" w:rsidRDefault="1021B58A" w14:paraId="0A44D423">
            <w:pPr>
              <w:numPr>
                <w:ilvl w:val="0"/>
                <w:numId w:val="3"/>
              </w:numPr>
              <w:shd w:val="clear" w:color="auto" w:fill="FFFFFF" w:themeFill="background1"/>
              <w:spacing w:beforeAutospacing="on" w:afterAutospacing="on"/>
              <w:ind w:left="166" w:hanging="166"/>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A map is a drawing of an area it shows features, including roads, rivers, woods, parks and buildings.</w:t>
            </w:r>
          </w:p>
          <w:p w:rsidR="1021B58A" w:rsidP="1021B58A" w:rsidRDefault="1021B58A" w14:paraId="6F06F1B8" w14:textId="1C520CD1">
            <w:pPr>
              <w:numPr>
                <w:ilvl w:val="0"/>
                <w:numId w:val="3"/>
              </w:numPr>
              <w:shd w:val="clear" w:color="auto" w:fill="FFFFFF" w:themeFill="background1"/>
              <w:spacing w:beforeAutospacing="on" w:afterAutospacing="on"/>
              <w:ind w:left="166" w:hanging="166"/>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An explorer is a person who travels somewhere new or unfamiliar.</w:t>
            </w:r>
          </w:p>
          <w:p w:rsidR="1021B58A" w:rsidP="1021B58A" w:rsidRDefault="1021B58A" w14:paraId="60EBCBBC" w14:textId="4C9113F9">
            <w:pPr>
              <w:numPr>
                <w:ilvl w:val="0"/>
                <w:numId w:val="3"/>
              </w:numPr>
              <w:shd w:val="clear" w:color="auto" w:fill="FFFFFF" w:themeFill="background1"/>
              <w:tabs>
                <w:tab w:val="clear" w:leader="none" w:pos="720"/>
              </w:tabs>
              <w:spacing w:beforeAutospacing="on" w:afterAutospacing="on"/>
              <w:ind w:left="166" w:hanging="166"/>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The weather, environment and living things are different in different places around the world.</w:t>
            </w:r>
          </w:p>
          <w:p w:rsidR="1021B58A" w:rsidP="1021B58A" w:rsidRDefault="1021B58A" w14:paraId="4ED7EE39">
            <w:pPr>
              <w:numPr>
                <w:ilvl w:val="0"/>
                <w:numId w:val="3"/>
              </w:numPr>
              <w:shd w:val="clear" w:color="auto" w:fill="FFFFFF" w:themeFill="background1"/>
              <w:spacing w:beforeAutospacing="on" w:afterAutospacing="on"/>
              <w:ind w:left="166" w:hanging="166"/>
              <w:rPr>
                <w:rFonts w:ascii="Verdana" w:hAnsi="Verdana" w:eastAsia="Times New Roman" w:cs="Times New Roman"/>
                <w:color w:val="CC00FF"/>
                <w:sz w:val="16"/>
                <w:szCs w:val="16"/>
              </w:rPr>
            </w:pPr>
            <w:r w:rsidRPr="1021B58A" w:rsidR="1021B58A">
              <w:rPr>
                <w:rFonts w:ascii="Verdana" w:hAnsi="Verdana"/>
                <w:color w:val="CC00FF"/>
                <w:sz w:val="16"/>
                <w:szCs w:val="16"/>
              </w:rPr>
              <w:t>People live in and visit lots of different places around the world.</w:t>
            </w:r>
            <w:r w:rsidRPr="1021B58A" w:rsidR="1021B58A">
              <w:rPr>
                <w:rFonts w:ascii="Verdana" w:hAnsi="Verdana" w:eastAsia="Times New Roman" w:cs="Times New Roman"/>
                <w:color w:val="CC00FF"/>
                <w:sz w:val="16"/>
                <w:szCs w:val="16"/>
              </w:rPr>
              <w:t xml:space="preserve"> All families are special and different. They are of different sizes and have different family members and different life experiences.</w:t>
            </w:r>
          </w:p>
          <w:p w:rsidR="1021B58A" w:rsidP="1021B58A" w:rsidRDefault="1021B58A" w14:paraId="457422B6">
            <w:pPr>
              <w:numPr>
                <w:ilvl w:val="0"/>
                <w:numId w:val="3"/>
              </w:numPr>
              <w:shd w:val="clear" w:color="auto" w:fill="FFFFFF" w:themeFill="background1"/>
              <w:spacing w:beforeAutospacing="on" w:afterAutospacing="on"/>
              <w:ind w:left="166" w:hanging="166"/>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Different animals live in different places.</w:t>
            </w:r>
          </w:p>
          <w:p w:rsidR="1021B58A" w:rsidP="1021B58A" w:rsidRDefault="1021B58A" w14:paraId="258E13CF">
            <w:pPr>
              <w:numPr>
                <w:ilvl w:val="0"/>
                <w:numId w:val="3"/>
              </w:numPr>
              <w:shd w:val="clear" w:color="auto" w:fill="FFFFFF" w:themeFill="background1"/>
              <w:spacing w:beforeAutospacing="on" w:afterAutospacing="on"/>
              <w:ind w:left="166" w:hanging="166"/>
              <w:rPr>
                <w:rFonts w:ascii="Verdana" w:hAnsi="Verdana" w:eastAsia="Times New Roman" w:cs="Times New Roman"/>
                <w:sz w:val="16"/>
                <w:szCs w:val="16"/>
              </w:rPr>
            </w:pPr>
            <w:r w:rsidRPr="1021B58A" w:rsidR="1021B58A">
              <w:rPr>
                <w:rFonts w:ascii="Verdana" w:hAnsi="Verdana" w:eastAsia="Times New Roman" w:cs="Times New Roman"/>
                <w:color w:val="CC00FF"/>
                <w:sz w:val="16"/>
                <w:szCs w:val="16"/>
              </w:rPr>
              <w:t>Materials have different textures they can feel soft, hard, rough, smooth, wet, sticky or dry.</w:t>
            </w:r>
          </w:p>
          <w:p w:rsidR="1021B58A" w:rsidP="1021B58A" w:rsidRDefault="1021B58A" w14:paraId="2A47AA96">
            <w:pPr>
              <w:numPr>
                <w:ilvl w:val="0"/>
                <w:numId w:val="3"/>
              </w:numPr>
              <w:shd w:val="clear" w:color="auto" w:fill="FFFFFF" w:themeFill="background1"/>
              <w:spacing w:beforeAutospacing="on" w:afterAutospacing="on"/>
              <w:ind w:left="166" w:hanging="166"/>
              <w:rPr>
                <w:rFonts w:ascii="Verdana" w:hAnsi="Verdana" w:eastAsia="Times New Roman" w:cs="Times New Roman"/>
                <w:color w:val="FF0000"/>
                <w:sz w:val="16"/>
                <w:szCs w:val="16"/>
              </w:rPr>
            </w:pPr>
            <w:r w:rsidRPr="1021B58A" w:rsidR="1021B58A">
              <w:rPr>
                <w:rFonts w:ascii="Verdana" w:hAnsi="Verdana" w:eastAsia="Times New Roman" w:cs="Times New Roman"/>
                <w:color w:val="FF0000"/>
                <w:sz w:val="16"/>
                <w:szCs w:val="16"/>
              </w:rPr>
              <w:t>Technological toys need instructions to achieve an outcome.</w:t>
            </w:r>
          </w:p>
          <w:p w:rsidR="1021B58A" w:rsidP="1021B58A" w:rsidRDefault="1021B58A" w14:paraId="66E78EE4">
            <w:pPr>
              <w:numPr>
                <w:ilvl w:val="0"/>
                <w:numId w:val="3"/>
              </w:numPr>
              <w:shd w:val="clear" w:color="auto" w:fill="FFFFFF" w:themeFill="background1"/>
              <w:spacing w:beforeAutospacing="on" w:afterAutospacing="on"/>
              <w:ind w:left="166" w:hanging="166"/>
              <w:rPr>
                <w:rFonts w:ascii="Verdana" w:hAnsi="Verdana" w:eastAsia="Times New Roman" w:cs="Times New Roman"/>
                <w:sz w:val="16"/>
                <w:szCs w:val="16"/>
              </w:rPr>
            </w:pPr>
            <w:r w:rsidRPr="1021B58A" w:rsidR="1021B58A">
              <w:rPr>
                <w:rFonts w:ascii="Verdana" w:hAnsi="Verdana" w:eastAsia="Times New Roman" w:cs="Times New Roman"/>
                <w:sz w:val="16"/>
                <w:szCs w:val="16"/>
              </w:rPr>
              <w:t>The adults who work at school have different jobs.</w:t>
            </w:r>
          </w:p>
          <w:p w:rsidR="1021B58A" w:rsidP="1021B58A" w:rsidRDefault="1021B58A" w14:paraId="756BE5BA">
            <w:pPr>
              <w:shd w:val="clear" w:color="auto" w:fill="FFFFFF" w:themeFill="background1"/>
              <w:spacing w:beforeAutospacing="on" w:afterAutospacing="on"/>
              <w:ind w:left="166"/>
              <w:rPr>
                <w:rFonts w:ascii="Verdana" w:hAnsi="Verdana" w:eastAsia="Times New Roman" w:cs="Times New Roman"/>
                <w:color w:val="FF0000"/>
                <w:sz w:val="16"/>
                <w:szCs w:val="16"/>
              </w:rPr>
            </w:pPr>
          </w:p>
          <w:p w:rsidR="1021B58A" w:rsidP="1021B58A" w:rsidRDefault="1021B58A" w14:paraId="49E307E7">
            <w:pPr>
              <w:shd w:val="clear" w:color="auto" w:fill="FFFFFF" w:themeFill="background1"/>
              <w:spacing w:beforeAutospacing="on" w:afterAutospacing="on"/>
              <w:ind w:left="166"/>
              <w:rPr>
                <w:rFonts w:ascii="Verdana" w:hAnsi="Verdana" w:eastAsia="Times New Roman" w:cs="Times New Roman"/>
                <w:sz w:val="16"/>
                <w:szCs w:val="16"/>
              </w:rPr>
            </w:pPr>
          </w:p>
        </w:tc>
        <w:tc>
          <w:tcPr>
            <w:tcW w:w="2280" w:type="dxa"/>
            <w:tcMar/>
          </w:tcPr>
          <w:p w:rsidR="1021B58A" w:rsidP="1021B58A" w:rsidRDefault="1021B58A" w14:paraId="0D307440">
            <w:pPr>
              <w:pStyle w:val="NormalWeb"/>
              <w:numPr>
                <w:ilvl w:val="0"/>
                <w:numId w:val="3"/>
              </w:numPr>
              <w:shd w:val="clear" w:color="auto" w:fill="FFFFFF" w:themeFill="background1"/>
              <w:tabs>
                <w:tab w:val="clear" w:leader="none" w:pos="720"/>
                <w:tab w:val="num" w:leader="none" w:pos="216"/>
              </w:tabs>
              <w:spacing w:before="0" w:beforeAutospacing="off" w:after="0" w:afterAutospacing="off"/>
              <w:ind w:left="216" w:hanging="216"/>
              <w:rPr>
                <w:rFonts w:ascii="Verdana" w:hAnsi="Verdana"/>
                <w:color w:val="CC00FF"/>
                <w:sz w:val="16"/>
                <w:szCs w:val="16"/>
                <w:lang w:val="en-GB"/>
              </w:rPr>
            </w:pPr>
            <w:r w:rsidRPr="1021B58A" w:rsidR="1021B58A">
              <w:rPr>
                <w:rFonts w:ascii="Verdana" w:hAnsi="Verdana"/>
                <w:color w:val="CC00FF"/>
                <w:sz w:val="16"/>
                <w:szCs w:val="16"/>
                <w:lang w:val="en-GB"/>
              </w:rPr>
              <w:t>Batteries power some devices, such as torches and toys.</w:t>
            </w:r>
          </w:p>
          <w:p w:rsidR="1021B58A" w:rsidP="1021B58A" w:rsidRDefault="1021B58A" w14:paraId="70DCA294">
            <w:pPr>
              <w:pStyle w:val="NormalWeb"/>
              <w:numPr>
                <w:ilvl w:val="0"/>
                <w:numId w:val="3"/>
              </w:numPr>
              <w:shd w:val="clear" w:color="auto" w:fill="FFFFFF" w:themeFill="background1"/>
              <w:tabs>
                <w:tab w:val="clear" w:leader="none" w:pos="720"/>
                <w:tab w:val="num" w:leader="none" w:pos="216"/>
              </w:tabs>
              <w:spacing w:before="0" w:beforeAutospacing="off" w:after="0" w:afterAutospacing="off"/>
              <w:ind w:left="216" w:hanging="216"/>
              <w:rPr>
                <w:rFonts w:ascii="Verdana" w:hAnsi="Verdana"/>
                <w:color w:val="CC00FF"/>
                <w:sz w:val="16"/>
                <w:szCs w:val="16"/>
                <w:lang w:val="en-GB"/>
              </w:rPr>
            </w:pPr>
            <w:r w:rsidRPr="1021B58A" w:rsidR="1021B58A">
              <w:rPr>
                <w:rFonts w:ascii="Verdana" w:hAnsi="Verdana"/>
                <w:color w:val="CC00FF"/>
                <w:sz w:val="16"/>
                <w:szCs w:val="16"/>
                <w:lang w:val="en-GB"/>
              </w:rPr>
              <w:t>A battery is a store of electric power.</w:t>
            </w:r>
          </w:p>
          <w:p w:rsidR="1021B58A" w:rsidP="1021B58A" w:rsidRDefault="1021B58A" w14:paraId="4856064F">
            <w:pPr>
              <w:pStyle w:val="NormalWeb"/>
              <w:numPr>
                <w:ilvl w:val="0"/>
                <w:numId w:val="3"/>
              </w:numPr>
              <w:shd w:val="clear" w:color="auto" w:fill="FFFFFF" w:themeFill="background1"/>
              <w:tabs>
                <w:tab w:val="clear" w:leader="none" w:pos="720"/>
                <w:tab w:val="num" w:leader="none" w:pos="216"/>
              </w:tabs>
              <w:spacing w:before="0" w:beforeAutospacing="off" w:after="0" w:afterAutospacing="off"/>
              <w:ind w:left="216" w:hanging="216"/>
              <w:rPr>
                <w:rFonts w:ascii="Verdana" w:hAnsi="Verdana"/>
                <w:color w:val="CC00FF"/>
                <w:sz w:val="16"/>
                <w:szCs w:val="16"/>
                <w:lang w:val="en-GB"/>
              </w:rPr>
            </w:pPr>
            <w:r w:rsidRPr="1021B58A" w:rsidR="1021B58A">
              <w:rPr>
                <w:rFonts w:ascii="Verdana" w:hAnsi="Verdana"/>
                <w:color w:val="CC00FF"/>
                <w:sz w:val="16"/>
                <w:szCs w:val="16"/>
                <w:lang w:val="en-GB"/>
              </w:rPr>
              <w:t>Some materials are magnetic, which means that they are attracted to (pull towards) a magnet.</w:t>
            </w:r>
          </w:p>
          <w:p w:rsidR="1021B58A" w:rsidP="1021B58A" w:rsidRDefault="1021B58A" w14:paraId="453AB60C">
            <w:pPr>
              <w:pStyle w:val="NormalWeb"/>
              <w:numPr>
                <w:ilvl w:val="0"/>
                <w:numId w:val="3"/>
              </w:numPr>
              <w:shd w:val="clear" w:color="auto" w:fill="FFFFFF" w:themeFill="background1"/>
              <w:tabs>
                <w:tab w:val="clear" w:leader="none" w:pos="720"/>
                <w:tab w:val="num" w:leader="none" w:pos="216"/>
              </w:tabs>
              <w:ind w:left="216" w:hanging="216"/>
              <w:rPr>
                <w:rFonts w:ascii="Verdana" w:hAnsi="Verdana"/>
                <w:color w:val="C45911" w:themeColor="accent2" w:themeTint="FF" w:themeShade="BF"/>
                <w:sz w:val="16"/>
                <w:szCs w:val="16"/>
              </w:rPr>
            </w:pPr>
            <w:r w:rsidRPr="1021B58A" w:rsidR="1021B58A">
              <w:rPr>
                <w:rFonts w:ascii="Verdana" w:hAnsi="Verdana"/>
                <w:color w:val="CC00FF"/>
                <w:sz w:val="16"/>
                <w:szCs w:val="16"/>
                <w:lang w:val="en-GB"/>
              </w:rPr>
              <w:t>Some metals are magnetic. Other materials are non-magnetic, such as wood, dough and glass.</w:t>
            </w:r>
          </w:p>
          <w:p w:rsidR="1021B58A" w:rsidP="1021B58A" w:rsidRDefault="1021B58A" w14:paraId="3165131F" w14:textId="031B116D">
            <w:pPr>
              <w:pStyle w:val="NormalWeb"/>
              <w:numPr>
                <w:ilvl w:val="0"/>
                <w:numId w:val="3"/>
              </w:numPr>
              <w:shd w:val="clear" w:color="auto" w:fill="FFFFFF" w:themeFill="background1"/>
              <w:tabs>
                <w:tab w:val="clear" w:leader="none" w:pos="720"/>
                <w:tab w:val="num" w:leader="none" w:pos="216"/>
              </w:tabs>
              <w:ind w:left="216" w:hanging="216"/>
              <w:rPr>
                <w:rFonts w:ascii="Verdana" w:hAnsi="Verdana"/>
                <w:color w:val="C45911" w:themeColor="accent2" w:themeTint="FF" w:themeShade="BF"/>
                <w:sz w:val="16"/>
                <w:szCs w:val="16"/>
              </w:rPr>
            </w:pPr>
            <w:r w:rsidRPr="1021B58A" w:rsidR="1021B58A">
              <w:rPr>
                <w:rFonts w:ascii="Verdana" w:hAnsi="Verdana"/>
                <w:color w:val="C45911" w:themeColor="accent2" w:themeTint="FF" w:themeShade="BF"/>
                <w:sz w:val="16"/>
                <w:szCs w:val="16"/>
              </w:rPr>
              <w:t>Vehicles have changed over time.</w:t>
            </w:r>
          </w:p>
          <w:p w:rsidR="1021B58A" w:rsidP="1021B58A" w:rsidRDefault="1021B58A" w14:paraId="7E609159">
            <w:pPr>
              <w:numPr>
                <w:ilvl w:val="0"/>
                <w:numId w:val="3"/>
              </w:numPr>
              <w:shd w:val="clear" w:color="auto" w:fill="FFFFFF" w:themeFill="background1"/>
              <w:tabs>
                <w:tab w:val="clear" w:leader="none" w:pos="720"/>
                <w:tab w:val="num" w:leader="none" w:pos="216"/>
              </w:tabs>
              <w:spacing w:beforeAutospacing="on" w:afterAutospacing="on"/>
              <w:ind w:left="216" w:hanging="216"/>
              <w:rPr>
                <w:rFonts w:ascii="Verdana" w:hAnsi="Verdana" w:eastAsia="Times New Roman" w:cs="Times New Roman"/>
                <w:color w:val="FF0066"/>
                <w:sz w:val="16"/>
                <w:szCs w:val="16"/>
              </w:rPr>
            </w:pPr>
            <w:r w:rsidRPr="1021B58A" w:rsidR="1021B58A">
              <w:rPr>
                <w:rFonts w:ascii="Verdana" w:hAnsi="Verdana" w:eastAsia="Times New Roman" w:cs="Times New Roman"/>
                <w:color w:val="FF0066"/>
                <w:sz w:val="16"/>
                <w:szCs w:val="16"/>
              </w:rPr>
              <w:t>It is essential to tell an adult if they accidentally see something online that upsets, scares or worries them.</w:t>
            </w:r>
          </w:p>
          <w:p w:rsidR="1021B58A" w:rsidP="1021B58A" w:rsidRDefault="1021B58A" w14:paraId="73B3A5B2">
            <w:pPr>
              <w:numPr>
                <w:ilvl w:val="0"/>
                <w:numId w:val="3"/>
              </w:numPr>
              <w:shd w:val="clear" w:color="auto" w:fill="FFFFFF" w:themeFill="background1"/>
              <w:tabs>
                <w:tab w:val="clear" w:leader="none" w:pos="720"/>
                <w:tab w:val="num" w:leader="none" w:pos="216"/>
              </w:tabs>
              <w:spacing w:beforeAutospacing="on" w:afterAutospacing="on"/>
              <w:ind w:left="216" w:hanging="216"/>
              <w:rPr>
                <w:rFonts w:ascii="Verdana" w:hAnsi="Verdana" w:eastAsia="Times New Roman" w:cs="Times New Roman"/>
                <w:color w:val="FF0066"/>
                <w:sz w:val="16"/>
                <w:szCs w:val="16"/>
              </w:rPr>
            </w:pPr>
            <w:r w:rsidRPr="1021B58A" w:rsidR="1021B58A">
              <w:rPr>
                <w:rFonts w:ascii="Verdana" w:hAnsi="Verdana" w:eastAsia="Times New Roman" w:cs="Times New Roman"/>
                <w:color w:val="FF0066"/>
                <w:sz w:val="16"/>
                <w:szCs w:val="16"/>
              </w:rPr>
              <w:t>Know that if they see something online that makes that sad, scared or worried, they should tell an adult straight away.</w:t>
            </w:r>
          </w:p>
          <w:p w:rsidR="1021B58A" w:rsidP="1021B58A" w:rsidRDefault="1021B58A" w14:paraId="4C869483">
            <w:pPr>
              <w:numPr>
                <w:ilvl w:val="0"/>
                <w:numId w:val="3"/>
              </w:numPr>
              <w:shd w:val="clear" w:color="auto" w:fill="FFFFFF" w:themeFill="background1"/>
              <w:tabs>
                <w:tab w:val="clear" w:leader="none" w:pos="720"/>
                <w:tab w:val="num" w:leader="none" w:pos="216"/>
              </w:tabs>
              <w:spacing w:beforeAutospacing="on" w:afterAutospacing="on"/>
              <w:ind w:left="216" w:hanging="216"/>
              <w:rPr>
                <w:rFonts w:ascii="Verdana" w:hAnsi="Verdana" w:eastAsia="Times New Roman" w:cs="Times New Roman"/>
                <w:color w:val="FF0000"/>
                <w:sz w:val="16"/>
                <w:szCs w:val="16"/>
              </w:rPr>
            </w:pPr>
            <w:r w:rsidRPr="1021B58A" w:rsidR="1021B58A">
              <w:rPr>
                <w:rFonts w:ascii="Verdana" w:hAnsi="Verdana" w:eastAsia="Times New Roman" w:cs="Times New Roman"/>
                <w:color w:val="FF0000"/>
                <w:sz w:val="16"/>
                <w:szCs w:val="16"/>
              </w:rPr>
              <w:t>Some technology is used to communicate with others.</w:t>
            </w:r>
          </w:p>
          <w:p w:rsidR="1021B58A" w:rsidP="1021B58A" w:rsidRDefault="1021B58A" w14:paraId="6F4DF0E0">
            <w:pPr>
              <w:numPr>
                <w:ilvl w:val="0"/>
                <w:numId w:val="3"/>
              </w:numPr>
              <w:shd w:val="clear" w:color="auto" w:fill="FFFFFF" w:themeFill="background1"/>
              <w:tabs>
                <w:tab w:val="clear" w:leader="none" w:pos="720"/>
                <w:tab w:val="num" w:leader="none" w:pos="216"/>
              </w:tabs>
              <w:spacing w:beforeAutospacing="on" w:afterAutospacing="on"/>
              <w:ind w:left="216" w:hanging="216"/>
              <w:rPr>
                <w:rFonts w:ascii="Verdana" w:hAnsi="Verdana" w:eastAsia="Times New Roman" w:cs="Times New Roman"/>
                <w:color w:val="FF0000"/>
                <w:sz w:val="16"/>
                <w:szCs w:val="16"/>
              </w:rPr>
            </w:pPr>
            <w:r w:rsidRPr="1021B58A" w:rsidR="1021B58A">
              <w:rPr>
                <w:rFonts w:ascii="Verdana" w:hAnsi="Verdana" w:eastAsia="Times New Roman" w:cs="Times New Roman"/>
                <w:color w:val="FF0000"/>
                <w:sz w:val="16"/>
                <w:szCs w:val="16"/>
              </w:rPr>
              <w:t>Tablets and smartphones can be used for lots of different purposes including talking with others, playing games, taking photographs and videos and watching video clips.</w:t>
            </w:r>
          </w:p>
          <w:p w:rsidR="1021B58A" w:rsidP="1021B58A" w:rsidRDefault="1021B58A" w14:paraId="6A832016">
            <w:pPr>
              <w:numPr>
                <w:ilvl w:val="0"/>
                <w:numId w:val="3"/>
              </w:numPr>
              <w:shd w:val="clear" w:color="auto" w:fill="FFFFFF" w:themeFill="background1"/>
              <w:tabs>
                <w:tab w:val="clear" w:leader="none" w:pos="720"/>
                <w:tab w:val="num" w:leader="none" w:pos="216"/>
              </w:tabs>
              <w:spacing w:beforeAutospacing="on" w:afterAutospacing="on"/>
              <w:ind w:left="216" w:hanging="216"/>
              <w:rPr>
                <w:rFonts w:ascii="Verdana" w:hAnsi="Verdana" w:eastAsia="Times New Roman" w:cs="Times New Roman"/>
                <w:color w:val="FF0000"/>
                <w:sz w:val="16"/>
                <w:szCs w:val="16"/>
              </w:rPr>
            </w:pPr>
            <w:r w:rsidRPr="1021B58A" w:rsidR="1021B58A">
              <w:rPr>
                <w:rFonts w:ascii="Verdana" w:hAnsi="Verdana" w:eastAsia="Times New Roman" w:cs="Times New Roman"/>
                <w:color w:val="FF0000"/>
                <w:sz w:val="16"/>
                <w:szCs w:val="16"/>
              </w:rPr>
              <w:t>Floor robots will only move in the direction they are programmed to go in.</w:t>
            </w:r>
          </w:p>
          <w:p w:rsidR="1021B58A" w:rsidP="1021B58A" w:rsidRDefault="1021B58A" w14:paraId="6DC1EEC1">
            <w:pPr>
              <w:numPr>
                <w:ilvl w:val="0"/>
                <w:numId w:val="3"/>
              </w:numPr>
              <w:shd w:val="clear" w:color="auto" w:fill="FFFFFF" w:themeFill="background1"/>
              <w:tabs>
                <w:tab w:val="clear" w:leader="none" w:pos="720"/>
                <w:tab w:val="num" w:leader="none" w:pos="216"/>
              </w:tabs>
              <w:spacing w:beforeAutospacing="on" w:afterAutospacing="on"/>
              <w:ind w:left="216" w:hanging="216"/>
              <w:rPr>
                <w:rFonts w:ascii="Verdana" w:hAnsi="Verdana" w:eastAsia="Times New Roman" w:cs="Times New Roman"/>
                <w:color w:val="FF0000"/>
                <w:sz w:val="16"/>
                <w:szCs w:val="16"/>
              </w:rPr>
            </w:pPr>
            <w:r w:rsidRPr="1021B58A" w:rsidR="1021B58A">
              <w:rPr>
                <w:rFonts w:ascii="Verdana" w:hAnsi="Verdana" w:eastAsia="Times New Roman" w:cs="Times New Roman"/>
                <w:color w:val="FF0000"/>
                <w:sz w:val="16"/>
                <w:szCs w:val="16"/>
              </w:rPr>
              <w:t>Technological toys need instructions to achieve an outcome.</w:t>
            </w:r>
          </w:p>
          <w:p w:rsidR="1021B58A" w:rsidP="1021B58A" w:rsidRDefault="1021B58A" w14:paraId="15C0C645">
            <w:pPr>
              <w:numPr>
                <w:ilvl w:val="0"/>
                <w:numId w:val="3"/>
              </w:numPr>
              <w:shd w:val="clear" w:color="auto" w:fill="FFFFFF" w:themeFill="background1"/>
              <w:tabs>
                <w:tab w:val="clear" w:leader="none" w:pos="720"/>
                <w:tab w:val="num" w:leader="none" w:pos="216"/>
              </w:tabs>
              <w:spacing w:beforeAutospacing="on" w:afterAutospacing="on"/>
              <w:ind w:left="216" w:hanging="216"/>
              <w:rPr>
                <w:rFonts w:ascii="Verdana" w:hAnsi="Verdana" w:eastAsia="Times New Roman" w:cs="Times New Roman"/>
                <w:color w:val="FF0000"/>
                <w:sz w:val="16"/>
                <w:szCs w:val="16"/>
              </w:rPr>
            </w:pPr>
            <w:r w:rsidRPr="1021B58A" w:rsidR="1021B58A">
              <w:rPr>
                <w:rFonts w:ascii="Verdana" w:hAnsi="Verdana" w:eastAsia="Times New Roman" w:cs="Times New Roman"/>
                <w:color w:val="FF0000"/>
                <w:sz w:val="16"/>
                <w:szCs w:val="16"/>
              </w:rPr>
              <w:t>Digital technology is used in all parts of everyday life. Examples include smartphones, tablets, microwaves and washing machines.</w:t>
            </w:r>
          </w:p>
          <w:p w:rsidR="1021B58A" w:rsidP="1021B58A" w:rsidRDefault="1021B58A" w14:paraId="0FDE9489">
            <w:pPr>
              <w:pStyle w:val="NormalWeb"/>
              <w:numPr>
                <w:ilvl w:val="0"/>
                <w:numId w:val="3"/>
              </w:numPr>
              <w:shd w:val="clear" w:color="auto" w:fill="FFFFFF" w:themeFill="background1"/>
              <w:tabs>
                <w:tab w:val="clear" w:leader="none" w:pos="720"/>
                <w:tab w:val="num" w:leader="none" w:pos="216"/>
              </w:tabs>
              <w:spacing w:before="0" w:beforeAutospacing="off" w:after="0" w:afterAutospacing="off"/>
              <w:ind w:left="216" w:hanging="216"/>
              <w:rPr>
                <w:rFonts w:ascii="Verdana" w:hAnsi="Verdana"/>
                <w:sz w:val="16"/>
                <w:szCs w:val="16"/>
                <w:lang w:val="en-GB"/>
              </w:rPr>
            </w:pPr>
            <w:r w:rsidRPr="1021B58A" w:rsidR="1021B58A">
              <w:rPr>
                <w:rFonts w:ascii="Verdana" w:hAnsi="Verdana"/>
                <w:sz w:val="16"/>
                <w:szCs w:val="16"/>
                <w:lang w:val="en-GB"/>
              </w:rPr>
              <w:t>People who work for the emergency service help us.</w:t>
            </w:r>
          </w:p>
          <w:p w:rsidR="1021B58A" w:rsidP="1021B58A" w:rsidRDefault="1021B58A" w14:paraId="617B41A8">
            <w:pPr>
              <w:pStyle w:val="NormalWeb"/>
              <w:numPr>
                <w:ilvl w:val="0"/>
                <w:numId w:val="3"/>
              </w:numPr>
              <w:shd w:val="clear" w:color="auto" w:fill="FFFFFF" w:themeFill="background1"/>
              <w:tabs>
                <w:tab w:val="clear" w:leader="none" w:pos="720"/>
                <w:tab w:val="num" w:leader="none" w:pos="216"/>
              </w:tabs>
              <w:spacing w:before="0" w:beforeAutospacing="off" w:after="0" w:afterAutospacing="off"/>
              <w:ind w:left="216" w:hanging="216"/>
              <w:rPr>
                <w:rFonts w:ascii="Verdana" w:hAnsi="Verdana"/>
                <w:sz w:val="16"/>
                <w:szCs w:val="16"/>
                <w:lang w:val="en-GB"/>
              </w:rPr>
            </w:pPr>
            <w:r w:rsidRPr="1021B58A" w:rsidR="1021B58A">
              <w:rPr>
                <w:rFonts w:ascii="Verdana" w:hAnsi="Verdana"/>
                <w:sz w:val="16"/>
                <w:szCs w:val="16"/>
                <w:lang w:val="en-GB"/>
              </w:rPr>
              <w:t>The emergency services include fire and rescue, police, RNLI and the ambulance service.</w:t>
            </w:r>
          </w:p>
          <w:p w:rsidR="1021B58A" w:rsidP="1021B58A" w:rsidRDefault="1021B58A" w14:paraId="56D08125">
            <w:pPr>
              <w:numPr>
                <w:ilvl w:val="0"/>
                <w:numId w:val="3"/>
              </w:numPr>
              <w:shd w:val="clear" w:color="auto" w:fill="FFFFFF" w:themeFill="background1"/>
              <w:tabs>
                <w:tab w:val="clear" w:leader="none" w:pos="720"/>
                <w:tab w:val="num" w:leader="none" w:pos="216"/>
              </w:tabs>
              <w:spacing w:beforeAutospacing="on" w:afterAutospacing="on"/>
              <w:ind w:left="216" w:hanging="216"/>
              <w:rPr>
                <w:rFonts w:ascii="Verdana" w:hAnsi="Verdana" w:eastAsia="Times New Roman" w:cs="Times New Roman"/>
                <w:sz w:val="16"/>
                <w:szCs w:val="16"/>
              </w:rPr>
            </w:pPr>
            <w:r w:rsidRPr="1021B58A" w:rsidR="1021B58A">
              <w:rPr>
                <w:rFonts w:ascii="Verdana" w:hAnsi="Verdana" w:eastAsia="Times New Roman" w:cs="Times New Roman"/>
                <w:sz w:val="16"/>
                <w:szCs w:val="16"/>
              </w:rPr>
              <w:t>Mechanics, scientists and engineers are some people who make machines.</w:t>
            </w:r>
          </w:p>
          <w:p w:rsidR="1021B58A" w:rsidP="1021B58A" w:rsidRDefault="1021B58A" w14:paraId="4F4814F4">
            <w:pPr>
              <w:numPr>
                <w:ilvl w:val="0"/>
                <w:numId w:val="3"/>
              </w:numPr>
              <w:shd w:val="clear" w:color="auto" w:fill="FFFFFF" w:themeFill="background1"/>
              <w:tabs>
                <w:tab w:val="clear" w:leader="none" w:pos="720"/>
                <w:tab w:val="num" w:leader="none" w:pos="216"/>
              </w:tabs>
              <w:spacing w:beforeAutospacing="on" w:afterAutospacing="on"/>
              <w:ind w:left="216" w:hanging="216"/>
              <w:rPr>
                <w:rFonts w:ascii="Verdana" w:hAnsi="Verdana" w:eastAsia="Times New Roman" w:cs="Times New Roman"/>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Machines have changed over time. People have adapted them to make them work better.</w:t>
            </w:r>
          </w:p>
          <w:p w:rsidR="1021B58A" w:rsidP="1021B58A" w:rsidRDefault="1021B58A" w14:paraId="13436DC5">
            <w:pPr>
              <w:shd w:val="clear" w:color="auto" w:fill="FFFFFF" w:themeFill="background1"/>
              <w:spacing w:beforeAutospacing="on" w:afterAutospacing="on"/>
              <w:ind w:left="216"/>
              <w:rPr>
                <w:rFonts w:ascii="Verdana" w:hAnsi="Verdana" w:eastAsia="Times New Roman" w:cs="Times New Roman"/>
                <w:sz w:val="16"/>
                <w:szCs w:val="16"/>
              </w:rPr>
            </w:pPr>
          </w:p>
          <w:p w:rsidR="1021B58A" w:rsidP="1021B58A" w:rsidRDefault="1021B58A" w14:paraId="06539F1A">
            <w:pPr>
              <w:pStyle w:val="NormalWeb"/>
              <w:shd w:val="clear" w:color="auto" w:fill="FFFFFF" w:themeFill="background1"/>
              <w:spacing w:before="0" w:beforeAutospacing="off" w:after="0" w:afterAutospacing="off"/>
              <w:ind w:left="216"/>
              <w:rPr>
                <w:rFonts w:ascii="Verdana" w:hAnsi="Verdana"/>
                <w:sz w:val="16"/>
                <w:szCs w:val="16"/>
                <w:lang w:val="en-GB"/>
              </w:rPr>
            </w:pPr>
          </w:p>
        </w:tc>
        <w:tc>
          <w:tcPr>
            <w:tcW w:w="2280" w:type="dxa"/>
            <w:tcMar/>
          </w:tcPr>
          <w:p w:rsidR="1021B58A" w:rsidP="1021B58A" w:rsidRDefault="1021B58A" w14:paraId="04467D99">
            <w:pPr>
              <w:numPr>
                <w:ilvl w:val="0"/>
                <w:numId w:val="13"/>
              </w:numPr>
              <w:shd w:val="clear" w:color="auto" w:fill="FFFFFF" w:themeFill="background1"/>
              <w:tabs>
                <w:tab w:val="clear" w:leader="none" w:pos="720"/>
              </w:tabs>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The clothes people wore in the past are different from the clothes people wear today, in the way they look and what they are made of.</w:t>
            </w:r>
          </w:p>
          <w:p w:rsidR="1021B58A" w:rsidP="1021B58A" w:rsidRDefault="1021B58A" w14:paraId="19885B7A">
            <w:pPr>
              <w:numPr>
                <w:ilvl w:val="0"/>
                <w:numId w:val="13"/>
              </w:numPr>
              <w:shd w:val="clear" w:color="auto" w:fill="FFFFFF" w:themeFill="background1"/>
              <w:tabs>
                <w:tab w:val="clear" w:leader="none" w:pos="720"/>
              </w:tabs>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Objects from the past can look different to objects today.</w:t>
            </w:r>
          </w:p>
          <w:p w:rsidR="1021B58A" w:rsidP="1021B58A" w:rsidRDefault="1021B58A" w14:paraId="443701E0">
            <w:pPr>
              <w:numPr>
                <w:ilvl w:val="0"/>
                <w:numId w:val="13"/>
              </w:numPr>
              <w:shd w:val="clear" w:color="auto" w:fill="FFFFFF" w:themeFill="background1"/>
              <w:tabs>
                <w:tab w:val="clear" w:leader="none" w:pos="720"/>
              </w:tabs>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Toys from the past can look different from toys today.</w:t>
            </w:r>
          </w:p>
          <w:p w:rsidR="1021B58A" w:rsidP="1021B58A" w:rsidRDefault="1021B58A" w14:paraId="1990E346">
            <w:pPr>
              <w:numPr>
                <w:ilvl w:val="0"/>
                <w:numId w:val="13"/>
              </w:numPr>
              <w:shd w:val="clear" w:color="auto" w:fill="FFFFFF" w:themeFill="background1"/>
              <w:tabs>
                <w:tab w:val="clear" w:leader="none" w:pos="720"/>
              </w:tabs>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The way that people lived in the past is not the same as the way that we live now/today.</w:t>
            </w:r>
          </w:p>
          <w:p w:rsidR="1021B58A" w:rsidP="1021B58A" w:rsidRDefault="1021B58A" w14:paraId="6CA881FD">
            <w:pPr>
              <w:numPr>
                <w:ilvl w:val="0"/>
                <w:numId w:val="13"/>
              </w:numPr>
              <w:shd w:val="clear" w:color="auto" w:fill="FFFFFF" w:themeFill="background1"/>
              <w:tabs>
                <w:tab w:val="clear" w:leader="none" w:pos="720"/>
              </w:tabs>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A timeline shows the order in which events happen.</w:t>
            </w:r>
          </w:p>
          <w:p w:rsidR="1021B58A" w:rsidP="1021B58A" w:rsidRDefault="1021B58A" w14:paraId="680FF3B6">
            <w:pPr>
              <w:numPr>
                <w:ilvl w:val="0"/>
                <w:numId w:val="13"/>
              </w:numPr>
              <w:shd w:val="clear" w:color="auto" w:fill="FFFFFF" w:themeFill="background1"/>
              <w:tabs>
                <w:tab w:val="clear" w:leader="none" w:pos="720"/>
              </w:tabs>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A museum is a place that looks after and shows objects and pictures from the past.</w:t>
            </w:r>
          </w:p>
          <w:p w:rsidR="1021B58A" w:rsidP="1021B58A" w:rsidRDefault="1021B58A" w14:paraId="4E91AA80" w14:textId="51E547F6">
            <w:pPr>
              <w:numPr>
                <w:ilvl w:val="0"/>
                <w:numId w:val="13"/>
              </w:numPr>
              <w:shd w:val="clear" w:color="auto" w:fill="FFFFFF" w:themeFill="background1"/>
              <w:tabs>
                <w:tab w:val="clear" w:leader="none" w:pos="720"/>
              </w:tabs>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Historians and archaeologists use objects to find out about the past.</w:t>
            </w:r>
          </w:p>
          <w:p w:rsidR="1021B58A" w:rsidP="1021B58A" w:rsidRDefault="1021B58A" w14:paraId="5EF04FC3">
            <w:pPr>
              <w:numPr>
                <w:ilvl w:val="0"/>
                <w:numId w:val="13"/>
              </w:numPr>
              <w:shd w:val="clear" w:color="auto" w:fill="FFFFFF" w:themeFill="background1"/>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Everyday objects, like clothes, vehicles and toys, tell us about the past. They also change over time.</w:t>
            </w:r>
          </w:p>
          <w:p w:rsidR="1021B58A" w:rsidP="1021B58A" w:rsidRDefault="1021B58A" w14:paraId="5C2ECC6A">
            <w:pPr>
              <w:numPr>
                <w:ilvl w:val="0"/>
                <w:numId w:val="13"/>
              </w:numPr>
              <w:shd w:val="clear" w:color="auto" w:fill="FFFFFF" w:themeFill="background1"/>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People change as they grow and have changed since they were babies, both in their appearance and what they are able to do.</w:t>
            </w:r>
          </w:p>
          <w:p w:rsidR="1021B58A" w:rsidP="1021B58A" w:rsidRDefault="1021B58A" w14:paraId="618ADCCE">
            <w:pPr>
              <w:numPr>
                <w:ilvl w:val="0"/>
                <w:numId w:val="13"/>
              </w:numPr>
              <w:shd w:val="clear" w:color="auto" w:fill="FFFFFF" w:themeFill="background1"/>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 xml:space="preserve">People grow from being babies to adults. As people grow older, they look different and </w:t>
            </w:r>
            <w:r w:rsidRPr="1021B58A" w:rsidR="1021B58A">
              <w:rPr>
                <w:rFonts w:ascii="Verdana" w:hAnsi="Verdana" w:eastAsia="Times New Roman" w:cs="Times New Roman"/>
                <w:color w:val="C45911" w:themeColor="accent2" w:themeTint="FF" w:themeShade="BF"/>
                <w:sz w:val="16"/>
                <w:szCs w:val="16"/>
              </w:rPr>
              <w:t>can do</w:t>
            </w:r>
            <w:r w:rsidRPr="1021B58A" w:rsidR="1021B58A">
              <w:rPr>
                <w:rFonts w:ascii="Verdana" w:hAnsi="Verdana" w:eastAsia="Times New Roman" w:cs="Times New Roman"/>
                <w:color w:val="C45911" w:themeColor="accent2" w:themeTint="FF" w:themeShade="BF"/>
                <w:sz w:val="16"/>
                <w:szCs w:val="16"/>
              </w:rPr>
              <w:t xml:space="preserve"> different things.</w:t>
            </w:r>
          </w:p>
          <w:p w:rsidR="1021B58A" w:rsidP="1021B58A" w:rsidRDefault="1021B58A" w14:paraId="4CB7FC32">
            <w:pPr>
              <w:numPr>
                <w:ilvl w:val="0"/>
                <w:numId w:val="13"/>
              </w:numPr>
              <w:shd w:val="clear" w:color="auto" w:fill="FFFFFF" w:themeFill="background1"/>
              <w:spacing w:beforeAutospacing="on" w:afterAutospacing="on"/>
              <w:ind w:left="159" w:hanging="180"/>
              <w:rPr>
                <w:rFonts w:ascii="Verdana" w:hAnsi="Verdana"/>
                <w:color w:val="FF0000"/>
                <w:sz w:val="16"/>
                <w:szCs w:val="16"/>
              </w:rPr>
            </w:pPr>
            <w:r w:rsidRPr="1021B58A" w:rsidR="1021B58A">
              <w:rPr>
                <w:rFonts w:ascii="Verdana" w:hAnsi="Verdana" w:eastAsia="Times New Roman" w:cs="Times New Roman"/>
                <w:color w:val="C45911" w:themeColor="accent2" w:themeTint="FF" w:themeShade="BF"/>
                <w:sz w:val="16"/>
                <w:szCs w:val="16"/>
              </w:rPr>
              <w:t>Memories are things we remember from the past.</w:t>
            </w:r>
          </w:p>
          <w:p w:rsidR="1021B58A" w:rsidP="1021B58A" w:rsidRDefault="1021B58A" w14:paraId="20FDDA35">
            <w:pPr>
              <w:numPr>
                <w:ilvl w:val="0"/>
                <w:numId w:val="13"/>
              </w:numPr>
              <w:shd w:val="clear" w:color="auto" w:fill="FFFFFF" w:themeFill="background1"/>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Our school has changed over time.</w:t>
            </w:r>
          </w:p>
          <w:p w:rsidR="1021B58A" w:rsidP="1021B58A" w:rsidRDefault="1021B58A" w14:paraId="1F73CE35" w14:textId="4F6797FD">
            <w:pPr>
              <w:numPr>
                <w:ilvl w:val="0"/>
                <w:numId w:val="13"/>
              </w:numPr>
              <w:shd w:val="clear" w:color="auto" w:fill="FFFFFF" w:themeFill="background1"/>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In the past kings and queens made rules to decide how people should behave.</w:t>
            </w:r>
          </w:p>
          <w:p w:rsidR="1021B58A" w:rsidP="1021B58A" w:rsidRDefault="1021B58A" w14:paraId="7D26D412" w14:textId="67B41FFC">
            <w:pPr>
              <w:numPr>
                <w:ilvl w:val="0"/>
                <w:numId w:val="13"/>
              </w:numPr>
              <w:shd w:val="clear" w:color="auto" w:fill="FFFFFF" w:themeFill="background1"/>
              <w:spacing w:beforeAutospacing="on" w:afterAutospacing="on"/>
              <w:ind w:left="159" w:hanging="180"/>
              <w:rPr>
                <w:rFonts w:ascii="Verdana" w:hAnsi="Verdana"/>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The past only includes things that have already taken place.</w:t>
            </w:r>
          </w:p>
          <w:p w:rsidR="1021B58A" w:rsidP="1021B58A" w:rsidRDefault="1021B58A" w14:paraId="26513E3C">
            <w:pPr>
              <w:numPr>
                <w:ilvl w:val="0"/>
                <w:numId w:val="13"/>
              </w:numPr>
              <w:shd w:val="clear" w:color="auto" w:fill="FFFFFF" w:themeFill="background1"/>
              <w:spacing w:beforeAutospacing="on" w:afterAutospacing="on"/>
              <w:ind w:left="159" w:hanging="180"/>
              <w:rPr>
                <w:rFonts w:ascii="Verdana" w:hAnsi="Verdana"/>
                <w:color w:val="CC00FF"/>
                <w:sz w:val="16"/>
                <w:szCs w:val="16"/>
              </w:rPr>
            </w:pPr>
            <w:r w:rsidRPr="1021B58A" w:rsidR="1021B58A">
              <w:rPr>
                <w:rFonts w:ascii="Verdana" w:hAnsi="Verdana" w:eastAsia="Times New Roman" w:cs="Times New Roman"/>
                <w:color w:val="CC00FF"/>
                <w:sz w:val="16"/>
                <w:szCs w:val="16"/>
              </w:rPr>
              <w:t>The weather and local environment changes with the seasons.</w:t>
            </w:r>
          </w:p>
          <w:p w:rsidR="1021B58A" w:rsidP="1021B58A" w:rsidRDefault="1021B58A" w14:paraId="7B016357">
            <w:pPr>
              <w:numPr>
                <w:ilvl w:val="0"/>
                <w:numId w:val="13"/>
              </w:numPr>
              <w:shd w:val="clear" w:color="auto" w:fill="FFFFFF" w:themeFill="background1"/>
              <w:ind w:left="159" w:hanging="180"/>
              <w:rPr>
                <w:rFonts w:ascii="Verdana" w:hAnsi="Verdana"/>
                <w:color w:val="CC00FF"/>
                <w:sz w:val="16"/>
                <w:szCs w:val="16"/>
              </w:rPr>
            </w:pPr>
            <w:r w:rsidRPr="1021B58A" w:rsidR="1021B58A">
              <w:rPr>
                <w:rFonts w:ascii="Verdana" w:hAnsi="Verdana"/>
                <w:color w:val="CC00FF"/>
                <w:sz w:val="16"/>
                <w:szCs w:val="16"/>
              </w:rPr>
              <w:t>Soft materials bend easily. They are not hard or rough to touch.</w:t>
            </w:r>
          </w:p>
          <w:p w:rsidR="1021B58A" w:rsidP="1021B58A" w:rsidRDefault="1021B58A" w14:paraId="37BD07B8">
            <w:pPr>
              <w:pStyle w:val="NormalWeb"/>
              <w:numPr>
                <w:ilvl w:val="0"/>
                <w:numId w:val="13"/>
              </w:numPr>
              <w:shd w:val="clear" w:color="auto" w:fill="FFFFFF" w:themeFill="background1"/>
              <w:spacing w:before="0" w:beforeAutospacing="off" w:after="0" w:afterAutospacing="off"/>
              <w:ind w:left="159" w:hanging="180"/>
              <w:rPr>
                <w:rFonts w:ascii="Verdana" w:hAnsi="Verdana" w:eastAsia="Calibri" w:cs="" w:eastAsiaTheme="minorAscii" w:cstheme="minorBidi"/>
                <w:color w:val="FF0000"/>
                <w:sz w:val="16"/>
                <w:szCs w:val="16"/>
              </w:rPr>
            </w:pPr>
            <w:r w:rsidRPr="1021B58A" w:rsidR="1021B58A">
              <w:rPr>
                <w:rFonts w:ascii="Verdana" w:hAnsi="Verdana"/>
                <w:color w:val="CC00FF"/>
                <w:sz w:val="16"/>
                <w:szCs w:val="16"/>
                <w:lang w:val="en-GB"/>
              </w:rPr>
              <w:t>Hard materials are difficult to bend, break and cut.</w:t>
            </w:r>
          </w:p>
          <w:p w:rsidR="1021B58A" w:rsidP="1021B58A" w:rsidRDefault="1021B58A" w14:paraId="426E41CC">
            <w:pPr>
              <w:pStyle w:val="NormalWeb"/>
              <w:numPr>
                <w:ilvl w:val="0"/>
                <w:numId w:val="14"/>
              </w:numPr>
              <w:shd w:val="clear" w:color="auto" w:fill="FFFFFF" w:themeFill="background1"/>
              <w:spacing w:before="0" w:beforeAutospacing="off" w:after="0" w:afterAutospacing="off"/>
              <w:ind w:left="159" w:hanging="180"/>
              <w:rPr>
                <w:rFonts w:ascii="Verdana" w:hAnsi="Verdana"/>
                <w:color w:val="FF0066"/>
                <w:sz w:val="16"/>
                <w:szCs w:val="16"/>
              </w:rPr>
            </w:pPr>
            <w:r w:rsidRPr="1021B58A" w:rsidR="1021B58A">
              <w:rPr>
                <w:rFonts w:ascii="Verdana" w:hAnsi="Verdana"/>
                <w:color w:val="FF0066"/>
                <w:sz w:val="16"/>
                <w:szCs w:val="16"/>
                <w:lang w:val="en-GB"/>
              </w:rPr>
              <w:t>All families are special and different. They celebrate different events in different ways.</w:t>
            </w:r>
          </w:p>
          <w:p w:rsidR="1021B58A" w:rsidP="1021B58A" w:rsidRDefault="1021B58A" w14:paraId="4B2313EB" w14:textId="18EF3553">
            <w:pPr>
              <w:pStyle w:val="NormalWeb"/>
              <w:numPr>
                <w:ilvl w:val="0"/>
                <w:numId w:val="14"/>
              </w:numPr>
              <w:shd w:val="clear" w:color="auto" w:fill="FFFFFF" w:themeFill="background1"/>
              <w:spacing w:before="0" w:beforeAutospacing="off" w:after="0" w:afterAutospacing="off"/>
              <w:ind w:left="159" w:hanging="180"/>
              <w:rPr>
                <w:rFonts w:ascii="Verdana" w:hAnsi="Verdana"/>
                <w:color w:val="FF0066"/>
                <w:sz w:val="16"/>
                <w:szCs w:val="16"/>
              </w:rPr>
            </w:pPr>
            <w:r w:rsidRPr="1021B58A" w:rsidR="1021B58A">
              <w:rPr>
                <w:rFonts w:ascii="Verdana" w:hAnsi="Verdana"/>
                <w:color w:val="FF0066"/>
                <w:sz w:val="16"/>
                <w:szCs w:val="16"/>
              </w:rPr>
              <w:t>All families are special and different. They are of different sizes and have different family members and different life experiences.</w:t>
            </w:r>
          </w:p>
          <w:p w:rsidR="1021B58A" w:rsidP="1021B58A" w:rsidRDefault="1021B58A" w14:paraId="4D09E145" w14:textId="22A4FE96">
            <w:pPr>
              <w:pStyle w:val="NormalWeb"/>
              <w:numPr>
                <w:ilvl w:val="0"/>
                <w:numId w:val="14"/>
              </w:numPr>
              <w:shd w:val="clear" w:color="auto" w:fill="FFFFFF" w:themeFill="background1"/>
              <w:ind w:left="159" w:hanging="180"/>
              <w:rPr>
                <w:rFonts w:ascii="Verdana" w:hAnsi="Verdana"/>
                <w:color w:val="FF0066"/>
                <w:sz w:val="16"/>
                <w:szCs w:val="16"/>
              </w:rPr>
            </w:pPr>
            <w:r w:rsidRPr="1021B58A" w:rsidR="1021B58A">
              <w:rPr>
                <w:rFonts w:ascii="Verdana" w:hAnsi="Verdana"/>
                <w:color w:val="FF0000"/>
                <w:sz w:val="16"/>
                <w:szCs w:val="16"/>
              </w:rPr>
              <w:t xml:space="preserve"> Digital technology is used in all parts of everyday life.</w:t>
            </w:r>
          </w:p>
        </w:tc>
        <w:tc>
          <w:tcPr>
            <w:tcW w:w="2280" w:type="dxa"/>
            <w:tcMar/>
          </w:tcPr>
          <w:p w:rsidR="1021B58A" w:rsidP="1021B58A" w:rsidRDefault="1021B58A" w14:paraId="3E5064BE">
            <w:pPr>
              <w:pStyle w:val="NormalWeb"/>
              <w:numPr>
                <w:ilvl w:val="0"/>
                <w:numId w:val="14"/>
              </w:numPr>
              <w:shd w:val="clear" w:color="auto" w:fill="FFFFFF" w:themeFill="background1"/>
              <w:tabs>
                <w:tab w:val="clear" w:leader="none" w:pos="720"/>
                <w:tab w:val="num" w:leader="none" w:pos="235"/>
              </w:tabs>
              <w:spacing w:before="0" w:beforeAutospacing="off" w:after="0" w:afterAutospacing="off"/>
              <w:ind w:left="235" w:right="211" w:hanging="235"/>
              <w:rPr>
                <w:rFonts w:ascii="Verdana" w:hAnsi="Verdana"/>
                <w:color w:val="CC00FF"/>
                <w:sz w:val="16"/>
                <w:szCs w:val="16"/>
                <w:lang w:val="en-GB"/>
              </w:rPr>
            </w:pPr>
            <w:r w:rsidRPr="1021B58A" w:rsidR="1021B58A">
              <w:rPr>
                <w:rFonts w:ascii="Verdana" w:hAnsi="Verdana"/>
                <w:color w:val="CC00FF"/>
                <w:sz w:val="16"/>
                <w:szCs w:val="16"/>
                <w:lang w:val="en-GB"/>
              </w:rPr>
              <w:t>Many plants grow from seeds.</w:t>
            </w:r>
          </w:p>
          <w:p w:rsidR="1021B58A" w:rsidP="1021B58A" w:rsidRDefault="1021B58A" w14:paraId="6C172C2B">
            <w:pPr>
              <w:numPr>
                <w:ilvl w:val="0"/>
                <w:numId w:val="14"/>
              </w:numPr>
              <w:shd w:val="clear" w:color="auto" w:fill="FFFFFF" w:themeFill="background1"/>
              <w:tabs>
                <w:tab w:val="clear" w:leader="none" w:pos="720"/>
                <w:tab w:val="num" w:leader="none" w:pos="235"/>
              </w:tabs>
              <w:spacing w:beforeAutospacing="on" w:afterAutospacing="on"/>
              <w:ind w:left="235" w:right="211" w:hanging="235"/>
              <w:rPr>
                <w:rFonts w:ascii="Verdana" w:hAnsi="Verdana" w:eastAsia="Times New Roman" w:cs="Times New Roman"/>
                <w:color w:val="CC00FF"/>
                <w:sz w:val="16"/>
                <w:szCs w:val="16"/>
              </w:rPr>
            </w:pPr>
            <w:r w:rsidRPr="1021B58A" w:rsidR="1021B58A">
              <w:rPr>
                <w:rFonts w:ascii="Verdana" w:hAnsi="Verdana"/>
                <w:color w:val="CC00FF"/>
                <w:sz w:val="16"/>
                <w:szCs w:val="16"/>
              </w:rPr>
              <w:t>Plants need water, sunlight, air and warmth to grow.</w:t>
            </w:r>
            <w:r w:rsidRPr="1021B58A" w:rsidR="1021B58A">
              <w:rPr>
                <w:rFonts w:ascii="Verdana" w:hAnsi="Verdana" w:eastAsia="Times New Roman" w:cs="Times New Roman"/>
                <w:color w:val="CC00FF"/>
                <w:sz w:val="16"/>
                <w:szCs w:val="16"/>
              </w:rPr>
              <w:t xml:space="preserve"> </w:t>
            </w:r>
          </w:p>
          <w:p w:rsidR="1021B58A" w:rsidP="1021B58A" w:rsidRDefault="1021B58A" w14:paraId="2CF70932">
            <w:pPr>
              <w:numPr>
                <w:ilvl w:val="0"/>
                <w:numId w:val="14"/>
              </w:numPr>
              <w:shd w:val="clear" w:color="auto" w:fill="FFFFFF" w:themeFill="background1"/>
              <w:tabs>
                <w:tab w:val="clear" w:leader="none" w:pos="720"/>
                <w:tab w:val="num" w:leader="none" w:pos="235"/>
              </w:tabs>
              <w:spacing w:beforeAutospacing="on" w:afterAutospacing="on"/>
              <w:ind w:left="235" w:right="211" w:hanging="23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Different animals live in different places.</w:t>
            </w:r>
          </w:p>
          <w:p w:rsidR="1021B58A" w:rsidP="1021B58A" w:rsidRDefault="1021B58A" w14:paraId="27C9A5D1">
            <w:pPr>
              <w:numPr>
                <w:ilvl w:val="0"/>
                <w:numId w:val="14"/>
              </w:numPr>
              <w:shd w:val="clear" w:color="auto" w:fill="FFFFFF" w:themeFill="background1"/>
              <w:tabs>
                <w:tab w:val="clear" w:leader="none" w:pos="720"/>
                <w:tab w:val="num" w:leader="none" w:pos="235"/>
              </w:tabs>
              <w:spacing w:beforeAutospacing="on" w:afterAutospacing="on"/>
              <w:ind w:left="235" w:right="211" w:hanging="23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Animal babies are known by different names than adult animals, such as cow and calf or sheep and lamb.</w:t>
            </w:r>
          </w:p>
          <w:p w:rsidR="1021B58A" w:rsidP="1021B58A" w:rsidRDefault="1021B58A" w14:paraId="665CBF87" w14:textId="5A8B97FF">
            <w:pPr>
              <w:pStyle w:val="NormalWeb"/>
              <w:numPr>
                <w:ilvl w:val="0"/>
                <w:numId w:val="14"/>
              </w:numPr>
              <w:shd w:val="clear" w:color="auto" w:fill="FFFFFF" w:themeFill="background1"/>
              <w:tabs>
                <w:tab w:val="clear" w:leader="none" w:pos="720"/>
                <w:tab w:val="num" w:leader="none" w:pos="235"/>
              </w:tabs>
              <w:spacing w:before="0" w:beforeAutospacing="off" w:after="0" w:afterAutospacing="off"/>
              <w:ind w:left="235" w:right="211" w:hanging="235"/>
              <w:rPr>
                <w:rFonts w:ascii="Verdana" w:hAnsi="Verdana"/>
                <w:color w:val="CC00FF"/>
                <w:sz w:val="16"/>
                <w:szCs w:val="16"/>
                <w:lang w:val="en-GB"/>
              </w:rPr>
            </w:pPr>
            <w:r w:rsidRPr="1021B58A" w:rsidR="1021B58A">
              <w:rPr>
                <w:rFonts w:ascii="Verdana" w:hAnsi="Verdana"/>
                <w:color w:val="CC00FF"/>
                <w:sz w:val="16"/>
                <w:szCs w:val="16"/>
                <w:lang w:val="en-GB"/>
              </w:rPr>
              <w:t>Food can be from plants such as fruit, vegetables, nuts and seeds.</w:t>
            </w:r>
            <w:r w:rsidRPr="1021B58A" w:rsidR="1021B58A">
              <w:rPr>
                <w:rFonts w:ascii="Verdana" w:hAnsi="Verdana"/>
                <w:color w:val="CC00FF"/>
                <w:sz w:val="16"/>
                <w:szCs w:val="16"/>
                <w:lang w:val="en-GB"/>
              </w:rPr>
              <w:t xml:space="preserve"> Some humans are vegetarian</w:t>
            </w:r>
            <w:r w:rsidRPr="1021B58A" w:rsidR="1021B58A">
              <w:rPr>
                <w:rFonts w:ascii="Verdana" w:hAnsi="Verdana"/>
                <w:color w:val="CC00FF"/>
                <w:sz w:val="16"/>
                <w:szCs w:val="16"/>
                <w:lang w:val="en-GB"/>
              </w:rPr>
              <w:t>.</w:t>
            </w:r>
          </w:p>
          <w:p w:rsidR="1021B58A" w:rsidP="1021B58A" w:rsidRDefault="1021B58A" w14:paraId="04F3746A">
            <w:pPr>
              <w:pStyle w:val="NormalWeb"/>
              <w:numPr>
                <w:ilvl w:val="0"/>
                <w:numId w:val="14"/>
              </w:numPr>
              <w:shd w:val="clear" w:color="auto" w:fill="FFFFFF" w:themeFill="background1"/>
              <w:tabs>
                <w:tab w:val="clear" w:leader="none" w:pos="720"/>
                <w:tab w:val="num" w:leader="none" w:pos="235"/>
              </w:tabs>
              <w:spacing w:before="0" w:beforeAutospacing="off" w:after="0" w:afterAutospacing="off"/>
              <w:ind w:left="235" w:right="211" w:hanging="235"/>
              <w:rPr>
                <w:rFonts w:ascii="Verdana" w:hAnsi="Verdana"/>
                <w:color w:val="CC00FF"/>
                <w:sz w:val="16"/>
                <w:szCs w:val="16"/>
                <w:lang w:val="en-GB"/>
              </w:rPr>
            </w:pPr>
            <w:r w:rsidRPr="1021B58A" w:rsidR="1021B58A">
              <w:rPr>
                <w:rFonts w:ascii="Verdana" w:hAnsi="Verdana"/>
                <w:color w:val="CC00FF"/>
                <w:sz w:val="16"/>
                <w:szCs w:val="16"/>
                <w:lang w:val="en-GB"/>
              </w:rPr>
              <w:t>Animals provide meat and produce food such as milk, eggs and honey.</w:t>
            </w:r>
          </w:p>
          <w:p w:rsidR="1021B58A" w:rsidP="1021B58A" w:rsidRDefault="1021B58A" w14:paraId="763D2F54">
            <w:pPr>
              <w:numPr>
                <w:ilvl w:val="0"/>
                <w:numId w:val="14"/>
              </w:numPr>
              <w:shd w:val="clear" w:color="auto" w:fill="FFFFFF" w:themeFill="background1"/>
              <w:tabs>
                <w:tab w:val="clear" w:leader="none" w:pos="720"/>
                <w:tab w:val="num" w:leader="none" w:pos="235"/>
              </w:tabs>
              <w:spacing w:beforeAutospacing="on" w:afterAutospacing="on"/>
              <w:ind w:left="235" w:right="211" w:hanging="23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Seeds need water, air and warmth to begin to grow.</w:t>
            </w:r>
          </w:p>
          <w:p w:rsidR="1021B58A" w:rsidP="1021B58A" w:rsidRDefault="1021B58A" w14:paraId="270DFCED">
            <w:pPr>
              <w:numPr>
                <w:ilvl w:val="0"/>
                <w:numId w:val="14"/>
              </w:numPr>
              <w:shd w:val="clear" w:color="auto" w:fill="FFFFFF" w:themeFill="background1"/>
              <w:tabs>
                <w:tab w:val="clear" w:leader="none" w:pos="720"/>
                <w:tab w:val="num" w:leader="none" w:pos="235"/>
              </w:tabs>
              <w:spacing w:beforeAutospacing="on" w:afterAutospacing="on"/>
              <w:ind w:left="235" w:right="211" w:hanging="23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A farm is an area of land and its buildings, used for growing crops and rearing animals.</w:t>
            </w:r>
          </w:p>
          <w:p w:rsidR="1021B58A" w:rsidP="1021B58A" w:rsidRDefault="1021B58A" w14:paraId="21BED66E">
            <w:pPr>
              <w:numPr>
                <w:ilvl w:val="0"/>
                <w:numId w:val="14"/>
              </w:numPr>
              <w:shd w:val="clear" w:color="auto" w:fill="FFFFFF" w:themeFill="background1"/>
              <w:tabs>
                <w:tab w:val="clear" w:leader="none" w:pos="720"/>
                <w:tab w:val="num" w:leader="none" w:pos="235"/>
              </w:tabs>
              <w:spacing w:beforeAutospacing="on" w:afterAutospacing="on"/>
              <w:ind w:left="235" w:right="211" w:hanging="23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Farmers look after the plants and animals.</w:t>
            </w:r>
          </w:p>
          <w:p w:rsidR="1021B58A" w:rsidP="1021B58A" w:rsidRDefault="1021B58A" w14:paraId="7ECDE601">
            <w:pPr>
              <w:numPr>
                <w:ilvl w:val="0"/>
                <w:numId w:val="14"/>
              </w:numPr>
              <w:shd w:val="clear" w:color="auto" w:fill="FFFFFF" w:themeFill="background1"/>
              <w:tabs>
                <w:tab w:val="clear" w:leader="none" w:pos="720"/>
                <w:tab w:val="num" w:leader="none" w:pos="235"/>
              </w:tabs>
              <w:spacing w:beforeAutospacing="on" w:afterAutospacing="on"/>
              <w:ind w:left="235" w:right="211" w:hanging="23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We use our senses to explore the world.</w:t>
            </w:r>
          </w:p>
          <w:p w:rsidR="1021B58A" w:rsidP="1021B58A" w:rsidRDefault="1021B58A" w14:paraId="2CDCA91F" w14:textId="5E8D3A00">
            <w:pPr>
              <w:numPr>
                <w:ilvl w:val="0"/>
                <w:numId w:val="14"/>
              </w:numPr>
              <w:shd w:val="clear" w:color="auto" w:fill="FFFFFF" w:themeFill="background1"/>
              <w:tabs>
                <w:tab w:val="clear" w:leader="none" w:pos="720"/>
                <w:tab w:val="num" w:leader="none" w:pos="235"/>
              </w:tabs>
              <w:spacing w:beforeAutospacing="on" w:afterAutospacing="on"/>
              <w:ind w:left="235" w:right="211" w:hanging="23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Some plants produce seeds so that they can grow new plants.</w:t>
            </w:r>
          </w:p>
          <w:p w:rsidR="1021B58A" w:rsidP="1021B58A" w:rsidRDefault="1021B58A" w14:paraId="68B6FE3E">
            <w:pPr>
              <w:numPr>
                <w:ilvl w:val="0"/>
                <w:numId w:val="14"/>
              </w:numPr>
              <w:shd w:val="clear" w:color="auto" w:fill="FFFFFF" w:themeFill="background1"/>
              <w:tabs>
                <w:tab w:val="clear" w:leader="none" w:pos="720"/>
                <w:tab w:val="num" w:leader="none" w:pos="235"/>
              </w:tabs>
              <w:spacing w:beforeAutospacing="on" w:afterAutospacing="on"/>
              <w:ind w:left="235" w:right="211" w:hanging="235"/>
              <w:rPr>
                <w:rFonts w:ascii="Verdana" w:hAnsi="Verdana" w:eastAsia="Times New Roman" w:cs="Times New Roman"/>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The way people lived in the past is different from how we live today.</w:t>
            </w:r>
          </w:p>
          <w:p w:rsidR="1021B58A" w:rsidP="1021B58A" w:rsidRDefault="1021B58A" w14:paraId="1B3A8E9A">
            <w:pPr>
              <w:numPr>
                <w:ilvl w:val="0"/>
                <w:numId w:val="14"/>
              </w:numPr>
              <w:shd w:val="clear" w:color="auto" w:fill="FFFFFF" w:themeFill="background1"/>
              <w:tabs>
                <w:tab w:val="clear" w:leader="none" w:pos="720"/>
                <w:tab w:val="num" w:leader="none" w:pos="235"/>
              </w:tabs>
              <w:spacing w:beforeAutospacing="on" w:afterAutospacing="on"/>
              <w:ind w:left="235" w:right="211" w:hanging="235"/>
              <w:rPr>
                <w:rFonts w:ascii="Verdana" w:hAnsi="Verdana" w:eastAsia="Times New Roman" w:cs="Times New Roman"/>
                <w:color w:val="FF0000"/>
                <w:sz w:val="16"/>
                <w:szCs w:val="16"/>
              </w:rPr>
            </w:pPr>
            <w:r w:rsidRPr="1021B58A" w:rsidR="1021B58A">
              <w:rPr>
                <w:rFonts w:ascii="Verdana" w:hAnsi="Verdana" w:eastAsia="Times New Roman" w:cs="Times New Roman"/>
                <w:color w:val="FF0000"/>
                <w:sz w:val="16"/>
                <w:szCs w:val="16"/>
              </w:rPr>
              <w:t xml:space="preserve">Technology (machines) need instructions to operate in a particular way. </w:t>
            </w:r>
          </w:p>
          <w:p w:rsidR="1021B58A" w:rsidP="1021B58A" w:rsidRDefault="1021B58A" w14:paraId="51D9CC68">
            <w:pPr>
              <w:numPr>
                <w:ilvl w:val="0"/>
                <w:numId w:val="14"/>
              </w:numPr>
              <w:shd w:val="clear" w:color="auto" w:fill="FFFFFF" w:themeFill="background1"/>
              <w:tabs>
                <w:tab w:val="clear" w:leader="none" w:pos="720"/>
                <w:tab w:val="num" w:leader="none" w:pos="235"/>
              </w:tabs>
              <w:spacing w:beforeAutospacing="on" w:afterAutospacing="on"/>
              <w:ind w:left="235" w:right="211" w:hanging="235"/>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Maps are pictures or drawings of places or journeys.</w:t>
            </w:r>
          </w:p>
          <w:p w:rsidR="1021B58A" w:rsidP="1021B58A" w:rsidRDefault="1021B58A" w14:paraId="0083CC22">
            <w:pPr>
              <w:shd w:val="clear" w:color="auto" w:fill="FFFFFF" w:themeFill="background1"/>
              <w:spacing w:beforeAutospacing="on" w:afterAutospacing="on"/>
              <w:ind w:left="235" w:right="211"/>
              <w:rPr>
                <w:rFonts w:ascii="Verdana" w:hAnsi="Verdana"/>
                <w:sz w:val="16"/>
                <w:szCs w:val="16"/>
              </w:rPr>
            </w:pPr>
          </w:p>
        </w:tc>
        <w:tc>
          <w:tcPr>
            <w:tcW w:w="2280" w:type="dxa"/>
            <w:tcMar/>
          </w:tcPr>
          <w:p w:rsidR="1021B58A" w:rsidP="1021B58A" w:rsidRDefault="1021B58A" w14:paraId="14A38702">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There are many different species of animals.</w:t>
            </w:r>
          </w:p>
          <w:p w:rsidR="1021B58A" w:rsidP="1021B58A" w:rsidRDefault="1021B58A" w14:paraId="6E4F83DB">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Animals have different features i.e. fur/feathers for different purposes.</w:t>
            </w:r>
          </w:p>
          <w:p w:rsidR="1021B58A" w:rsidP="1021B58A" w:rsidRDefault="1021B58A" w14:paraId="67618435">
            <w:pPr>
              <w:numPr>
                <w:ilvl w:val="0"/>
                <w:numId w:val="16"/>
              </w:numPr>
              <w:shd w:val="clear" w:color="auto" w:fill="FFFFFF" w:themeFill="background1"/>
              <w:tabs>
                <w:tab w:val="clear" w:leader="none" w:pos="720"/>
                <w:tab w:val="num" w:leader="none" w:pos="214"/>
              </w:tabs>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Reptiles are animals that have dry, scaly skin and lay eggs.</w:t>
            </w:r>
          </w:p>
          <w:p w:rsidR="1021B58A" w:rsidP="1021B58A" w:rsidRDefault="1021B58A" w14:paraId="081C1198">
            <w:pPr>
              <w:numPr>
                <w:ilvl w:val="0"/>
                <w:numId w:val="16"/>
              </w:numPr>
              <w:shd w:val="clear" w:color="auto" w:fill="FFFFFF" w:themeFill="background1"/>
              <w:tabs>
                <w:tab w:val="clear" w:leader="none" w:pos="720"/>
                <w:tab w:val="num" w:leader="none" w:pos="214"/>
              </w:tabs>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Birds are animals that have beaks and feathers and lay eggs.</w:t>
            </w:r>
          </w:p>
          <w:p w:rsidR="1021B58A" w:rsidP="1021B58A" w:rsidRDefault="1021B58A" w14:paraId="56DF7471">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Pets need food, water, sleep, exercise and play to keep them happy and healthy.</w:t>
            </w:r>
          </w:p>
          <w:p w:rsidR="1021B58A" w:rsidP="1021B58A" w:rsidRDefault="1021B58A" w14:paraId="3E77DEC0">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Animals eat different kinds of food, including other animals, plants or both animals and plants.</w:t>
            </w:r>
          </w:p>
          <w:p w:rsidR="1021B58A" w:rsidP="1021B58A" w:rsidRDefault="1021B58A" w14:paraId="41E1CA9A">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Not all animal babies have the same features as their parents when they are born.</w:t>
            </w:r>
          </w:p>
          <w:p w:rsidR="1021B58A" w:rsidP="1021B58A" w:rsidRDefault="1021B58A" w14:paraId="6A989294">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A vet is an animal doctor.</w:t>
            </w:r>
          </w:p>
          <w:p w:rsidR="1021B58A" w:rsidP="1021B58A" w:rsidRDefault="1021B58A" w14:paraId="50108160" w14:textId="63D41021">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Assistance dogs are trained to support people with disabilities and medical conditions in a variety of ways.</w:t>
            </w:r>
          </w:p>
          <w:p w:rsidR="1021B58A" w:rsidP="1021B58A" w:rsidRDefault="1021B58A" w14:paraId="718B01CA">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Litter can be harmful to plants and animals.</w:t>
            </w:r>
          </w:p>
          <w:p w:rsidR="1021B58A" w:rsidP="1021B58A" w:rsidRDefault="1021B58A" w14:paraId="03CF207A" w14:textId="42A94366">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color w:val="CC00FF"/>
                <w:sz w:val="16"/>
                <w:szCs w:val="16"/>
              </w:rPr>
              <w:t>Different types of animals grow to different lengths and heights.</w:t>
            </w:r>
          </w:p>
          <w:p w:rsidR="1021B58A" w:rsidP="1021B58A" w:rsidRDefault="1021B58A" w14:paraId="536D991F">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 xml:space="preserve">The weather, environment are different in different places around the world. </w:t>
            </w:r>
          </w:p>
          <w:p w:rsidR="1021B58A" w:rsidP="1021B58A" w:rsidRDefault="1021B58A" w14:paraId="065BBF0C">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A map is a picture or drawing of a place or journey.</w:t>
            </w:r>
          </w:p>
          <w:p w:rsidR="1021B58A" w:rsidP="1021B58A" w:rsidRDefault="1021B58A" w14:paraId="13EF0EDE">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A map is a drawing of an area it shows features, including roads, rivers, woods, parks and buildings.</w:t>
            </w:r>
          </w:p>
          <w:p w:rsidR="1021B58A" w:rsidP="1021B58A" w:rsidRDefault="1021B58A" w14:paraId="6FCD63AA">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There are lots of different plants and animals that live in the local environment.</w:t>
            </w:r>
          </w:p>
          <w:p w:rsidR="1021B58A" w:rsidP="1021B58A" w:rsidRDefault="1021B58A" w14:paraId="5B64FDBF">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Plants and animals differ in different places around the world.</w:t>
            </w:r>
          </w:p>
          <w:p w:rsidR="1021B58A" w:rsidP="1021B58A" w:rsidRDefault="1021B58A" w14:paraId="20810A28">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FF0000"/>
                <w:sz w:val="16"/>
                <w:szCs w:val="16"/>
              </w:rPr>
            </w:pPr>
            <w:r w:rsidRPr="1021B58A" w:rsidR="1021B58A">
              <w:rPr>
                <w:rFonts w:ascii="Verdana" w:hAnsi="Verdana" w:eastAsia="Times New Roman" w:cs="Times New Roman"/>
                <w:color w:val="FF0000"/>
                <w:sz w:val="16"/>
                <w:szCs w:val="16"/>
              </w:rPr>
              <w:t>Floor robots will only move in the direction they are programmed to go in.</w:t>
            </w:r>
          </w:p>
          <w:p w:rsidR="1021B58A" w:rsidP="1021B58A" w:rsidRDefault="1021B58A" w14:paraId="6375310F">
            <w:pPr>
              <w:numPr>
                <w:ilvl w:val="0"/>
                <w:numId w:val="16"/>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FF0000"/>
                <w:sz w:val="16"/>
                <w:szCs w:val="16"/>
              </w:rPr>
            </w:pPr>
            <w:r w:rsidRPr="1021B58A" w:rsidR="1021B58A">
              <w:rPr>
                <w:rFonts w:ascii="Verdana" w:hAnsi="Verdana" w:eastAsia="Times New Roman" w:cs="Times New Roman"/>
                <w:color w:val="FF0000"/>
                <w:sz w:val="16"/>
                <w:szCs w:val="16"/>
              </w:rPr>
              <w:t>Technological toys need instructions to achieve an outcome.</w:t>
            </w:r>
          </w:p>
          <w:p w:rsidR="1021B58A" w:rsidP="1021B58A" w:rsidRDefault="1021B58A" w14:paraId="2A44FB63">
            <w:pPr>
              <w:shd w:val="clear" w:color="auto" w:fill="FFFFFF" w:themeFill="background1"/>
              <w:spacing w:beforeAutospacing="on" w:afterAutospacing="on"/>
              <w:ind w:left="214"/>
              <w:rPr>
                <w:rFonts w:ascii="Verdana" w:hAnsi="Verdana" w:eastAsia="Times New Roman" w:cs="Times New Roman"/>
                <w:sz w:val="16"/>
                <w:szCs w:val="16"/>
              </w:rPr>
            </w:pPr>
          </w:p>
        </w:tc>
        <w:tc>
          <w:tcPr>
            <w:tcW w:w="2280" w:type="dxa"/>
            <w:tcMar/>
          </w:tcPr>
          <w:p w:rsidR="1021B58A" w:rsidP="1021B58A" w:rsidRDefault="1021B58A" w14:paraId="591E7720">
            <w:pPr>
              <w:numPr>
                <w:ilvl w:val="0"/>
                <w:numId w:val="18"/>
              </w:numPr>
              <w:shd w:val="clear" w:color="auto" w:fill="FFFFFF" w:themeFill="background1"/>
              <w:tabs>
                <w:tab w:val="clear" w:leader="none" w:pos="720"/>
                <w:tab w:val="num" w:leader="none" w:pos="125"/>
              </w:tabs>
              <w:spacing w:beforeAutospacing="on" w:afterAutospacing="on"/>
              <w:ind w:left="215" w:hanging="215"/>
              <w:rPr>
                <w:rFonts w:ascii="Verdana" w:hAnsi="Verdana" w:eastAsia="Times New Roman" w:cs="Times New Roman"/>
                <w:sz w:val="16"/>
                <w:szCs w:val="16"/>
              </w:rPr>
            </w:pPr>
            <w:r w:rsidRPr="1021B58A" w:rsidR="1021B58A">
              <w:rPr>
                <w:rFonts w:ascii="Verdana" w:hAnsi="Verdana" w:eastAsia="Times New Roman" w:cs="Times New Roman"/>
                <w:color w:val="CC00FF"/>
                <w:sz w:val="16"/>
                <w:szCs w:val="16"/>
              </w:rPr>
              <w:t>Leaving litter on beaches can harm marine life</w:t>
            </w:r>
            <w:r w:rsidRPr="1021B58A" w:rsidR="1021B58A">
              <w:rPr>
                <w:rFonts w:ascii="Verdana" w:hAnsi="Verdana" w:eastAsia="Times New Roman" w:cs="Times New Roman"/>
                <w:sz w:val="16"/>
                <w:szCs w:val="16"/>
              </w:rPr>
              <w:t>.</w:t>
            </w:r>
          </w:p>
          <w:p w:rsidR="1021B58A" w:rsidP="1021B58A" w:rsidRDefault="1021B58A" w14:paraId="71BE36D7">
            <w:pPr>
              <w:numPr>
                <w:ilvl w:val="0"/>
                <w:numId w:val="18"/>
              </w:numPr>
              <w:shd w:val="clear" w:color="auto" w:fill="FFFFFF" w:themeFill="background1"/>
              <w:tabs>
                <w:tab w:val="clear" w:leader="none" w:pos="720"/>
                <w:tab w:val="num" w:leader="none" w:pos="125"/>
              </w:tabs>
              <w:spacing w:beforeAutospacing="on" w:afterAutospacing="on"/>
              <w:ind w:left="215" w:hanging="21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Molluscs such as snails, clams and mussels have shells to protect them.</w:t>
            </w:r>
          </w:p>
          <w:p w:rsidR="1021B58A" w:rsidP="1021B58A" w:rsidRDefault="1021B58A" w14:paraId="6C75EF49" w14:textId="4BB65B2A">
            <w:pPr>
              <w:numPr>
                <w:ilvl w:val="0"/>
                <w:numId w:val="18"/>
              </w:numPr>
              <w:shd w:val="clear" w:color="auto" w:fill="FFFFFF" w:themeFill="background1"/>
              <w:tabs>
                <w:tab w:val="clear" w:leader="none" w:pos="720"/>
                <w:tab w:val="num" w:leader="none" w:pos="125"/>
                <w:tab w:val="num" w:leader="none" w:pos="214"/>
              </w:tabs>
              <w:spacing w:beforeAutospacing="on" w:afterAutospacing="on"/>
              <w:ind w:left="215" w:hanging="21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 xml:space="preserve">Animals live in different </w:t>
            </w:r>
            <w:r w:rsidRPr="1021B58A" w:rsidR="1021B58A">
              <w:rPr>
                <w:rFonts w:ascii="Verdana" w:hAnsi="Verdana" w:eastAsia="Times New Roman" w:cs="Times New Roman"/>
                <w:color w:val="CC00FF"/>
                <w:sz w:val="16"/>
                <w:szCs w:val="16"/>
              </w:rPr>
              <w:t>habitats.</w:t>
            </w:r>
          </w:p>
          <w:p w:rsidR="1021B58A" w:rsidP="1021B58A" w:rsidRDefault="1021B58A" w14:paraId="75F5C418">
            <w:pPr>
              <w:numPr>
                <w:ilvl w:val="0"/>
                <w:numId w:val="18"/>
              </w:numPr>
              <w:shd w:val="clear" w:color="auto" w:fill="FFFFFF" w:themeFill="background1"/>
              <w:tabs>
                <w:tab w:val="clear" w:leader="none" w:pos="720"/>
                <w:tab w:val="num" w:leader="none" w:pos="128"/>
              </w:tabs>
              <w:spacing w:beforeAutospacing="on" w:afterAutospacing="on"/>
              <w:ind w:left="215" w:hanging="21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 A map is a picture or drawing of a place or journey.</w:t>
            </w:r>
          </w:p>
          <w:p w:rsidR="1021B58A" w:rsidP="1021B58A" w:rsidRDefault="1021B58A" w14:paraId="471747C8">
            <w:pPr>
              <w:numPr>
                <w:ilvl w:val="0"/>
                <w:numId w:val="18"/>
              </w:numPr>
              <w:shd w:val="clear" w:color="auto" w:fill="FFFFFF" w:themeFill="background1"/>
              <w:tabs>
                <w:tab w:val="clear" w:leader="none" w:pos="720"/>
                <w:tab w:val="num" w:leader="none" w:pos="125"/>
                <w:tab w:val="num" w:leader="none" w:pos="214"/>
              </w:tabs>
              <w:spacing w:beforeAutospacing="on" w:afterAutospacing="on"/>
              <w:ind w:left="215" w:hanging="21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Rock pools are habitats for many animals, such as starfish, crabs, anemones, mussels, barnacles and periwinkles.</w:t>
            </w:r>
          </w:p>
          <w:p w:rsidR="1021B58A" w:rsidP="1021B58A" w:rsidRDefault="1021B58A" w14:paraId="0558D0AE">
            <w:pPr>
              <w:numPr>
                <w:ilvl w:val="0"/>
                <w:numId w:val="18"/>
              </w:numPr>
              <w:shd w:val="clear" w:color="auto" w:fill="FFFFFF" w:themeFill="background1"/>
              <w:tabs>
                <w:tab w:val="clear" w:leader="none" w:pos="720"/>
                <w:tab w:val="num" w:leader="none" w:pos="125"/>
              </w:tabs>
              <w:spacing w:beforeAutospacing="on" w:afterAutospacing="on"/>
              <w:ind w:left="215" w:hanging="21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Birds are animals that have beaks and feathers and lay eggs.</w:t>
            </w:r>
          </w:p>
          <w:p w:rsidR="1021B58A" w:rsidP="1021B58A" w:rsidRDefault="1021B58A" w14:paraId="7AB6EF70">
            <w:pPr>
              <w:numPr>
                <w:ilvl w:val="0"/>
                <w:numId w:val="18"/>
              </w:numPr>
              <w:shd w:val="clear" w:color="auto" w:fill="FFFFFF" w:themeFill="background1"/>
              <w:tabs>
                <w:tab w:val="clear" w:leader="none" w:pos="720"/>
                <w:tab w:val="num" w:leader="none" w:pos="125"/>
              </w:tabs>
              <w:spacing w:beforeAutospacing="on" w:afterAutospacing="on"/>
              <w:ind w:left="215" w:hanging="21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Environments have different features.</w:t>
            </w:r>
          </w:p>
          <w:p w:rsidR="1021B58A" w:rsidP="1021B58A" w:rsidRDefault="1021B58A" w14:paraId="0F3677F5">
            <w:pPr>
              <w:numPr>
                <w:ilvl w:val="0"/>
                <w:numId w:val="18"/>
              </w:numPr>
              <w:shd w:val="clear" w:color="auto" w:fill="FFFFFF" w:themeFill="background1"/>
              <w:tabs>
                <w:tab w:val="clear" w:leader="none" w:pos="720"/>
                <w:tab w:val="num" w:leader="none" w:pos="125"/>
                <w:tab w:val="num" w:leader="none" w:pos="214"/>
              </w:tabs>
              <w:spacing w:beforeAutospacing="on" w:afterAutospacing="on"/>
              <w:ind w:left="215" w:hanging="21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A beach is a pebbly or sandy shore, especially by the sea.</w:t>
            </w:r>
          </w:p>
          <w:p w:rsidR="1021B58A" w:rsidP="1021B58A" w:rsidRDefault="1021B58A" w14:paraId="6EB93F4B">
            <w:pPr>
              <w:numPr>
                <w:ilvl w:val="0"/>
                <w:numId w:val="18"/>
              </w:numPr>
              <w:shd w:val="clear" w:color="auto" w:fill="FFFFFF" w:themeFill="background1"/>
              <w:tabs>
                <w:tab w:val="clear" w:leader="none" w:pos="720"/>
                <w:tab w:val="num" w:leader="none" w:pos="125"/>
                <w:tab w:val="num" w:leader="none" w:pos="214"/>
              </w:tabs>
              <w:spacing w:beforeAutospacing="on" w:afterAutospacing="on"/>
              <w:ind w:left="215" w:hanging="21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The seashore is a habitat for many animals such as sea birds, crabs, fish and starfish.</w:t>
            </w:r>
          </w:p>
          <w:p w:rsidR="1021B58A" w:rsidP="1021B58A" w:rsidRDefault="1021B58A" w14:paraId="7DE6FC79">
            <w:pPr>
              <w:numPr>
                <w:ilvl w:val="0"/>
                <w:numId w:val="18"/>
              </w:numPr>
              <w:shd w:val="clear" w:color="auto" w:fill="FFFFFF" w:themeFill="background1"/>
              <w:tabs>
                <w:tab w:val="clear" w:leader="none" w:pos="720"/>
                <w:tab w:val="num" w:leader="none" w:pos="125"/>
              </w:tabs>
              <w:spacing w:beforeAutospacing="on" w:afterAutospacing="on"/>
              <w:ind w:left="215" w:hanging="21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Crabs have five pairs of legs. The first pair of legs has pincers.</w:t>
            </w:r>
          </w:p>
          <w:p w:rsidR="1021B58A" w:rsidP="1021B58A" w:rsidRDefault="1021B58A" w14:paraId="46B1A8DD">
            <w:pPr>
              <w:numPr>
                <w:ilvl w:val="0"/>
                <w:numId w:val="18"/>
              </w:numPr>
              <w:shd w:val="clear" w:color="auto" w:fill="FFFFFF" w:themeFill="background1"/>
              <w:tabs>
                <w:tab w:val="clear" w:leader="none" w:pos="720"/>
                <w:tab w:val="num" w:leader="none" w:pos="125"/>
              </w:tabs>
              <w:spacing w:beforeAutospacing="on" w:afterAutospacing="on"/>
              <w:ind w:left="215" w:hanging="21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Fish use gills to breathe. They use their tails to swim and have fins to keep them upright.</w:t>
            </w:r>
          </w:p>
          <w:p w:rsidR="1021B58A" w:rsidP="1021B58A" w:rsidRDefault="1021B58A" w14:paraId="02543A57">
            <w:pPr>
              <w:numPr>
                <w:ilvl w:val="0"/>
                <w:numId w:val="18"/>
              </w:numPr>
              <w:shd w:val="clear" w:color="auto" w:fill="FFFFFF" w:themeFill="background1"/>
              <w:tabs>
                <w:tab w:val="clear" w:leader="none" w:pos="720"/>
                <w:tab w:val="num" w:leader="none" w:pos="125"/>
              </w:tabs>
              <w:spacing w:beforeAutospacing="on" w:afterAutospacing="on"/>
              <w:ind w:left="215" w:hanging="215"/>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 xml:space="preserve">Animals eat different kinds of food, including other animals, plants or both animals and </w:t>
            </w:r>
            <w:r w:rsidRPr="1021B58A" w:rsidR="1021B58A">
              <w:rPr>
                <w:rFonts w:ascii="Verdana" w:hAnsi="Verdana" w:eastAsia="Times New Roman" w:cs="Times New Roman"/>
                <w:color w:val="CC00FF"/>
                <w:sz w:val="16"/>
                <w:szCs w:val="16"/>
              </w:rPr>
              <w:t>plants.</w:t>
            </w:r>
          </w:p>
          <w:p w:rsidR="1021B58A" w:rsidP="1021B58A" w:rsidRDefault="1021B58A" w14:paraId="4FCC6A9D" w14:textId="41E9D86E">
            <w:pPr>
              <w:pStyle w:val="NormalWeb"/>
              <w:numPr>
                <w:ilvl w:val="0"/>
                <w:numId w:val="18"/>
              </w:numPr>
              <w:shd w:val="clear" w:color="auto" w:fill="FFFFFF" w:themeFill="background1"/>
              <w:tabs>
                <w:tab w:val="clear" w:leader="none" w:pos="720"/>
                <w:tab w:val="num" w:leader="none" w:pos="125"/>
              </w:tabs>
              <w:spacing w:before="0" w:beforeAutospacing="off" w:after="0" w:afterAutospacing="off"/>
              <w:ind w:left="215" w:hanging="215"/>
              <w:rPr>
                <w:rFonts w:ascii="Verdana" w:hAnsi="Verdana"/>
                <w:color w:val="CC00FF"/>
                <w:sz w:val="16"/>
                <w:szCs w:val="16"/>
                <w:lang w:val="en-GB"/>
              </w:rPr>
            </w:pPr>
            <w:r w:rsidRPr="1021B58A" w:rsidR="1021B58A">
              <w:rPr>
                <w:rFonts w:ascii="Verdana" w:hAnsi="Verdana"/>
                <w:color w:val="CC00FF"/>
                <w:sz w:val="16"/>
                <w:szCs w:val="16"/>
                <w:lang w:val="en-GB"/>
              </w:rPr>
              <w:t xml:space="preserve">The ocean is the habitat for many </w:t>
            </w:r>
            <w:r w:rsidRPr="1021B58A" w:rsidR="1021B58A">
              <w:rPr>
                <w:rFonts w:ascii="Verdana" w:hAnsi="Verdana"/>
                <w:color w:val="CC00FF"/>
                <w:sz w:val="16"/>
                <w:szCs w:val="16"/>
                <w:lang w:val="en-GB"/>
              </w:rPr>
              <w:t>animals, such as fish, dolphins</w:t>
            </w:r>
            <w:r w:rsidRPr="1021B58A" w:rsidR="1021B58A">
              <w:rPr>
                <w:rFonts w:ascii="Verdana" w:hAnsi="Verdana"/>
                <w:color w:val="CC00FF"/>
                <w:sz w:val="16"/>
                <w:szCs w:val="16"/>
              </w:rPr>
              <w:t xml:space="preserve">, </w:t>
            </w:r>
            <w:r w:rsidRPr="1021B58A" w:rsidR="1021B58A">
              <w:rPr>
                <w:rFonts w:ascii="Verdana" w:hAnsi="Verdana"/>
                <w:color w:val="CC00FF"/>
                <w:sz w:val="16"/>
                <w:szCs w:val="16"/>
                <w:lang w:val="en-GB"/>
              </w:rPr>
              <w:t>whales, sharks and turtles.</w:t>
            </w:r>
          </w:p>
          <w:p w:rsidR="1021B58A" w:rsidP="1021B58A" w:rsidRDefault="1021B58A" w14:paraId="4C0D0175" w14:textId="63A521E4">
            <w:pPr>
              <w:numPr>
                <w:ilvl w:val="0"/>
                <w:numId w:val="18"/>
              </w:numPr>
              <w:shd w:val="clear" w:color="auto" w:fill="FFFFFF" w:themeFill="background1"/>
              <w:tabs>
                <w:tab w:val="clear" w:leader="none" w:pos="720"/>
                <w:tab w:val="num" w:leader="none" w:pos="125"/>
              </w:tabs>
              <w:spacing w:beforeAutospacing="on" w:afterAutospacing="on"/>
              <w:ind w:left="215" w:hanging="215"/>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The ocean is a body of salt water that covers over two thirds of the surface of the Earth.</w:t>
            </w:r>
          </w:p>
          <w:p w:rsidR="1021B58A" w:rsidP="1021B58A" w:rsidRDefault="1021B58A" w14:paraId="0AF08912">
            <w:pPr>
              <w:numPr>
                <w:ilvl w:val="0"/>
                <w:numId w:val="18"/>
              </w:numPr>
              <w:shd w:val="clear" w:color="auto" w:fill="FFFFFF" w:themeFill="background1"/>
              <w:tabs>
                <w:tab w:val="clear" w:leader="none" w:pos="720"/>
                <w:tab w:val="num" w:leader="none" w:pos="125"/>
                <w:tab w:val="num" w:leader="none" w:pos="214"/>
              </w:tabs>
              <w:spacing w:beforeAutospacing="on" w:afterAutospacing="on"/>
              <w:ind w:left="215" w:hanging="215"/>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 xml:space="preserve">The polar regions, the Arctic and Antarctic, are always cold and icy. </w:t>
            </w:r>
          </w:p>
          <w:p w:rsidR="1021B58A" w:rsidP="1021B58A" w:rsidRDefault="1021B58A" w14:paraId="49589903">
            <w:pPr>
              <w:numPr>
                <w:ilvl w:val="0"/>
                <w:numId w:val="18"/>
              </w:numPr>
              <w:shd w:val="clear" w:color="auto" w:fill="FFFFFF" w:themeFill="background1"/>
              <w:tabs>
                <w:tab w:val="clear" w:leader="none" w:pos="720"/>
                <w:tab w:val="num" w:leader="none" w:pos="125"/>
                <w:tab w:val="num" w:leader="none" w:pos="214"/>
              </w:tabs>
              <w:spacing w:beforeAutospacing="on" w:afterAutospacing="on"/>
              <w:ind w:left="215" w:hanging="215"/>
              <w:rPr>
                <w:rFonts w:ascii="Verdana" w:hAnsi="Verdana" w:eastAsia="Times New Roman" w:cs="Times New Roman"/>
                <w:color w:val="2E74B5" w:themeColor="accent1" w:themeTint="FF" w:themeShade="BF"/>
                <w:sz w:val="16"/>
                <w:szCs w:val="16"/>
              </w:rPr>
            </w:pPr>
            <w:r w:rsidRPr="1021B58A" w:rsidR="1021B58A">
              <w:rPr>
                <w:rFonts w:ascii="Verdana" w:hAnsi="Verdana" w:eastAsia="Times New Roman" w:cs="Times New Roman"/>
                <w:color w:val="2E74B5" w:themeColor="accent1" w:themeTint="FF" w:themeShade="BF"/>
                <w:sz w:val="16"/>
                <w:szCs w:val="16"/>
              </w:rPr>
              <w:t>The weather, environment are different in different places around the world.</w:t>
            </w:r>
          </w:p>
          <w:p w:rsidR="1021B58A" w:rsidP="1021B58A" w:rsidRDefault="1021B58A" w14:paraId="5EA8E90E">
            <w:pPr>
              <w:numPr>
                <w:ilvl w:val="0"/>
                <w:numId w:val="18"/>
              </w:numPr>
              <w:shd w:val="clear" w:color="auto" w:fill="FFFFFF" w:themeFill="background1"/>
              <w:tabs>
                <w:tab w:val="clear" w:leader="none" w:pos="720"/>
                <w:tab w:val="num" w:leader="none" w:pos="125"/>
              </w:tabs>
              <w:spacing w:beforeAutospacing="on" w:afterAutospacing="on"/>
              <w:ind w:left="215" w:hanging="215"/>
              <w:rPr>
                <w:rFonts w:ascii="Verdana" w:hAnsi="Verdana" w:eastAsia="Times New Roman" w:cs="Times New Roman"/>
                <w:color w:val="C45911" w:themeColor="accent2" w:themeTint="FF" w:themeShade="BF"/>
                <w:sz w:val="16"/>
                <w:szCs w:val="16"/>
              </w:rPr>
            </w:pPr>
            <w:r w:rsidRPr="1021B58A" w:rsidR="1021B58A">
              <w:rPr>
                <w:rFonts w:ascii="Verdana" w:hAnsi="Verdana" w:eastAsia="Times New Roman" w:cs="Times New Roman"/>
                <w:color w:val="C45911" w:themeColor="accent2" w:themeTint="FF" w:themeShade="BF"/>
                <w:sz w:val="16"/>
                <w:szCs w:val="16"/>
              </w:rPr>
              <w:t>The way that people lived in the past is not the same as the way that we live now.</w:t>
            </w:r>
          </w:p>
          <w:p w:rsidR="1021B58A" w:rsidP="1021B58A" w:rsidRDefault="1021B58A" w14:paraId="707050E3">
            <w:pPr>
              <w:numPr>
                <w:ilvl w:val="0"/>
                <w:numId w:val="18"/>
              </w:numPr>
              <w:shd w:val="clear" w:color="auto" w:fill="FFFFFF" w:themeFill="background1"/>
              <w:tabs>
                <w:tab w:val="clear" w:leader="none" w:pos="720"/>
                <w:tab w:val="num" w:leader="none" w:pos="125"/>
              </w:tabs>
              <w:spacing w:beforeAutospacing="on" w:afterAutospacing="on"/>
              <w:ind w:left="215" w:hanging="215"/>
              <w:rPr>
                <w:rFonts w:ascii="Verdana" w:hAnsi="Verdana" w:eastAsia="Times New Roman" w:cs="Times New Roman"/>
                <w:sz w:val="16"/>
                <w:szCs w:val="16"/>
              </w:rPr>
            </w:pPr>
            <w:r w:rsidRPr="1021B58A" w:rsidR="1021B58A">
              <w:rPr>
                <w:rFonts w:ascii="Verdana" w:hAnsi="Verdana" w:eastAsia="Times New Roman" w:cs="Times New Roman"/>
                <w:sz w:val="16"/>
                <w:szCs w:val="16"/>
              </w:rPr>
              <w:t>A coastguard keeps watch on coastal waters to assist people or ships in danger.</w:t>
            </w:r>
          </w:p>
        </w:tc>
      </w:tr>
      <w:tr w:rsidR="1021B58A" w:rsidTr="1021B58A" w14:paraId="6F4271A0">
        <w:trPr>
          <w:trHeight w:val="300"/>
        </w:trPr>
        <w:tc>
          <w:tcPr>
            <w:tcW w:w="2430" w:type="dxa"/>
            <w:tcMar/>
          </w:tcPr>
          <w:p w:rsidR="1021B58A" w:rsidP="1021B58A" w:rsidRDefault="1021B58A" w14:paraId="5AD74427">
            <w:pPr>
              <w:tabs>
                <w:tab w:val="left" w:leader="none" w:pos="6975"/>
              </w:tabs>
              <w:jc w:val="center"/>
              <w:rPr>
                <w:rFonts w:ascii="Verdana" w:hAnsi="Verdana" w:cs="Calibri Light" w:cstheme="majorAscii"/>
                <w:b w:val="1"/>
                <w:bCs w:val="1"/>
                <w:sz w:val="16"/>
                <w:szCs w:val="16"/>
              </w:rPr>
            </w:pPr>
          </w:p>
          <w:p w:rsidR="1021B58A" w:rsidP="1021B58A" w:rsidRDefault="1021B58A" w14:paraId="49EC0AA6">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Companion Project</w:t>
            </w:r>
          </w:p>
        </w:tc>
        <w:tc>
          <w:tcPr>
            <w:tcW w:w="2280" w:type="dxa"/>
            <w:tcMar/>
          </w:tcPr>
          <w:p w:rsidR="1021B58A" w:rsidP="1021B58A" w:rsidRDefault="1021B58A" w14:paraId="1D37FDCA">
            <w:pPr>
              <w:jc w:val="center"/>
              <w:rPr>
                <w:rFonts w:ascii="Verdana" w:hAnsi="Verdana"/>
                <w:b w:val="1"/>
                <w:bCs w:val="1"/>
                <w:sz w:val="16"/>
                <w:szCs w:val="16"/>
              </w:rPr>
            </w:pPr>
            <w:r w:rsidRPr="1021B58A" w:rsidR="1021B58A">
              <w:rPr>
                <w:rFonts w:ascii="Verdana" w:hAnsi="Verdana"/>
                <w:b w:val="1"/>
                <w:bCs w:val="1"/>
                <w:sz w:val="16"/>
                <w:szCs w:val="16"/>
              </w:rPr>
              <w:t>Build It Up</w:t>
            </w:r>
          </w:p>
          <w:p w:rsidR="1021B58A" w:rsidP="1021B58A" w:rsidRDefault="1021B58A" w14:paraId="60AC5DD2">
            <w:pPr>
              <w:jc w:val="center"/>
              <w:rPr>
                <w:rFonts w:ascii="Verdana" w:hAnsi="Verdana"/>
                <w:sz w:val="16"/>
                <w:szCs w:val="16"/>
              </w:rPr>
            </w:pPr>
            <w:r w:rsidRPr="1021B58A" w:rsidR="1021B58A">
              <w:rPr>
                <w:rFonts w:ascii="Verdana" w:hAnsi="Verdana"/>
                <w:sz w:val="16"/>
                <w:szCs w:val="16"/>
              </w:rPr>
              <w:t>This project teaches children about structures and materials and gives them the opportunity to work in groups to create collaborative structures.</w:t>
            </w:r>
          </w:p>
          <w:p w:rsidR="1021B58A" w:rsidP="1021B58A" w:rsidRDefault="1021B58A" w14:paraId="6B8AEDCE">
            <w:pPr>
              <w:tabs>
                <w:tab w:val="left" w:leader="none" w:pos="6975"/>
              </w:tabs>
              <w:jc w:val="center"/>
              <w:rPr>
                <w:rFonts w:ascii="Verdana" w:hAnsi="Verdana" w:cs="Calibri Light" w:cstheme="majorAscii"/>
                <w:sz w:val="16"/>
                <w:szCs w:val="16"/>
              </w:rPr>
            </w:pPr>
          </w:p>
        </w:tc>
        <w:tc>
          <w:tcPr>
            <w:tcW w:w="2280" w:type="dxa"/>
            <w:tcMar/>
          </w:tcPr>
          <w:p w:rsidR="1021B58A" w:rsidP="1021B58A" w:rsidRDefault="1021B58A" w14:paraId="7D10EF33">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Puppets and Pop Ups</w:t>
            </w:r>
          </w:p>
          <w:p w:rsidR="1021B58A" w:rsidP="1021B58A" w:rsidRDefault="1021B58A" w14:paraId="4F783BED">
            <w:pPr>
              <w:tabs>
                <w:tab w:val="left" w:leader="none" w:pos="6975"/>
              </w:tabs>
              <w:jc w:val="center"/>
              <w:rPr>
                <w:rFonts w:ascii="Verdana" w:hAnsi="Verdana" w:cs="Calibri Light" w:cstheme="majorAscii"/>
                <w:b w:val="1"/>
                <w:bCs w:val="1"/>
                <w:sz w:val="16"/>
                <w:szCs w:val="16"/>
              </w:rPr>
            </w:pPr>
            <w:r w:rsidRPr="1021B58A" w:rsidR="1021B58A">
              <w:rPr>
                <w:rFonts w:ascii="Verdana" w:hAnsi="Verdana"/>
                <w:sz w:val="16"/>
                <w:szCs w:val="16"/>
              </w:rPr>
              <w:t>This creative project explores puppets and pop-up books and gives children the opportunity to make puppets and use them to tell exciting stories.</w:t>
            </w:r>
          </w:p>
        </w:tc>
        <w:tc>
          <w:tcPr>
            <w:tcW w:w="2280" w:type="dxa"/>
            <w:tcMar/>
          </w:tcPr>
          <w:p w:rsidR="1021B58A" w:rsidP="1021B58A" w:rsidRDefault="1021B58A" w14:paraId="71326C82">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Stories and Rhymes</w:t>
            </w:r>
          </w:p>
          <w:p w:rsidR="1021B58A" w:rsidP="1021B58A" w:rsidRDefault="1021B58A" w14:paraId="6B996033">
            <w:pPr>
              <w:tabs>
                <w:tab w:val="left" w:leader="none" w:pos="6975"/>
              </w:tabs>
              <w:jc w:val="center"/>
              <w:rPr>
                <w:rFonts w:ascii="Verdana" w:hAnsi="Verdana" w:cs="Calibri Light" w:cstheme="majorAscii"/>
                <w:sz w:val="16"/>
                <w:szCs w:val="16"/>
              </w:rPr>
            </w:pPr>
            <w:r w:rsidRPr="1021B58A" w:rsidR="1021B58A">
              <w:rPr>
                <w:rFonts w:ascii="Verdana" w:hAnsi="Verdana"/>
                <w:sz w:val="16"/>
                <w:szCs w:val="16"/>
              </w:rPr>
              <w:t>This project teaches children about traditional stories and rhymes and gives them the opportunity to play with words and learn new vocabulary.</w:t>
            </w:r>
          </w:p>
        </w:tc>
        <w:tc>
          <w:tcPr>
            <w:tcW w:w="2280" w:type="dxa"/>
            <w:tcMar/>
          </w:tcPr>
          <w:p w:rsidR="1021B58A" w:rsidP="1021B58A" w:rsidRDefault="1021B58A" w14:paraId="60BA347F">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Signs of Spring</w:t>
            </w:r>
          </w:p>
          <w:p w:rsidR="1021B58A" w:rsidP="1021B58A" w:rsidRDefault="1021B58A" w14:paraId="2D8E3269">
            <w:pPr>
              <w:tabs>
                <w:tab w:val="left" w:leader="none" w:pos="6975"/>
              </w:tabs>
              <w:jc w:val="center"/>
              <w:rPr>
                <w:rFonts w:ascii="Verdana" w:hAnsi="Verdana" w:cs="Calibri Light" w:cstheme="majorAscii"/>
                <w:b w:val="1"/>
                <w:bCs w:val="1"/>
                <w:sz w:val="16"/>
                <w:szCs w:val="16"/>
              </w:rPr>
            </w:pPr>
            <w:r w:rsidRPr="1021B58A" w:rsidR="1021B58A">
              <w:rPr>
                <w:rFonts w:ascii="Verdana" w:hAnsi="Verdana"/>
                <w:sz w:val="16"/>
                <w:szCs w:val="16"/>
              </w:rPr>
              <w:t>This project teaches children about the changes that happen during the spring, including weather and the festivals that are celebrated at this time of year.</w:t>
            </w:r>
          </w:p>
        </w:tc>
        <w:tc>
          <w:tcPr>
            <w:tcW w:w="2280" w:type="dxa"/>
            <w:tcMar/>
          </w:tcPr>
          <w:p w:rsidR="1021B58A" w:rsidP="1021B58A" w:rsidRDefault="1021B58A" w14:paraId="03ED2E60">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Creep, Crawl and Wriggle</w:t>
            </w:r>
          </w:p>
          <w:p w:rsidR="1021B58A" w:rsidP="1021B58A" w:rsidRDefault="1021B58A" w14:paraId="51A833C5">
            <w:pPr>
              <w:pStyle w:val="NormalWeb"/>
              <w:shd w:val="clear" w:color="auto" w:fill="FFFFFF" w:themeFill="background1"/>
              <w:spacing w:before="0" w:beforeAutospacing="off"/>
              <w:jc w:val="center"/>
              <w:rPr>
                <w:rFonts w:ascii="Verdana" w:hAnsi="Verdana"/>
                <w:sz w:val="16"/>
                <w:szCs w:val="16"/>
                <w:lang w:val="en-GB"/>
              </w:rPr>
            </w:pPr>
            <w:r w:rsidRPr="1021B58A" w:rsidR="1021B58A">
              <w:rPr>
                <w:rFonts w:ascii="Verdana" w:hAnsi="Verdana"/>
                <w:sz w:val="16"/>
                <w:szCs w:val="16"/>
                <w:lang w:val="en-GB"/>
              </w:rPr>
              <w:t>This mini project teaches children about invertebrates that live in their gardens and local environment.</w:t>
            </w:r>
          </w:p>
          <w:p w:rsidR="1021B58A" w:rsidP="1021B58A" w:rsidRDefault="1021B58A" w14:paraId="7C42974A">
            <w:pPr>
              <w:tabs>
                <w:tab w:val="left" w:leader="none" w:pos="6975"/>
              </w:tabs>
              <w:jc w:val="center"/>
              <w:rPr>
                <w:rFonts w:ascii="Verdana" w:hAnsi="Verdana" w:cs="Calibri Light" w:cstheme="majorAscii"/>
                <w:sz w:val="16"/>
                <w:szCs w:val="16"/>
              </w:rPr>
            </w:pPr>
          </w:p>
        </w:tc>
        <w:tc>
          <w:tcPr>
            <w:tcW w:w="2280" w:type="dxa"/>
            <w:tcMar/>
          </w:tcPr>
          <w:p w:rsidR="1021B58A" w:rsidP="1021B58A" w:rsidRDefault="1021B58A" w14:paraId="21A0EDDC">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Move It</w:t>
            </w:r>
          </w:p>
          <w:p w:rsidR="1021B58A" w:rsidP="1021B58A" w:rsidRDefault="1021B58A" w14:paraId="0297BA76">
            <w:pPr>
              <w:tabs>
                <w:tab w:val="left" w:leader="none" w:pos="6975"/>
              </w:tabs>
              <w:jc w:val="center"/>
              <w:rPr>
                <w:rFonts w:ascii="Verdana" w:hAnsi="Verdana" w:cs="Calibri Light" w:cstheme="majorAscii"/>
                <w:sz w:val="16"/>
                <w:szCs w:val="16"/>
              </w:rPr>
            </w:pPr>
            <w:r w:rsidRPr="1021B58A" w:rsidR="1021B58A">
              <w:rPr>
                <w:rFonts w:ascii="Verdana" w:hAnsi="Verdana"/>
                <w:sz w:val="16"/>
                <w:szCs w:val="16"/>
              </w:rPr>
              <w:t>This mini project teaches children about the importance of exercise, sleep and a balanced diet, and explores outdoor, summer games and activities.</w:t>
            </w:r>
          </w:p>
        </w:tc>
      </w:tr>
      <w:tr w:rsidR="1021B58A" w:rsidTr="1021B58A" w14:paraId="25694D40">
        <w:trPr>
          <w:trHeight w:val="300"/>
        </w:trPr>
        <w:tc>
          <w:tcPr>
            <w:tcW w:w="2430" w:type="dxa"/>
            <w:tcMar/>
          </w:tcPr>
          <w:p w:rsidR="1021B58A" w:rsidP="1021B58A" w:rsidRDefault="1021B58A" w14:paraId="6CB08D88">
            <w:pPr>
              <w:tabs>
                <w:tab w:val="left" w:leader="none" w:pos="6975"/>
              </w:tabs>
              <w:jc w:val="center"/>
              <w:rPr>
                <w:rFonts w:ascii="Verdana" w:hAnsi="Verdana" w:cs="Calibri Light" w:cstheme="majorAscii"/>
                <w:b w:val="1"/>
                <w:bCs w:val="1"/>
                <w:sz w:val="16"/>
                <w:szCs w:val="16"/>
              </w:rPr>
            </w:pPr>
          </w:p>
          <w:p w:rsidR="1021B58A" w:rsidP="1021B58A" w:rsidRDefault="1021B58A" w14:paraId="70628C3B">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Main Area of Learning</w:t>
            </w:r>
          </w:p>
        </w:tc>
        <w:tc>
          <w:tcPr>
            <w:tcW w:w="2280" w:type="dxa"/>
            <w:tcMar/>
          </w:tcPr>
          <w:p w:rsidR="1021B58A" w:rsidP="1021B58A" w:rsidRDefault="1021B58A" w14:paraId="68E5A5A9">
            <w:pPr>
              <w:jc w:val="center"/>
              <w:rPr>
                <w:rFonts w:ascii="Verdana" w:hAnsi="Verdana"/>
                <w:b w:val="1"/>
                <w:bCs w:val="1"/>
                <w:sz w:val="16"/>
                <w:szCs w:val="16"/>
              </w:rPr>
            </w:pPr>
          </w:p>
          <w:p w:rsidR="1021B58A" w:rsidP="1021B58A" w:rsidRDefault="1021B58A" w14:paraId="205E2E87">
            <w:pPr>
              <w:jc w:val="center"/>
              <w:rPr>
                <w:rFonts w:ascii="Verdana" w:hAnsi="Verdana"/>
                <w:b w:val="1"/>
                <w:bCs w:val="1"/>
                <w:sz w:val="16"/>
                <w:szCs w:val="16"/>
              </w:rPr>
            </w:pPr>
            <w:r w:rsidRPr="1021B58A" w:rsidR="1021B58A">
              <w:rPr>
                <w:rFonts w:ascii="Verdana" w:hAnsi="Verdana"/>
                <w:b w:val="1"/>
                <w:bCs w:val="1"/>
                <w:color w:val="CC00FF"/>
                <w:sz w:val="16"/>
                <w:szCs w:val="16"/>
              </w:rPr>
              <w:t>Understanding the World (Science)</w:t>
            </w:r>
          </w:p>
        </w:tc>
        <w:tc>
          <w:tcPr>
            <w:tcW w:w="2280" w:type="dxa"/>
            <w:tcMar/>
          </w:tcPr>
          <w:p w:rsidR="1021B58A" w:rsidP="1021B58A" w:rsidRDefault="1021B58A" w14:paraId="2B974761">
            <w:pPr>
              <w:jc w:val="center"/>
              <w:rPr>
                <w:rFonts w:ascii="Verdana" w:hAnsi="Verdana"/>
                <w:b w:val="1"/>
                <w:bCs w:val="1"/>
                <w:sz w:val="16"/>
                <w:szCs w:val="16"/>
              </w:rPr>
            </w:pPr>
          </w:p>
          <w:p w:rsidR="1021B58A" w:rsidP="1021B58A" w:rsidRDefault="1021B58A" w14:paraId="7FA45A17">
            <w:pPr>
              <w:jc w:val="center"/>
              <w:rPr>
                <w:rFonts w:ascii="Verdana" w:hAnsi="Verdana"/>
                <w:b w:val="1"/>
                <w:bCs w:val="1"/>
                <w:sz w:val="16"/>
                <w:szCs w:val="16"/>
              </w:rPr>
            </w:pPr>
            <w:r w:rsidRPr="1021B58A" w:rsidR="1021B58A">
              <w:rPr>
                <w:rFonts w:ascii="Verdana" w:hAnsi="Verdana"/>
                <w:b w:val="1"/>
                <w:bCs w:val="1"/>
                <w:sz w:val="16"/>
                <w:szCs w:val="16"/>
              </w:rPr>
              <w:t>Expressive Art and Design</w:t>
            </w:r>
          </w:p>
        </w:tc>
        <w:tc>
          <w:tcPr>
            <w:tcW w:w="2280" w:type="dxa"/>
            <w:tcMar/>
          </w:tcPr>
          <w:p w:rsidR="1021B58A" w:rsidP="1021B58A" w:rsidRDefault="1021B58A" w14:paraId="31F234F7">
            <w:pPr>
              <w:jc w:val="center"/>
              <w:rPr>
                <w:rFonts w:ascii="Verdana" w:hAnsi="Verdana"/>
                <w:b w:val="1"/>
                <w:bCs w:val="1"/>
                <w:sz w:val="16"/>
                <w:szCs w:val="16"/>
              </w:rPr>
            </w:pPr>
          </w:p>
          <w:p w:rsidR="1021B58A" w:rsidP="1021B58A" w:rsidRDefault="1021B58A" w14:paraId="645BD5DA">
            <w:pPr>
              <w:jc w:val="center"/>
              <w:rPr>
                <w:rFonts w:ascii="Verdana" w:hAnsi="Verdana"/>
                <w:b w:val="1"/>
                <w:bCs w:val="1"/>
                <w:sz w:val="16"/>
                <w:szCs w:val="16"/>
              </w:rPr>
            </w:pPr>
            <w:r w:rsidRPr="1021B58A" w:rsidR="1021B58A">
              <w:rPr>
                <w:rFonts w:ascii="Verdana" w:hAnsi="Verdana"/>
                <w:b w:val="1"/>
                <w:bCs w:val="1"/>
                <w:sz w:val="16"/>
                <w:szCs w:val="16"/>
              </w:rPr>
              <w:t>Literacy</w:t>
            </w:r>
          </w:p>
        </w:tc>
        <w:tc>
          <w:tcPr>
            <w:tcW w:w="2280" w:type="dxa"/>
            <w:tcMar/>
          </w:tcPr>
          <w:p w:rsidR="1021B58A" w:rsidP="1021B58A" w:rsidRDefault="1021B58A" w14:paraId="7BA5180F">
            <w:pPr>
              <w:jc w:val="center"/>
              <w:rPr>
                <w:rFonts w:ascii="Verdana" w:hAnsi="Verdana"/>
                <w:b w:val="1"/>
                <w:bCs w:val="1"/>
                <w:color w:val="CC00FF"/>
                <w:sz w:val="16"/>
                <w:szCs w:val="16"/>
              </w:rPr>
            </w:pPr>
          </w:p>
          <w:p w:rsidR="1021B58A" w:rsidP="1021B58A" w:rsidRDefault="1021B58A" w14:paraId="34DD2858">
            <w:pPr>
              <w:jc w:val="center"/>
              <w:rPr>
                <w:rFonts w:ascii="Verdana" w:hAnsi="Verdana"/>
                <w:color w:val="CC00FF"/>
                <w:sz w:val="16"/>
                <w:szCs w:val="16"/>
              </w:rPr>
            </w:pPr>
            <w:r w:rsidRPr="1021B58A" w:rsidR="1021B58A">
              <w:rPr>
                <w:rFonts w:ascii="Verdana" w:hAnsi="Verdana"/>
                <w:b w:val="1"/>
                <w:bCs w:val="1"/>
                <w:color w:val="CC00FF"/>
                <w:sz w:val="16"/>
                <w:szCs w:val="16"/>
              </w:rPr>
              <w:t>Understanding the World (Science)</w:t>
            </w:r>
          </w:p>
        </w:tc>
        <w:tc>
          <w:tcPr>
            <w:tcW w:w="2280" w:type="dxa"/>
            <w:tcMar/>
          </w:tcPr>
          <w:p w:rsidR="1021B58A" w:rsidP="1021B58A" w:rsidRDefault="1021B58A" w14:paraId="01355C00">
            <w:pPr>
              <w:jc w:val="center"/>
              <w:rPr>
                <w:rFonts w:ascii="Verdana" w:hAnsi="Verdana"/>
                <w:b w:val="1"/>
                <w:bCs w:val="1"/>
                <w:color w:val="CC00FF"/>
                <w:sz w:val="16"/>
                <w:szCs w:val="16"/>
              </w:rPr>
            </w:pPr>
          </w:p>
          <w:p w:rsidR="1021B58A" w:rsidP="1021B58A" w:rsidRDefault="1021B58A" w14:paraId="514DB922">
            <w:pPr>
              <w:jc w:val="center"/>
              <w:rPr>
                <w:rFonts w:ascii="Verdana" w:hAnsi="Verdana"/>
                <w:color w:val="CC00FF"/>
                <w:sz w:val="16"/>
                <w:szCs w:val="16"/>
              </w:rPr>
            </w:pPr>
            <w:r w:rsidRPr="1021B58A" w:rsidR="1021B58A">
              <w:rPr>
                <w:rFonts w:ascii="Verdana" w:hAnsi="Verdana"/>
                <w:b w:val="1"/>
                <w:bCs w:val="1"/>
                <w:color w:val="CC00FF"/>
                <w:sz w:val="16"/>
                <w:szCs w:val="16"/>
              </w:rPr>
              <w:t>Understanding the World (Science)</w:t>
            </w:r>
          </w:p>
        </w:tc>
        <w:tc>
          <w:tcPr>
            <w:tcW w:w="2280" w:type="dxa"/>
            <w:tcMar/>
          </w:tcPr>
          <w:p w:rsidR="1021B58A" w:rsidP="1021B58A" w:rsidRDefault="1021B58A" w14:paraId="48BA0626">
            <w:pPr>
              <w:shd w:val="clear" w:color="auto" w:fill="FFFFFF" w:themeFill="background1"/>
              <w:spacing w:beforeAutospacing="on" w:afterAutospacing="on"/>
              <w:jc w:val="center"/>
              <w:rPr>
                <w:rFonts w:ascii="Verdana" w:hAnsi="Verdana"/>
                <w:b w:val="1"/>
                <w:bCs w:val="1"/>
                <w:color w:val="FFC000" w:themeColor="accent4" w:themeTint="FF" w:themeShade="FF"/>
                <w:sz w:val="16"/>
                <w:szCs w:val="16"/>
              </w:rPr>
            </w:pPr>
          </w:p>
          <w:p w:rsidR="1021B58A" w:rsidP="1021B58A" w:rsidRDefault="1021B58A" w14:paraId="251073B4">
            <w:pPr>
              <w:shd w:val="clear" w:color="auto" w:fill="FFFFFF" w:themeFill="background1"/>
              <w:spacing w:beforeAutospacing="on" w:afterAutospacing="on"/>
              <w:jc w:val="center"/>
              <w:rPr>
                <w:rFonts w:ascii="Verdana" w:hAnsi="Verdana"/>
                <w:b w:val="1"/>
                <w:bCs w:val="1"/>
                <w:sz w:val="16"/>
                <w:szCs w:val="16"/>
              </w:rPr>
            </w:pPr>
            <w:r w:rsidRPr="1021B58A" w:rsidR="1021B58A">
              <w:rPr>
                <w:rFonts w:ascii="Verdana" w:hAnsi="Verdana"/>
                <w:b w:val="1"/>
                <w:bCs w:val="1"/>
                <w:color w:val="FFC000" w:themeColor="accent4" w:themeTint="FF" w:themeShade="FF"/>
                <w:sz w:val="16"/>
                <w:szCs w:val="16"/>
              </w:rPr>
              <w:t>Physical Development</w:t>
            </w:r>
          </w:p>
        </w:tc>
      </w:tr>
      <w:tr w:rsidR="1021B58A" w:rsidTr="1021B58A" w14:paraId="7858F347">
        <w:trPr>
          <w:trHeight w:val="300"/>
        </w:trPr>
        <w:tc>
          <w:tcPr>
            <w:tcW w:w="2430" w:type="dxa"/>
            <w:tcMar/>
          </w:tcPr>
          <w:p w:rsidR="1021B58A" w:rsidP="1021B58A" w:rsidRDefault="1021B58A" w14:paraId="79710C8B">
            <w:pPr>
              <w:tabs>
                <w:tab w:val="left" w:leader="none" w:pos="6975"/>
              </w:tabs>
              <w:jc w:val="center"/>
              <w:rPr>
                <w:rFonts w:ascii="Verdana" w:hAnsi="Verdana" w:cs="Calibri Light" w:cstheme="majorAscii"/>
                <w:b w:val="1"/>
                <w:bCs w:val="1"/>
                <w:sz w:val="16"/>
                <w:szCs w:val="16"/>
              </w:rPr>
            </w:pPr>
          </w:p>
          <w:p w:rsidR="1021B58A" w:rsidP="1021B58A" w:rsidRDefault="1021B58A" w14:paraId="1E0BD4CF">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Key Vocabulary</w:t>
            </w:r>
          </w:p>
        </w:tc>
        <w:tc>
          <w:tcPr>
            <w:tcW w:w="2280" w:type="dxa"/>
            <w:tcMar/>
          </w:tcPr>
          <w:p w:rsidR="1021B58A" w:rsidP="1021B58A" w:rsidRDefault="1021B58A" w14:paraId="15AA0282">
            <w:pPr>
              <w:jc w:val="center"/>
              <w:rPr>
                <w:rFonts w:ascii="Verdana" w:hAnsi="Verdana"/>
                <w:b w:val="1"/>
                <w:bCs w:val="1"/>
                <w:sz w:val="16"/>
                <w:szCs w:val="16"/>
              </w:rPr>
            </w:pPr>
            <w:r w:rsidRPr="1021B58A" w:rsidR="1021B58A">
              <w:rPr>
                <w:rFonts w:ascii="Verdana" w:hAnsi="Verdana"/>
                <w:sz w:val="16"/>
                <w:szCs w:val="16"/>
              </w:rPr>
              <w:t>architect brick bridge bricklayer build garden glass garage house material plastic roofer metal roof tower construction design door site window wood wall</w:t>
            </w:r>
          </w:p>
        </w:tc>
        <w:tc>
          <w:tcPr>
            <w:tcW w:w="2280" w:type="dxa"/>
            <w:tcMar/>
          </w:tcPr>
          <w:p w:rsidR="1021B58A" w:rsidP="1021B58A" w:rsidRDefault="1021B58A" w14:paraId="635E2759">
            <w:pPr>
              <w:jc w:val="center"/>
              <w:rPr>
                <w:rFonts w:ascii="Verdana" w:hAnsi="Verdana"/>
                <w:b w:val="1"/>
                <w:bCs w:val="1"/>
                <w:sz w:val="16"/>
                <w:szCs w:val="16"/>
              </w:rPr>
            </w:pPr>
            <w:r w:rsidRPr="1021B58A" w:rsidR="1021B58A">
              <w:rPr>
                <w:rFonts w:ascii="Verdana" w:hAnsi="Verdana"/>
                <w:sz w:val="16"/>
                <w:szCs w:val="16"/>
              </w:rPr>
              <w:t>finger puppet marionette puppet hand puppet model story opaque puppeteer shadow sock puppet stick puppet</w:t>
            </w:r>
          </w:p>
        </w:tc>
        <w:tc>
          <w:tcPr>
            <w:tcW w:w="2280" w:type="dxa"/>
            <w:tcMar/>
          </w:tcPr>
          <w:p w:rsidR="1021B58A" w:rsidP="1021B58A" w:rsidRDefault="1021B58A" w14:paraId="462C4EBE">
            <w:pPr>
              <w:jc w:val="center"/>
              <w:rPr>
                <w:rFonts w:ascii="Verdana" w:hAnsi="Verdana"/>
                <w:b w:val="1"/>
                <w:bCs w:val="1"/>
                <w:sz w:val="16"/>
                <w:szCs w:val="16"/>
              </w:rPr>
            </w:pPr>
            <w:r w:rsidRPr="1021B58A" w:rsidR="1021B58A">
              <w:rPr>
                <w:rFonts w:ascii="Verdana" w:hAnsi="Verdana"/>
                <w:sz w:val="16"/>
                <w:szCs w:val="16"/>
              </w:rPr>
              <w:t>count lullaby rhyme nursery rhyme fairy tale past sleep song story traditional</w:t>
            </w:r>
          </w:p>
        </w:tc>
        <w:tc>
          <w:tcPr>
            <w:tcW w:w="2280" w:type="dxa"/>
            <w:tcMar/>
          </w:tcPr>
          <w:p w:rsidR="1021B58A" w:rsidP="1021B58A" w:rsidRDefault="1021B58A" w14:paraId="083278F0">
            <w:pPr>
              <w:jc w:val="center"/>
              <w:rPr>
                <w:rFonts w:ascii="Verdana" w:hAnsi="Verdana"/>
                <w:b w:val="1"/>
                <w:bCs w:val="1"/>
                <w:sz w:val="16"/>
                <w:szCs w:val="16"/>
              </w:rPr>
            </w:pPr>
            <w:r w:rsidRPr="1021B58A" w:rsidR="1021B58A">
              <w:rPr>
                <w:rFonts w:ascii="Verdana" w:hAnsi="Verdana"/>
                <w:sz w:val="16"/>
                <w:szCs w:val="16"/>
              </w:rPr>
              <w:t>autumn blossom Christian duckling Easter festival Hindu Holi frog frogspawn spring pond season lamb leaf catkin celebrate summer tadpole tree winter</w:t>
            </w:r>
          </w:p>
        </w:tc>
        <w:tc>
          <w:tcPr>
            <w:tcW w:w="2280" w:type="dxa"/>
            <w:tcMar/>
          </w:tcPr>
          <w:p w:rsidR="1021B58A" w:rsidP="1021B58A" w:rsidRDefault="1021B58A" w14:paraId="2F880D8B">
            <w:pPr>
              <w:jc w:val="center"/>
              <w:rPr>
                <w:rFonts w:ascii="Verdana" w:hAnsi="Verdana"/>
                <w:b w:val="1"/>
                <w:bCs w:val="1"/>
                <w:sz w:val="16"/>
                <w:szCs w:val="16"/>
              </w:rPr>
            </w:pPr>
            <w:r w:rsidRPr="1021B58A" w:rsidR="1021B58A">
              <w:rPr>
                <w:rFonts w:ascii="Verdana" w:hAnsi="Verdana"/>
                <w:sz w:val="16"/>
                <w:szCs w:val="16"/>
              </w:rPr>
              <w:t>antennae bumblebee chrysalis insect ladybird leg life cycle butterfly caterpillar egg minibeast hotel log plant rock shell snail spider web wing</w:t>
            </w:r>
          </w:p>
        </w:tc>
        <w:tc>
          <w:tcPr>
            <w:tcW w:w="2280" w:type="dxa"/>
            <w:tcMar/>
          </w:tcPr>
          <w:p w:rsidR="1021B58A" w:rsidP="1021B58A" w:rsidRDefault="1021B58A" w14:paraId="2DBE7E41">
            <w:pPr>
              <w:shd w:val="clear" w:color="auto" w:fill="FFFFFF" w:themeFill="background1"/>
              <w:spacing w:beforeAutospacing="on" w:afterAutospacing="on"/>
              <w:jc w:val="center"/>
              <w:rPr>
                <w:rFonts w:ascii="Verdana" w:hAnsi="Verdana"/>
                <w:b w:val="1"/>
                <w:bCs w:val="1"/>
                <w:sz w:val="16"/>
                <w:szCs w:val="16"/>
              </w:rPr>
            </w:pPr>
            <w:r w:rsidRPr="1021B58A" w:rsidR="1021B58A">
              <w:rPr>
                <w:rFonts w:ascii="Verdana" w:hAnsi="Verdana"/>
                <w:sz w:val="16"/>
                <w:szCs w:val="16"/>
              </w:rPr>
              <w:t>body exercise healthy sleep sport cereal fish portion team tennis dairy food meat vegetable diet football rugby drink fruit running</w:t>
            </w:r>
          </w:p>
        </w:tc>
      </w:tr>
      <w:tr w:rsidR="1021B58A" w:rsidTr="1021B58A" w14:paraId="732C30AC">
        <w:trPr>
          <w:trHeight w:val="300"/>
        </w:trPr>
        <w:tc>
          <w:tcPr>
            <w:tcW w:w="2430" w:type="dxa"/>
            <w:tcMar/>
          </w:tcPr>
          <w:p w:rsidR="1021B58A" w:rsidP="1021B58A" w:rsidRDefault="1021B58A" w14:paraId="33F2E073">
            <w:pPr>
              <w:pStyle w:val="ListBullet"/>
              <w:numPr>
                <w:ilvl w:val="0"/>
                <w:numId w:val="0"/>
              </w:numPr>
              <w:ind w:left="360" w:hanging="360"/>
              <w:jc w:val="center"/>
              <w:rPr>
                <w:rFonts w:ascii="Verdana" w:hAnsi="Verdana"/>
                <w:b w:val="1"/>
                <w:bCs w:val="1"/>
                <w:sz w:val="16"/>
                <w:szCs w:val="16"/>
              </w:rPr>
            </w:pPr>
          </w:p>
          <w:p w:rsidR="1021B58A" w:rsidP="1021B58A" w:rsidRDefault="1021B58A" w14:paraId="597D6DE1">
            <w:pPr>
              <w:pStyle w:val="ListBullet"/>
              <w:numPr>
                <w:ilvl w:val="0"/>
                <w:numId w:val="0"/>
              </w:numPr>
              <w:ind w:left="360" w:hanging="360"/>
              <w:jc w:val="center"/>
              <w:rPr>
                <w:rFonts w:ascii="Verdana" w:hAnsi="Verdana"/>
                <w:b w:val="1"/>
                <w:bCs w:val="1"/>
                <w:sz w:val="16"/>
                <w:szCs w:val="16"/>
              </w:rPr>
            </w:pPr>
            <w:r w:rsidRPr="1021B58A" w:rsidR="1021B58A">
              <w:rPr>
                <w:rFonts w:ascii="Verdana" w:hAnsi="Verdana"/>
                <w:b w:val="1"/>
                <w:bCs w:val="1"/>
                <w:sz w:val="16"/>
                <w:szCs w:val="16"/>
              </w:rPr>
              <w:t>Core</w:t>
            </w:r>
          </w:p>
          <w:p w:rsidR="1021B58A" w:rsidP="1021B58A" w:rsidRDefault="1021B58A" w14:paraId="7F411E9B">
            <w:pPr>
              <w:pStyle w:val="ListBullet"/>
              <w:numPr>
                <w:ilvl w:val="0"/>
                <w:numId w:val="0"/>
              </w:numPr>
              <w:ind w:left="360" w:hanging="360"/>
              <w:jc w:val="center"/>
              <w:rPr>
                <w:rFonts w:ascii="Verdana" w:hAnsi="Verdana"/>
                <w:b w:val="1"/>
                <w:bCs w:val="1"/>
                <w:sz w:val="16"/>
                <w:szCs w:val="16"/>
              </w:rPr>
            </w:pPr>
            <w:r w:rsidRPr="1021B58A" w:rsidR="1021B58A">
              <w:rPr>
                <w:rFonts w:ascii="Verdana" w:hAnsi="Verdana"/>
                <w:b w:val="1"/>
                <w:bCs w:val="1"/>
                <w:sz w:val="16"/>
                <w:szCs w:val="16"/>
              </w:rPr>
              <w:t>Knowledge</w:t>
            </w:r>
          </w:p>
          <w:p w:rsidR="1021B58A" w:rsidP="1021B58A" w:rsidRDefault="1021B58A" w14:paraId="2F6BCEB6">
            <w:pPr>
              <w:pStyle w:val="ListBullet"/>
              <w:numPr>
                <w:ilvl w:val="0"/>
                <w:numId w:val="0"/>
              </w:numPr>
              <w:ind w:left="360" w:hanging="360"/>
              <w:jc w:val="center"/>
              <w:rPr>
                <w:rFonts w:ascii="Verdana" w:hAnsi="Verdana"/>
                <w:b w:val="1"/>
                <w:bCs w:val="1"/>
                <w:sz w:val="16"/>
                <w:szCs w:val="16"/>
              </w:rPr>
            </w:pPr>
          </w:p>
          <w:p w:rsidR="1021B58A" w:rsidP="1021B58A" w:rsidRDefault="1021B58A" w14:paraId="5751879F">
            <w:pPr>
              <w:tabs>
                <w:tab w:val="left" w:leader="none" w:pos="6975"/>
              </w:tabs>
              <w:jc w:val="center"/>
              <w:rPr>
                <w:rFonts w:ascii="Verdana" w:hAnsi="Verdana" w:cs="Calibri Light" w:cstheme="majorAscii"/>
                <w:b w:val="1"/>
                <w:bCs w:val="1"/>
                <w:color w:val="FF0066"/>
                <w:sz w:val="16"/>
                <w:szCs w:val="16"/>
              </w:rPr>
            </w:pPr>
            <w:r w:rsidRPr="1021B58A" w:rsidR="1021B58A">
              <w:rPr>
                <w:rFonts w:ascii="Verdana" w:hAnsi="Verdana" w:cs="Calibri Light" w:cstheme="majorAscii"/>
                <w:b w:val="1"/>
                <w:bCs w:val="1"/>
                <w:color w:val="FF0066"/>
                <w:sz w:val="16"/>
                <w:szCs w:val="16"/>
              </w:rPr>
              <w:t>PSED</w:t>
            </w:r>
          </w:p>
          <w:p w:rsidR="1021B58A" w:rsidP="1021B58A" w:rsidRDefault="1021B58A" w14:paraId="4C62F69C">
            <w:pPr>
              <w:tabs>
                <w:tab w:val="left" w:leader="none" w:pos="6975"/>
              </w:tabs>
              <w:jc w:val="center"/>
              <w:rPr>
                <w:rFonts w:ascii="Verdana" w:hAnsi="Verdana" w:cs="Calibri Light" w:cstheme="majorAscii"/>
                <w:b w:val="1"/>
                <w:bCs w:val="1"/>
                <w:sz w:val="16"/>
                <w:szCs w:val="16"/>
              </w:rPr>
            </w:pPr>
            <w:r w:rsidRPr="1021B58A" w:rsidR="1021B58A">
              <w:rPr>
                <w:rFonts w:ascii="Verdana" w:hAnsi="Verdana" w:cs="Calibri Light" w:cstheme="majorAscii"/>
                <w:b w:val="1"/>
                <w:bCs w:val="1"/>
                <w:sz w:val="16"/>
                <w:szCs w:val="16"/>
              </w:rPr>
              <w:t>Literacy</w:t>
            </w:r>
          </w:p>
          <w:p w:rsidR="1021B58A" w:rsidP="1021B58A" w:rsidRDefault="1021B58A" w14:paraId="2839E6CE">
            <w:pPr>
              <w:tabs>
                <w:tab w:val="left" w:leader="none" w:pos="6975"/>
              </w:tabs>
              <w:jc w:val="center"/>
              <w:rPr>
                <w:rFonts w:ascii="Verdana" w:hAnsi="Verdana" w:cs="Calibri Light" w:cstheme="majorAscii"/>
                <w:b w:val="1"/>
                <w:bCs w:val="1"/>
                <w:color w:val="CC00FF"/>
                <w:sz w:val="16"/>
                <w:szCs w:val="16"/>
              </w:rPr>
            </w:pPr>
            <w:r w:rsidRPr="1021B58A" w:rsidR="1021B58A">
              <w:rPr>
                <w:rFonts w:ascii="Verdana" w:hAnsi="Verdana" w:cs="Calibri Light" w:cstheme="majorAscii"/>
                <w:b w:val="1"/>
                <w:bCs w:val="1"/>
                <w:color w:val="CC00FF"/>
                <w:sz w:val="16"/>
                <w:szCs w:val="16"/>
              </w:rPr>
              <w:t>Science</w:t>
            </w:r>
          </w:p>
          <w:p w:rsidR="1021B58A" w:rsidP="1021B58A" w:rsidRDefault="1021B58A" w14:paraId="6E463CEE">
            <w:pPr>
              <w:tabs>
                <w:tab w:val="left" w:leader="none" w:pos="6975"/>
              </w:tabs>
              <w:jc w:val="center"/>
              <w:rPr>
                <w:rFonts w:ascii="Verdana" w:hAnsi="Verdana" w:cs="Calibri Light" w:cstheme="majorAscii"/>
                <w:b w:val="1"/>
                <w:bCs w:val="1"/>
                <w:color w:val="C45911" w:themeColor="accent2" w:themeTint="FF" w:themeShade="BF"/>
                <w:sz w:val="16"/>
                <w:szCs w:val="16"/>
              </w:rPr>
            </w:pPr>
            <w:r w:rsidRPr="1021B58A" w:rsidR="1021B58A">
              <w:rPr>
                <w:rFonts w:ascii="Verdana" w:hAnsi="Verdana" w:cs="Calibri Light" w:cstheme="majorAscii"/>
                <w:b w:val="1"/>
                <w:bCs w:val="1"/>
                <w:color w:val="C45911" w:themeColor="accent2" w:themeTint="FF" w:themeShade="BF"/>
                <w:sz w:val="16"/>
                <w:szCs w:val="16"/>
              </w:rPr>
              <w:t>History</w:t>
            </w:r>
          </w:p>
          <w:p w:rsidR="1021B58A" w:rsidP="1021B58A" w:rsidRDefault="1021B58A" w14:paraId="0BAD8A0D">
            <w:pPr>
              <w:tabs>
                <w:tab w:val="left" w:leader="none" w:pos="6975"/>
              </w:tabs>
              <w:jc w:val="center"/>
              <w:rPr>
                <w:rFonts w:ascii="Verdana" w:hAnsi="Verdana" w:cs="Calibri Light" w:cstheme="majorAscii"/>
                <w:b w:val="1"/>
                <w:bCs w:val="1"/>
                <w:color w:val="2E74B5" w:themeColor="accent1" w:themeTint="FF" w:themeShade="BF"/>
                <w:sz w:val="16"/>
                <w:szCs w:val="16"/>
              </w:rPr>
            </w:pPr>
            <w:r w:rsidRPr="1021B58A" w:rsidR="1021B58A">
              <w:rPr>
                <w:rFonts w:ascii="Verdana" w:hAnsi="Verdana" w:cs="Calibri Light" w:cstheme="majorAscii"/>
                <w:b w:val="1"/>
                <w:bCs w:val="1"/>
                <w:color w:val="2E74B5" w:themeColor="accent1" w:themeTint="FF" w:themeShade="BF"/>
                <w:sz w:val="16"/>
                <w:szCs w:val="16"/>
              </w:rPr>
              <w:t>G</w:t>
            </w:r>
            <w:r w:rsidRPr="1021B58A" w:rsidR="1021B58A">
              <w:rPr>
                <w:rFonts w:ascii="Verdana" w:hAnsi="Verdana" w:cs="Calibri Light" w:cstheme="majorAscii"/>
                <w:b w:val="1"/>
                <w:bCs w:val="1"/>
                <w:color w:val="2E74B5" w:themeColor="accent1" w:themeTint="FF" w:themeShade="BF"/>
                <w:sz w:val="16"/>
                <w:szCs w:val="16"/>
              </w:rPr>
              <w:t>eography</w:t>
            </w:r>
          </w:p>
          <w:p w:rsidR="1021B58A" w:rsidP="1021B58A" w:rsidRDefault="1021B58A" w14:paraId="13B05B7D">
            <w:pPr>
              <w:tabs>
                <w:tab w:val="left" w:leader="none" w:pos="6975"/>
              </w:tabs>
              <w:jc w:val="center"/>
              <w:rPr>
                <w:rFonts w:ascii="Verdana" w:hAnsi="Verdana" w:cs="Calibri Light" w:cstheme="majorAscii"/>
                <w:b w:val="1"/>
                <w:bCs w:val="1"/>
                <w:color w:val="FF0000"/>
                <w:sz w:val="16"/>
                <w:szCs w:val="16"/>
              </w:rPr>
            </w:pPr>
            <w:r w:rsidRPr="1021B58A" w:rsidR="1021B58A">
              <w:rPr>
                <w:rFonts w:ascii="Verdana" w:hAnsi="Verdana" w:cs="Calibri Light" w:cstheme="majorAscii"/>
                <w:b w:val="1"/>
                <w:bCs w:val="1"/>
                <w:color w:val="FF0000"/>
                <w:sz w:val="16"/>
                <w:szCs w:val="16"/>
              </w:rPr>
              <w:t>Computing</w:t>
            </w:r>
          </w:p>
          <w:p w:rsidR="1021B58A" w:rsidP="1021B58A" w:rsidRDefault="1021B58A" w14:paraId="6853DEC0">
            <w:pPr>
              <w:pStyle w:val="ListBullet"/>
              <w:numPr>
                <w:ilvl w:val="0"/>
                <w:numId w:val="0"/>
              </w:numPr>
              <w:ind w:left="360" w:hanging="360"/>
              <w:jc w:val="center"/>
              <w:rPr>
                <w:rFonts w:ascii="Verdana" w:hAnsi="Verdana" w:cs="Calibri Light" w:cstheme="majorAscii"/>
                <w:b w:val="1"/>
                <w:bCs w:val="1"/>
                <w:color w:val="00CC66"/>
                <w:sz w:val="16"/>
                <w:szCs w:val="16"/>
              </w:rPr>
            </w:pPr>
            <w:r w:rsidRPr="1021B58A" w:rsidR="1021B58A">
              <w:rPr>
                <w:rFonts w:ascii="Verdana" w:hAnsi="Verdana" w:cs="Calibri Light" w:cstheme="majorAscii"/>
                <w:b w:val="1"/>
                <w:bCs w:val="1"/>
                <w:color w:val="00CC66"/>
                <w:sz w:val="16"/>
                <w:szCs w:val="16"/>
              </w:rPr>
              <w:t>EAD</w:t>
            </w:r>
          </w:p>
          <w:p w:rsidR="1021B58A" w:rsidP="1021B58A" w:rsidRDefault="1021B58A" w14:paraId="6954DDA7" w14:textId="75514636">
            <w:pPr>
              <w:pStyle w:val="ListBullet"/>
              <w:numPr>
                <w:ilvl w:val="0"/>
                <w:numId w:val="0"/>
              </w:numPr>
              <w:ind w:left="360" w:hanging="360"/>
              <w:jc w:val="center"/>
              <w:rPr>
                <w:rFonts w:ascii="Verdana" w:hAnsi="Verdana"/>
                <w:b w:val="1"/>
                <w:bCs w:val="1"/>
                <w:sz w:val="16"/>
                <w:szCs w:val="16"/>
              </w:rPr>
            </w:pPr>
            <w:r w:rsidRPr="1021B58A" w:rsidR="1021B58A">
              <w:rPr>
                <w:rFonts w:ascii="Verdana" w:hAnsi="Verdana" w:cs="Calibri Light" w:cstheme="majorAscii"/>
                <w:b w:val="1"/>
                <w:bCs w:val="1"/>
                <w:color w:val="FFC000" w:themeColor="accent4" w:themeTint="FF" w:themeShade="FF"/>
                <w:sz w:val="16"/>
                <w:szCs w:val="16"/>
              </w:rPr>
              <w:t>PE</w:t>
            </w:r>
          </w:p>
        </w:tc>
        <w:tc>
          <w:tcPr>
            <w:tcW w:w="2280" w:type="dxa"/>
            <w:tcMar/>
          </w:tcPr>
          <w:p w:rsidR="1021B58A" w:rsidP="1021B58A" w:rsidRDefault="1021B58A" w14:paraId="1C7B7DA1">
            <w:pPr>
              <w:numPr>
                <w:ilvl w:val="0"/>
                <w:numId w:val="3"/>
              </w:numPr>
              <w:shd w:val="clear" w:color="auto" w:fill="FFFFFF" w:themeFill="background1"/>
              <w:tabs>
                <w:tab w:val="clear" w:leader="none" w:pos="720"/>
                <w:tab w:val="num" w:leader="none" w:pos="166"/>
              </w:tabs>
              <w:spacing w:beforeAutospacing="on" w:afterAutospacing="on"/>
              <w:ind w:left="166" w:hanging="166"/>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 xml:space="preserve">Buildings are made from different materials, including brick, wood, glass, wood, plastic and metal. </w:t>
            </w:r>
          </w:p>
          <w:p w:rsidR="1021B58A" w:rsidP="1021B58A" w:rsidRDefault="1021B58A" w14:paraId="40D19BC9">
            <w:pPr>
              <w:numPr>
                <w:ilvl w:val="0"/>
                <w:numId w:val="3"/>
              </w:numPr>
              <w:shd w:val="clear" w:color="auto" w:fill="FFFFFF" w:themeFill="background1"/>
              <w:tabs>
                <w:tab w:val="clear" w:leader="none" w:pos="720"/>
                <w:tab w:val="num" w:leader="none" w:pos="166"/>
              </w:tabs>
              <w:spacing w:beforeAutospacing="on" w:afterAutospacing="on"/>
              <w:ind w:left="166" w:hanging="166"/>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Materials have special properties, which make them useful for different jobs.</w:t>
            </w:r>
          </w:p>
          <w:p w:rsidR="1021B58A" w:rsidP="1021B58A" w:rsidRDefault="1021B58A" w14:paraId="5BF9A41A">
            <w:pPr>
              <w:numPr>
                <w:ilvl w:val="0"/>
                <w:numId w:val="3"/>
              </w:numPr>
              <w:shd w:val="clear" w:color="auto" w:fill="FFFFFF" w:themeFill="background1"/>
              <w:spacing w:beforeAutospacing="on" w:afterAutospacing="on"/>
              <w:ind w:left="166" w:hanging="166"/>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 xml:space="preserve"> Different animals live in different places.</w:t>
            </w:r>
          </w:p>
          <w:p w:rsidR="1021B58A" w:rsidP="1021B58A" w:rsidRDefault="1021B58A" w14:paraId="41CCFA4F">
            <w:pPr>
              <w:rPr>
                <w:rFonts w:ascii="Verdana" w:hAnsi="Verdana"/>
                <w:b w:val="1"/>
                <w:bCs w:val="1"/>
                <w:sz w:val="16"/>
                <w:szCs w:val="16"/>
              </w:rPr>
            </w:pPr>
          </w:p>
        </w:tc>
        <w:tc>
          <w:tcPr>
            <w:tcW w:w="2280" w:type="dxa"/>
            <w:tcMar/>
          </w:tcPr>
          <w:p w:rsidR="1021B58A" w:rsidP="1021B58A" w:rsidRDefault="1021B58A" w14:paraId="27F2D492">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color w:val="00CC66"/>
                <w:sz w:val="16"/>
                <w:szCs w:val="16"/>
              </w:rPr>
            </w:pPr>
            <w:r w:rsidRPr="1021B58A" w:rsidR="1021B58A">
              <w:rPr>
                <w:rFonts w:ascii="Verdana" w:hAnsi="Verdana" w:eastAsia="Times New Roman" w:cs="Times New Roman"/>
                <w:color w:val="00CC66"/>
                <w:sz w:val="16"/>
                <w:szCs w:val="16"/>
              </w:rPr>
              <w:t>Puppets can be used to act out and retell stories.</w:t>
            </w:r>
          </w:p>
          <w:p w:rsidR="1021B58A" w:rsidP="1021B58A" w:rsidRDefault="1021B58A" w14:paraId="5531C0E7">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color w:val="00CC66"/>
                <w:sz w:val="16"/>
                <w:szCs w:val="16"/>
              </w:rPr>
            </w:pPr>
            <w:r w:rsidRPr="1021B58A" w:rsidR="1021B58A">
              <w:rPr>
                <w:rFonts w:ascii="Verdana" w:hAnsi="Verdana" w:eastAsia="Times New Roman" w:cs="Times New Roman"/>
                <w:color w:val="00CC66"/>
                <w:sz w:val="16"/>
                <w:szCs w:val="16"/>
              </w:rPr>
              <w:t>There are lots of different types of puppets. Some puppets have moving parts.</w:t>
            </w:r>
          </w:p>
          <w:p w:rsidR="1021B58A" w:rsidP="1021B58A" w:rsidRDefault="1021B58A" w14:paraId="58FB8542">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color w:val="00CC66"/>
                <w:sz w:val="16"/>
                <w:szCs w:val="16"/>
              </w:rPr>
            </w:pPr>
            <w:r w:rsidRPr="1021B58A" w:rsidR="1021B58A">
              <w:rPr>
                <w:rFonts w:ascii="Verdana" w:hAnsi="Verdana" w:eastAsia="Times New Roman" w:cs="Times New Roman"/>
                <w:color w:val="00CC66"/>
                <w:sz w:val="16"/>
                <w:szCs w:val="16"/>
              </w:rPr>
              <w:t>Stories and narratives can be acted out using people or figures.</w:t>
            </w:r>
          </w:p>
          <w:p w:rsidR="1021B58A" w:rsidP="1021B58A" w:rsidRDefault="1021B58A" w14:paraId="267F38CD">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color w:val="00CC66"/>
                <w:sz w:val="16"/>
                <w:szCs w:val="16"/>
              </w:rPr>
            </w:pPr>
            <w:r w:rsidRPr="1021B58A" w:rsidR="1021B58A">
              <w:rPr>
                <w:rFonts w:ascii="Verdana" w:hAnsi="Verdana" w:eastAsia="Times New Roman" w:cs="Times New Roman"/>
                <w:color w:val="00CC66"/>
                <w:sz w:val="16"/>
                <w:szCs w:val="16"/>
              </w:rPr>
              <w:t>Rhymes, poems and songs can be remembered and performed aloud.</w:t>
            </w:r>
          </w:p>
          <w:p w:rsidR="1021B58A" w:rsidP="1021B58A" w:rsidRDefault="1021B58A" w14:paraId="4C1FBC5C">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color w:val="00CC66"/>
                <w:sz w:val="16"/>
                <w:szCs w:val="16"/>
              </w:rPr>
            </w:pPr>
            <w:r w:rsidRPr="1021B58A" w:rsidR="1021B58A">
              <w:rPr>
                <w:rFonts w:ascii="Verdana" w:hAnsi="Verdana" w:eastAsia="Times New Roman" w:cs="Times New Roman"/>
                <w:color w:val="00CC66"/>
                <w:sz w:val="16"/>
                <w:szCs w:val="16"/>
              </w:rPr>
              <w:t>The different sounds that instruments make can be used to represent feelings, images or stories.</w:t>
            </w:r>
          </w:p>
          <w:p w:rsidR="1021B58A" w:rsidP="1021B58A" w:rsidRDefault="1021B58A" w14:paraId="3DD030F0" w14:textId="4EDB7262">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sz w:val="16"/>
                <w:szCs w:val="16"/>
              </w:rPr>
            </w:pPr>
            <w:r w:rsidRPr="1021B58A" w:rsidR="1021B58A">
              <w:rPr>
                <w:rFonts w:ascii="Verdana" w:hAnsi="Verdana" w:eastAsia="Times New Roman" w:cs="Times New Roman"/>
                <w:sz w:val="16"/>
                <w:szCs w:val="16"/>
              </w:rPr>
              <w:t>Stories and narratives can be retold using different words.</w:t>
            </w:r>
          </w:p>
          <w:p w:rsidR="1021B58A" w:rsidP="1021B58A" w:rsidRDefault="1021B58A" w14:paraId="62757FB1" w14:textId="563DDC60">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sz w:val="16"/>
                <w:szCs w:val="16"/>
              </w:rPr>
            </w:pPr>
            <w:r w:rsidRPr="1021B58A" w:rsidR="1021B58A">
              <w:rPr>
                <w:rFonts w:ascii="Verdana" w:hAnsi="Verdana" w:eastAsia="Times New Roman" w:cs="Times New Roman"/>
                <w:sz w:val="16"/>
                <w:szCs w:val="16"/>
              </w:rPr>
              <w:t>A narrative is a sequenced account.</w:t>
            </w:r>
          </w:p>
          <w:p w:rsidR="1021B58A" w:rsidP="1021B58A" w:rsidRDefault="1021B58A" w14:paraId="4DC1FF8C">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sz w:val="16"/>
                <w:szCs w:val="16"/>
              </w:rPr>
            </w:pPr>
            <w:r w:rsidRPr="1021B58A" w:rsidR="1021B58A">
              <w:rPr>
                <w:rFonts w:ascii="Verdana" w:hAnsi="Verdana" w:eastAsia="Times New Roman" w:cs="Times New Roman"/>
                <w:sz w:val="16"/>
                <w:szCs w:val="16"/>
              </w:rPr>
              <w:t>There can be several characters and settings within a story.</w:t>
            </w:r>
          </w:p>
          <w:p w:rsidR="1021B58A" w:rsidP="1021B58A" w:rsidRDefault="1021B58A" w14:paraId="21139ED5" w14:textId="043D9222">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sz w:val="16"/>
                <w:szCs w:val="16"/>
              </w:rPr>
            </w:pPr>
            <w:r w:rsidRPr="1021B58A" w:rsidR="1021B58A">
              <w:rPr>
                <w:rFonts w:ascii="Verdana" w:hAnsi="Verdana" w:eastAsia="Times New Roman" w:cs="Times New Roman"/>
                <w:sz w:val="16"/>
                <w:szCs w:val="16"/>
              </w:rPr>
              <w:t>There are many events in a story, but some are more important than others.</w:t>
            </w:r>
            <w:r>
              <w:br/>
            </w:r>
            <w:r w:rsidRPr="1021B58A" w:rsidR="1021B58A">
              <w:rPr>
                <w:rFonts w:ascii="Verdana" w:hAnsi="Verdana" w:eastAsia="Times New Roman" w:cs="Times New Roman"/>
                <w:sz w:val="16"/>
                <w:szCs w:val="16"/>
              </w:rPr>
              <w:t>*A setting is a place where things happen in a story.</w:t>
            </w:r>
          </w:p>
          <w:p w:rsidR="1021B58A" w:rsidP="1021B58A" w:rsidRDefault="1021B58A" w14:paraId="52670C52">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sz w:val="16"/>
                <w:szCs w:val="16"/>
              </w:rPr>
            </w:pPr>
            <w:r w:rsidRPr="1021B58A" w:rsidR="1021B58A">
              <w:rPr>
                <w:rFonts w:ascii="Verdana" w:hAnsi="Verdana" w:eastAsia="Times New Roman" w:cs="Times New Roman"/>
                <w:sz w:val="16"/>
                <w:szCs w:val="16"/>
              </w:rPr>
              <w:t>Books of the same type of writing contain similar features that help you to work out what is coming next.</w:t>
            </w:r>
          </w:p>
          <w:p w:rsidR="1021B58A" w:rsidP="1021B58A" w:rsidRDefault="1021B58A" w14:paraId="7D21172D">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sz w:val="16"/>
                <w:szCs w:val="16"/>
              </w:rPr>
            </w:pPr>
            <w:r w:rsidRPr="1021B58A" w:rsidR="1021B58A">
              <w:rPr>
                <w:rFonts w:ascii="Verdana" w:hAnsi="Verdana" w:eastAsia="Times New Roman" w:cs="Times New Roman"/>
                <w:sz w:val="16"/>
                <w:szCs w:val="16"/>
              </w:rPr>
              <w:t>A story is an account of something that happened that can be true or made up.</w:t>
            </w:r>
          </w:p>
          <w:p w:rsidR="1021B58A" w:rsidP="1021B58A" w:rsidRDefault="1021B58A" w14:paraId="224EC712">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sz w:val="16"/>
                <w:szCs w:val="16"/>
              </w:rPr>
            </w:pPr>
            <w:r w:rsidRPr="1021B58A" w:rsidR="1021B58A">
              <w:rPr>
                <w:rFonts w:ascii="Verdana" w:hAnsi="Verdana" w:eastAsia="Times New Roman" w:cs="Times New Roman"/>
                <w:sz w:val="16"/>
                <w:szCs w:val="16"/>
              </w:rPr>
              <w:t>A rhyme is a word that has the same last sound as another word.</w:t>
            </w:r>
          </w:p>
          <w:p w:rsidR="1021B58A" w:rsidP="1021B58A" w:rsidRDefault="1021B58A" w14:paraId="08A6E35D">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b w:val="1"/>
                <w:bCs w:val="1"/>
                <w:sz w:val="16"/>
                <w:szCs w:val="16"/>
              </w:rPr>
            </w:pPr>
            <w:r w:rsidRPr="1021B58A" w:rsidR="1021B58A">
              <w:rPr>
                <w:rFonts w:ascii="Verdana" w:hAnsi="Verdana" w:eastAsia="Times New Roman" w:cs="Times New Roman"/>
                <w:sz w:val="16"/>
                <w:szCs w:val="16"/>
              </w:rPr>
              <w:t>Some rhymes have regular rhythm patterns that help you know when to join in with repeated words and phrases.</w:t>
            </w:r>
          </w:p>
          <w:p w:rsidR="1021B58A" w:rsidP="1021B58A" w:rsidRDefault="1021B58A" w14:paraId="0BBB0B6B" w14:textId="7A902933">
            <w:pPr>
              <w:numPr>
                <w:ilvl w:val="0"/>
                <w:numId w:val="12"/>
              </w:numPr>
              <w:shd w:val="clear" w:color="auto" w:fill="FFFFFF" w:themeFill="background1"/>
              <w:tabs>
                <w:tab w:val="clear" w:leader="none" w:pos="720"/>
                <w:tab w:val="num" w:leader="none" w:pos="126"/>
              </w:tabs>
              <w:spacing w:beforeAutospacing="on" w:afterAutospacing="on"/>
              <w:ind w:left="126" w:hanging="126"/>
              <w:rPr>
                <w:rFonts w:ascii="Verdana" w:hAnsi="Verdana" w:eastAsia="Times New Roman" w:cs="Times New Roman"/>
                <w:b w:val="1"/>
                <w:bCs w:val="1"/>
                <w:color w:val="00CC66"/>
                <w:sz w:val="16"/>
                <w:szCs w:val="16"/>
              </w:rPr>
            </w:pPr>
            <w:r w:rsidRPr="1021B58A" w:rsidR="1021B58A">
              <w:rPr>
                <w:rFonts w:ascii="Verdana" w:hAnsi="Verdana" w:eastAsia="Times New Roman" w:cs="Times New Roman"/>
                <w:color w:val="C45911" w:themeColor="accent2" w:themeTint="FF" w:themeShade="BF"/>
                <w:sz w:val="16"/>
                <w:szCs w:val="16"/>
              </w:rPr>
              <w:t>Puppets have been used for a long time, to tell stories such as Rama and Sita</w:t>
            </w:r>
            <w:r w:rsidRPr="1021B58A" w:rsidR="1021B58A">
              <w:rPr>
                <w:rFonts w:ascii="Verdana" w:hAnsi="Verdana" w:eastAsia="Times New Roman" w:cs="Times New Roman"/>
                <w:color w:val="C45911" w:themeColor="accent2" w:themeTint="FF" w:themeShade="BF"/>
                <w:sz w:val="16"/>
                <w:szCs w:val="16"/>
              </w:rPr>
              <w:t>.</w:t>
            </w:r>
          </w:p>
        </w:tc>
        <w:tc>
          <w:tcPr>
            <w:tcW w:w="2280" w:type="dxa"/>
            <w:tcMar/>
          </w:tcPr>
          <w:p w:rsidR="1021B58A" w:rsidP="1021B58A" w:rsidRDefault="1021B58A" w14:paraId="61316A05">
            <w:pPr>
              <w:numPr>
                <w:ilvl w:val="0"/>
                <w:numId w:val="15"/>
              </w:numPr>
              <w:shd w:val="clear" w:color="auto" w:fill="FFFFFF" w:themeFill="background1"/>
              <w:tabs>
                <w:tab w:val="clear" w:leader="none" w:pos="720"/>
                <w:tab w:val="num" w:leader="none" w:pos="159"/>
              </w:tabs>
              <w:spacing w:beforeAutospacing="on" w:afterAutospacing="on"/>
              <w:ind w:left="159" w:hanging="180"/>
              <w:rPr>
                <w:rFonts w:ascii="Verdana" w:hAnsi="Verdana" w:eastAsia="Times New Roman" w:cs="Times New Roman"/>
                <w:sz w:val="16"/>
                <w:szCs w:val="16"/>
              </w:rPr>
            </w:pPr>
            <w:r w:rsidRPr="1021B58A" w:rsidR="1021B58A">
              <w:rPr>
                <w:rFonts w:ascii="Verdana" w:hAnsi="Verdana" w:eastAsia="Times New Roman" w:cs="Times New Roman"/>
                <w:sz w:val="16"/>
                <w:szCs w:val="16"/>
              </w:rPr>
              <w:t>Fluency is reading with speed, accuracy and expression.</w:t>
            </w:r>
          </w:p>
          <w:p w:rsidR="1021B58A" w:rsidP="1021B58A" w:rsidRDefault="1021B58A" w14:paraId="15740867" w14:textId="14CC7BBA">
            <w:pPr>
              <w:numPr>
                <w:ilvl w:val="0"/>
                <w:numId w:val="15"/>
              </w:numPr>
              <w:shd w:val="clear" w:color="auto" w:fill="FFFFFF" w:themeFill="background1"/>
              <w:tabs>
                <w:tab w:val="clear" w:leader="none" w:pos="720"/>
                <w:tab w:val="num" w:leader="none" w:pos="159"/>
              </w:tabs>
              <w:spacing w:beforeAutospacing="on" w:afterAutospacing="on"/>
              <w:ind w:left="159" w:hanging="180"/>
              <w:rPr>
                <w:rFonts w:ascii="Verdana" w:hAnsi="Verdana" w:eastAsia="Times New Roman" w:cs="Times New Roman"/>
                <w:sz w:val="16"/>
                <w:szCs w:val="16"/>
              </w:rPr>
            </w:pPr>
            <w:r w:rsidRPr="1021B58A" w:rsidR="1021B58A">
              <w:rPr>
                <w:rFonts w:ascii="Verdana" w:hAnsi="Verdana" w:eastAsia="Times New Roman" w:cs="Times New Roman"/>
                <w:sz w:val="16"/>
                <w:szCs w:val="16"/>
              </w:rPr>
              <w:t>Stories and narratives can be retold using different words.</w:t>
            </w:r>
          </w:p>
          <w:p w:rsidR="1021B58A" w:rsidP="1021B58A" w:rsidRDefault="1021B58A" w14:paraId="458F06EE">
            <w:pPr>
              <w:numPr>
                <w:ilvl w:val="0"/>
                <w:numId w:val="15"/>
              </w:numPr>
              <w:shd w:val="clear" w:color="auto" w:fill="FFFFFF" w:themeFill="background1"/>
              <w:tabs>
                <w:tab w:val="clear" w:leader="none" w:pos="720"/>
                <w:tab w:val="num" w:leader="none" w:pos="159"/>
              </w:tabs>
              <w:spacing w:beforeAutospacing="on" w:afterAutospacing="on"/>
              <w:ind w:left="159" w:hanging="180"/>
              <w:rPr>
                <w:rFonts w:ascii="Verdana" w:hAnsi="Verdana" w:eastAsia="Times New Roman" w:cs="Times New Roman"/>
                <w:sz w:val="16"/>
                <w:szCs w:val="16"/>
              </w:rPr>
            </w:pPr>
            <w:r w:rsidRPr="1021B58A" w:rsidR="1021B58A">
              <w:rPr>
                <w:rFonts w:ascii="Verdana" w:hAnsi="Verdana" w:eastAsia="Times New Roman" w:cs="Times New Roman"/>
                <w:sz w:val="16"/>
                <w:szCs w:val="16"/>
              </w:rPr>
              <w:t>A narrative is a sequenced account.</w:t>
            </w:r>
          </w:p>
          <w:p w:rsidR="1021B58A" w:rsidP="1021B58A" w:rsidRDefault="1021B58A" w14:paraId="0174E634">
            <w:pPr>
              <w:numPr>
                <w:ilvl w:val="0"/>
                <w:numId w:val="15"/>
              </w:numPr>
              <w:shd w:val="clear" w:color="auto" w:fill="FFFFFF" w:themeFill="background1"/>
              <w:tabs>
                <w:tab w:val="clear" w:leader="none" w:pos="720"/>
                <w:tab w:val="num" w:leader="none" w:pos="159"/>
              </w:tabs>
              <w:spacing w:beforeAutospacing="on" w:afterAutospacing="on"/>
              <w:ind w:left="159" w:hanging="180"/>
              <w:rPr>
                <w:rFonts w:ascii="Verdana" w:hAnsi="Verdana" w:eastAsia="Times New Roman" w:cs="Times New Roman"/>
                <w:sz w:val="16"/>
                <w:szCs w:val="16"/>
              </w:rPr>
            </w:pPr>
            <w:r w:rsidRPr="1021B58A" w:rsidR="1021B58A">
              <w:rPr>
                <w:rFonts w:ascii="Verdana" w:hAnsi="Verdana" w:eastAsia="Times New Roman" w:cs="Times New Roman"/>
                <w:sz w:val="16"/>
                <w:szCs w:val="16"/>
              </w:rPr>
              <w:t>Some stories include events and settings that people experience in real life or recognise from other stories.</w:t>
            </w:r>
          </w:p>
          <w:p w:rsidR="1021B58A" w:rsidP="1021B58A" w:rsidRDefault="1021B58A" w14:paraId="7B017E97">
            <w:pPr>
              <w:numPr>
                <w:ilvl w:val="0"/>
                <w:numId w:val="15"/>
              </w:numPr>
              <w:shd w:val="clear" w:color="auto" w:fill="FFFFFF" w:themeFill="background1"/>
              <w:tabs>
                <w:tab w:val="clear" w:leader="none" w:pos="720"/>
                <w:tab w:val="num" w:leader="none" w:pos="159"/>
              </w:tabs>
              <w:spacing w:beforeAutospacing="on" w:afterAutospacing="on"/>
              <w:ind w:left="159" w:hanging="180"/>
              <w:rPr>
                <w:rFonts w:ascii="Verdana" w:hAnsi="Verdana" w:eastAsia="Times New Roman" w:cs="Times New Roman"/>
                <w:sz w:val="16"/>
                <w:szCs w:val="16"/>
              </w:rPr>
            </w:pPr>
            <w:r w:rsidRPr="1021B58A" w:rsidR="1021B58A">
              <w:rPr>
                <w:rFonts w:ascii="Verdana" w:hAnsi="Verdana" w:eastAsia="Times New Roman" w:cs="Times New Roman"/>
                <w:sz w:val="16"/>
                <w:szCs w:val="16"/>
              </w:rPr>
              <w:t>There can be several characters and settings within a story.</w:t>
            </w:r>
          </w:p>
          <w:p w:rsidR="1021B58A" w:rsidP="1021B58A" w:rsidRDefault="1021B58A" w14:paraId="2AFEA331">
            <w:pPr>
              <w:numPr>
                <w:ilvl w:val="0"/>
                <w:numId w:val="15"/>
              </w:numPr>
              <w:shd w:val="clear" w:color="auto" w:fill="FFFFFF" w:themeFill="background1"/>
              <w:tabs>
                <w:tab w:val="clear" w:leader="none" w:pos="720"/>
                <w:tab w:val="num" w:leader="none" w:pos="159"/>
              </w:tabs>
              <w:spacing w:beforeAutospacing="on" w:afterAutospacing="on"/>
              <w:ind w:left="159" w:hanging="180"/>
              <w:rPr>
                <w:rFonts w:ascii="Verdana" w:hAnsi="Verdana" w:eastAsia="Times New Roman" w:cs="Times New Roman"/>
                <w:sz w:val="16"/>
                <w:szCs w:val="16"/>
              </w:rPr>
            </w:pPr>
            <w:r w:rsidRPr="1021B58A" w:rsidR="1021B58A">
              <w:rPr>
                <w:rFonts w:ascii="Verdana" w:hAnsi="Verdana" w:eastAsia="Times New Roman" w:cs="Times New Roman"/>
                <w:sz w:val="16"/>
                <w:szCs w:val="16"/>
              </w:rPr>
              <w:t>There are many events in a story, but some are more important than others.</w:t>
            </w:r>
            <w:r>
              <w:br/>
            </w:r>
            <w:r w:rsidRPr="1021B58A" w:rsidR="1021B58A">
              <w:rPr>
                <w:rFonts w:ascii="Verdana" w:hAnsi="Verdana" w:eastAsia="Times New Roman" w:cs="Times New Roman"/>
                <w:sz w:val="16"/>
                <w:szCs w:val="16"/>
              </w:rPr>
              <w:t>*A setting is a place where things happen in a story.</w:t>
            </w:r>
          </w:p>
          <w:p w:rsidR="1021B58A" w:rsidP="1021B58A" w:rsidRDefault="1021B58A" w14:paraId="0703C1AC">
            <w:pPr>
              <w:numPr>
                <w:ilvl w:val="0"/>
                <w:numId w:val="15"/>
              </w:numPr>
              <w:shd w:val="clear" w:color="auto" w:fill="FFFFFF" w:themeFill="background1"/>
              <w:tabs>
                <w:tab w:val="clear" w:leader="none" w:pos="720"/>
                <w:tab w:val="num" w:leader="none" w:pos="159"/>
              </w:tabs>
              <w:spacing w:beforeAutospacing="on" w:afterAutospacing="on"/>
              <w:ind w:left="159" w:hanging="180"/>
              <w:rPr>
                <w:rFonts w:ascii="Verdana" w:hAnsi="Verdana" w:eastAsia="Times New Roman" w:cs="Times New Roman"/>
                <w:sz w:val="16"/>
                <w:szCs w:val="16"/>
              </w:rPr>
            </w:pPr>
            <w:r w:rsidRPr="1021B58A" w:rsidR="1021B58A">
              <w:rPr>
                <w:rFonts w:ascii="Verdana" w:hAnsi="Verdana" w:eastAsia="Times New Roman" w:cs="Times New Roman"/>
                <w:sz w:val="16"/>
                <w:szCs w:val="16"/>
              </w:rPr>
              <w:t>A caption is a short piece of text that describes a picture.</w:t>
            </w:r>
          </w:p>
          <w:p w:rsidR="1021B58A" w:rsidP="1021B58A" w:rsidRDefault="1021B58A" w14:paraId="2BA3DAD5">
            <w:pPr>
              <w:numPr>
                <w:ilvl w:val="0"/>
                <w:numId w:val="15"/>
              </w:numPr>
              <w:shd w:val="clear" w:color="auto" w:fill="FFFFFF" w:themeFill="background1"/>
              <w:tabs>
                <w:tab w:val="clear" w:leader="none" w:pos="720"/>
                <w:tab w:val="num" w:leader="none" w:pos="159"/>
              </w:tabs>
              <w:spacing w:beforeAutospacing="on" w:afterAutospacing="on"/>
              <w:ind w:left="159" w:hanging="180"/>
              <w:rPr>
                <w:rFonts w:ascii="Verdana" w:hAnsi="Verdana" w:eastAsia="Times New Roman" w:cs="Times New Roman"/>
                <w:sz w:val="16"/>
                <w:szCs w:val="16"/>
              </w:rPr>
            </w:pPr>
            <w:r w:rsidRPr="1021B58A" w:rsidR="1021B58A">
              <w:rPr>
                <w:rFonts w:ascii="Verdana" w:hAnsi="Verdana" w:eastAsia="Times New Roman" w:cs="Times New Roman"/>
                <w:sz w:val="16"/>
                <w:szCs w:val="16"/>
              </w:rPr>
              <w:t>A sentence is a group of words that are connected to each other to make sense.</w:t>
            </w:r>
          </w:p>
          <w:p w:rsidR="1021B58A" w:rsidP="1021B58A" w:rsidRDefault="1021B58A" w14:paraId="16ED8D20">
            <w:pPr>
              <w:numPr>
                <w:ilvl w:val="0"/>
                <w:numId w:val="15"/>
              </w:numPr>
              <w:shd w:val="clear" w:color="auto" w:fill="FFFFFF" w:themeFill="background1"/>
              <w:tabs>
                <w:tab w:val="clear" w:leader="none" w:pos="720"/>
                <w:tab w:val="num" w:leader="none" w:pos="159"/>
              </w:tabs>
              <w:spacing w:beforeAutospacing="on" w:afterAutospacing="on"/>
              <w:ind w:left="159" w:hanging="180"/>
              <w:rPr>
                <w:rFonts w:ascii="Verdana" w:hAnsi="Verdana" w:eastAsia="Times New Roman" w:cs="Times New Roman"/>
                <w:sz w:val="16"/>
                <w:szCs w:val="16"/>
              </w:rPr>
            </w:pPr>
            <w:r w:rsidRPr="1021B58A" w:rsidR="1021B58A">
              <w:rPr>
                <w:rFonts w:ascii="Verdana" w:hAnsi="Verdana" w:eastAsia="Times New Roman" w:cs="Times New Roman"/>
                <w:sz w:val="16"/>
                <w:szCs w:val="16"/>
              </w:rPr>
              <w:t>Capital letters and full stops help the reader know when a sentence starts and ends.</w:t>
            </w:r>
          </w:p>
          <w:p w:rsidR="1021B58A" w:rsidP="1021B58A" w:rsidRDefault="1021B58A" w14:paraId="03886188">
            <w:pPr>
              <w:numPr>
                <w:ilvl w:val="0"/>
                <w:numId w:val="15"/>
              </w:numPr>
              <w:shd w:val="clear" w:color="auto" w:fill="FFFFFF" w:themeFill="background1"/>
              <w:tabs>
                <w:tab w:val="clear" w:leader="none" w:pos="720"/>
                <w:tab w:val="num" w:leader="none" w:pos="159"/>
              </w:tabs>
              <w:spacing w:beforeAutospacing="on" w:afterAutospacing="on"/>
              <w:ind w:left="159" w:hanging="180"/>
              <w:rPr>
                <w:rFonts w:ascii="Verdana" w:hAnsi="Verdana" w:eastAsia="Times New Roman" w:cs="Times New Roman"/>
                <w:color w:val="00CC66"/>
                <w:sz w:val="16"/>
                <w:szCs w:val="16"/>
              </w:rPr>
            </w:pPr>
            <w:r w:rsidRPr="1021B58A" w:rsidR="1021B58A">
              <w:rPr>
                <w:rFonts w:ascii="Verdana" w:hAnsi="Verdana" w:eastAsia="Times New Roman" w:cs="Times New Roman"/>
                <w:color w:val="00CC66"/>
                <w:sz w:val="16"/>
                <w:szCs w:val="16"/>
              </w:rPr>
              <w:t>Stories and narratives can be acted out using people or figures.</w:t>
            </w:r>
          </w:p>
          <w:p w:rsidR="1021B58A" w:rsidP="1021B58A" w:rsidRDefault="1021B58A" w14:paraId="4A892410">
            <w:pPr>
              <w:numPr>
                <w:ilvl w:val="0"/>
                <w:numId w:val="15"/>
              </w:numPr>
              <w:shd w:val="clear" w:color="auto" w:fill="FFFFFF" w:themeFill="background1"/>
              <w:tabs>
                <w:tab w:val="clear" w:leader="none" w:pos="720"/>
                <w:tab w:val="num" w:leader="none" w:pos="159"/>
              </w:tabs>
              <w:spacing w:beforeAutospacing="on" w:afterAutospacing="on"/>
              <w:ind w:left="159" w:hanging="180"/>
              <w:rPr>
                <w:rFonts w:ascii="Verdana" w:hAnsi="Verdana" w:eastAsia="Times New Roman" w:cs="Times New Roman"/>
                <w:color w:val="00CC66"/>
                <w:sz w:val="16"/>
                <w:szCs w:val="16"/>
              </w:rPr>
            </w:pPr>
            <w:r w:rsidRPr="1021B58A" w:rsidR="1021B58A">
              <w:rPr>
                <w:rFonts w:ascii="Verdana" w:hAnsi="Verdana" w:eastAsia="Times New Roman" w:cs="Times New Roman"/>
                <w:color w:val="00CC66"/>
                <w:sz w:val="16"/>
                <w:szCs w:val="16"/>
              </w:rPr>
              <w:t>Rhymes, poems and songs can be remembered and performed aloud.</w:t>
            </w:r>
          </w:p>
          <w:p w:rsidR="1021B58A" w:rsidP="1021B58A" w:rsidRDefault="1021B58A" w14:paraId="48526D37">
            <w:pPr>
              <w:shd w:val="clear" w:color="auto" w:fill="FFFFFF" w:themeFill="background1"/>
              <w:spacing w:beforeAutospacing="on" w:afterAutospacing="on"/>
              <w:ind w:left="159"/>
              <w:rPr>
                <w:rFonts w:ascii="Verdana" w:hAnsi="Verdana" w:eastAsia="Times New Roman" w:cs="Times New Roman"/>
                <w:sz w:val="16"/>
                <w:szCs w:val="16"/>
              </w:rPr>
            </w:pPr>
          </w:p>
        </w:tc>
        <w:tc>
          <w:tcPr>
            <w:tcW w:w="2280" w:type="dxa"/>
            <w:tcMar/>
          </w:tcPr>
          <w:p w:rsidR="1021B58A" w:rsidP="1021B58A" w:rsidRDefault="1021B58A" w14:paraId="79BD7604">
            <w:pPr>
              <w:pStyle w:val="NormalWeb"/>
              <w:numPr>
                <w:ilvl w:val="0"/>
                <w:numId w:val="3"/>
              </w:numPr>
              <w:shd w:val="clear" w:color="auto" w:fill="FFFFFF" w:themeFill="background1"/>
              <w:tabs>
                <w:tab w:val="clear" w:leader="none" w:pos="720"/>
              </w:tabs>
              <w:spacing w:before="0" w:beforeAutospacing="off" w:after="0" w:afterAutospacing="off"/>
              <w:ind w:left="166" w:hanging="166"/>
              <w:rPr>
                <w:rFonts w:ascii="Verdana" w:hAnsi="Verdana"/>
                <w:color w:val="CC00FF"/>
                <w:sz w:val="16"/>
                <w:szCs w:val="16"/>
              </w:rPr>
            </w:pPr>
            <w:r w:rsidRPr="1021B58A" w:rsidR="1021B58A">
              <w:rPr>
                <w:rFonts w:ascii="Verdana" w:hAnsi="Verdana"/>
                <w:color w:val="CC00FF"/>
                <w:sz w:val="16"/>
                <w:szCs w:val="16"/>
                <w:lang w:val="en-GB"/>
              </w:rPr>
              <w:t>Spring is a season. It comes after winter and before summer.</w:t>
            </w:r>
          </w:p>
          <w:p w:rsidR="1021B58A" w:rsidP="1021B58A" w:rsidRDefault="1021B58A" w14:paraId="1E9950FD">
            <w:pPr>
              <w:pStyle w:val="NormalWeb"/>
              <w:numPr>
                <w:ilvl w:val="0"/>
                <w:numId w:val="3"/>
              </w:numPr>
              <w:shd w:val="clear" w:color="auto" w:fill="FFFFFF" w:themeFill="background1"/>
              <w:tabs>
                <w:tab w:val="clear" w:leader="none" w:pos="720"/>
              </w:tabs>
              <w:spacing w:before="0" w:beforeAutospacing="off" w:after="0" w:afterAutospacing="off"/>
              <w:ind w:left="166" w:hanging="166"/>
              <w:rPr>
                <w:rFonts w:ascii="Verdana" w:hAnsi="Verdana"/>
                <w:color w:val="CC00FF"/>
                <w:sz w:val="16"/>
                <w:szCs w:val="16"/>
              </w:rPr>
            </w:pPr>
            <w:r w:rsidRPr="1021B58A" w:rsidR="1021B58A">
              <w:rPr>
                <w:rFonts w:ascii="Verdana" w:hAnsi="Verdana"/>
                <w:color w:val="CC00FF"/>
                <w:sz w:val="16"/>
                <w:szCs w:val="16"/>
                <w:lang w:val="en-GB"/>
              </w:rPr>
              <w:t>In spring trees start to grow leaves and some trees grow blossom.</w:t>
            </w:r>
          </w:p>
          <w:p w:rsidR="1021B58A" w:rsidP="1021B58A" w:rsidRDefault="1021B58A" w14:paraId="4FB825FA">
            <w:pPr>
              <w:pStyle w:val="NormalWeb"/>
              <w:numPr>
                <w:ilvl w:val="0"/>
                <w:numId w:val="13"/>
              </w:numPr>
              <w:shd w:val="clear" w:color="auto" w:fill="FFFFFF" w:themeFill="background1"/>
              <w:tabs>
                <w:tab w:val="clear" w:leader="none" w:pos="720"/>
              </w:tabs>
              <w:spacing w:before="0" w:beforeAutospacing="off" w:after="0" w:afterAutospacing="off"/>
              <w:ind w:left="159" w:hanging="180"/>
              <w:rPr>
                <w:rFonts w:ascii="Verdana" w:hAnsi="Verdana" w:eastAsia="Calibri" w:cs="" w:eastAsiaTheme="minorAscii" w:cstheme="minorBidi"/>
                <w:color w:val="CC00FF"/>
                <w:sz w:val="16"/>
                <w:szCs w:val="16"/>
              </w:rPr>
            </w:pPr>
            <w:r w:rsidRPr="1021B58A" w:rsidR="1021B58A">
              <w:rPr>
                <w:rFonts w:ascii="Verdana" w:hAnsi="Verdana"/>
                <w:color w:val="CC00FF"/>
                <w:sz w:val="16"/>
                <w:szCs w:val="16"/>
                <w:lang w:val="en-GB"/>
              </w:rPr>
              <w:t>Spring is a season associated with new life.</w:t>
            </w:r>
          </w:p>
          <w:p w:rsidR="1021B58A" w:rsidP="1021B58A" w:rsidRDefault="1021B58A" w14:paraId="12D903B0">
            <w:pPr>
              <w:pStyle w:val="NormalWeb"/>
              <w:numPr>
                <w:ilvl w:val="0"/>
                <w:numId w:val="13"/>
              </w:numPr>
              <w:shd w:val="clear" w:color="auto" w:fill="FFFFFF" w:themeFill="background1"/>
              <w:tabs>
                <w:tab w:val="clear" w:leader="none" w:pos="720"/>
              </w:tabs>
              <w:spacing w:before="0" w:beforeAutospacing="off" w:after="0" w:afterAutospacing="off"/>
              <w:ind w:left="159" w:hanging="180"/>
              <w:rPr>
                <w:rFonts w:ascii="Verdana" w:hAnsi="Verdana" w:eastAsia="Calibri" w:cs="" w:eastAsiaTheme="minorAscii" w:cstheme="minorBidi"/>
                <w:color w:val="CC00FF"/>
                <w:sz w:val="16"/>
                <w:szCs w:val="16"/>
              </w:rPr>
            </w:pPr>
            <w:r w:rsidRPr="1021B58A" w:rsidR="1021B58A">
              <w:rPr>
                <w:rFonts w:ascii="Verdana" w:hAnsi="Verdana"/>
                <w:color w:val="CC00FF"/>
                <w:sz w:val="16"/>
                <w:szCs w:val="16"/>
              </w:rPr>
              <w:t xml:space="preserve"> Different animals live in different places.</w:t>
            </w:r>
          </w:p>
          <w:p w:rsidR="1021B58A" w:rsidP="1021B58A" w:rsidRDefault="1021B58A" w14:paraId="029CB9D3">
            <w:pPr>
              <w:pStyle w:val="NormalWeb"/>
              <w:numPr>
                <w:ilvl w:val="0"/>
                <w:numId w:val="13"/>
              </w:numPr>
              <w:shd w:val="clear" w:color="auto" w:fill="FFFFFF" w:themeFill="background1"/>
              <w:tabs>
                <w:tab w:val="clear" w:leader="none" w:pos="720"/>
              </w:tabs>
              <w:spacing w:before="0" w:beforeAutospacing="off" w:after="0" w:afterAutospacing="off"/>
              <w:ind w:left="159" w:hanging="180"/>
              <w:rPr>
                <w:rFonts w:ascii="Verdana" w:hAnsi="Verdana" w:eastAsia="Calibri" w:cs="" w:eastAsiaTheme="minorAscii" w:cstheme="minorBidi"/>
                <w:color w:val="CC00FF"/>
                <w:sz w:val="16"/>
                <w:szCs w:val="16"/>
              </w:rPr>
            </w:pPr>
            <w:r w:rsidRPr="1021B58A" w:rsidR="1021B58A">
              <w:rPr>
                <w:rFonts w:ascii="Verdana" w:hAnsi="Verdana"/>
                <w:color w:val="CC00FF"/>
                <w:sz w:val="16"/>
                <w:szCs w:val="16"/>
              </w:rPr>
              <w:t>Frogs lay frogspawn in ponds. Tadpoles hatch out of the frogspawn and grow into frogs.</w:t>
            </w:r>
          </w:p>
          <w:p w:rsidR="1021B58A" w:rsidP="1021B58A" w:rsidRDefault="1021B58A" w14:paraId="76BD4BBD">
            <w:pPr>
              <w:numPr>
                <w:ilvl w:val="0"/>
                <w:numId w:val="13"/>
              </w:numPr>
              <w:shd w:val="clear" w:color="auto" w:fill="FFFFFF" w:themeFill="background1"/>
              <w:tabs>
                <w:tab w:val="clear" w:leader="none" w:pos="720"/>
              </w:tabs>
              <w:spacing w:beforeAutospacing="on" w:afterAutospacing="on"/>
              <w:ind w:left="159" w:hanging="180"/>
              <w:rPr>
                <w:rFonts w:ascii="Verdana" w:hAnsi="Verdana"/>
                <w:color w:val="CC00FF"/>
                <w:sz w:val="16"/>
                <w:szCs w:val="16"/>
              </w:rPr>
            </w:pPr>
            <w:r w:rsidRPr="1021B58A" w:rsidR="1021B58A">
              <w:rPr>
                <w:rFonts w:ascii="Verdana" w:hAnsi="Verdana" w:eastAsia="Times New Roman" w:cs="Times New Roman"/>
                <w:color w:val="CC00FF"/>
                <w:sz w:val="16"/>
                <w:szCs w:val="16"/>
              </w:rPr>
              <w:t>Spring weather is changeable. It can be warm, cold, sunny, rainy and even snowy.</w:t>
            </w:r>
          </w:p>
          <w:p w:rsidR="1021B58A" w:rsidP="1021B58A" w:rsidRDefault="1021B58A" w14:paraId="23DF9707" w14:textId="519FED81">
            <w:pPr>
              <w:numPr>
                <w:ilvl w:val="0"/>
                <w:numId w:val="13"/>
              </w:numPr>
              <w:shd w:val="clear" w:color="auto" w:fill="FFFFFF" w:themeFill="background1"/>
              <w:tabs>
                <w:tab w:val="clear" w:leader="none" w:pos="720"/>
              </w:tabs>
              <w:spacing w:beforeAutospacing="on" w:afterAutospacing="on"/>
              <w:ind w:left="159" w:hanging="180"/>
              <w:rPr>
                <w:rFonts w:ascii="Verdana" w:hAnsi="Verdana"/>
                <w:color w:val="CC00FF"/>
                <w:sz w:val="16"/>
                <w:szCs w:val="16"/>
              </w:rPr>
            </w:pPr>
            <w:r w:rsidRPr="1021B58A" w:rsidR="1021B58A">
              <w:rPr>
                <w:rFonts w:ascii="Verdana" w:hAnsi="Verdana" w:eastAsia="Times New Roman" w:cs="Times New Roman"/>
                <w:color w:val="CC00FF"/>
                <w:sz w:val="16"/>
                <w:szCs w:val="16"/>
              </w:rPr>
              <w:t>The weather and local environment changes with the seasons.</w:t>
            </w:r>
          </w:p>
          <w:p w:rsidR="1021B58A" w:rsidP="1021B58A" w:rsidRDefault="1021B58A" w14:paraId="11BDC882">
            <w:pPr>
              <w:numPr>
                <w:ilvl w:val="0"/>
                <w:numId w:val="13"/>
              </w:numPr>
              <w:shd w:val="clear" w:color="auto" w:fill="FFFFFF" w:themeFill="background1"/>
              <w:tabs>
                <w:tab w:val="clear" w:leader="none" w:pos="720"/>
              </w:tabs>
              <w:spacing w:beforeAutospacing="on" w:afterAutospacing="on"/>
              <w:ind w:left="159" w:hanging="180"/>
              <w:rPr>
                <w:rFonts w:ascii="Verdana" w:hAnsi="Verdana"/>
                <w:color w:val="FF0066"/>
                <w:sz w:val="16"/>
                <w:szCs w:val="16"/>
              </w:rPr>
            </w:pPr>
            <w:r w:rsidRPr="1021B58A" w:rsidR="1021B58A">
              <w:rPr>
                <w:rFonts w:ascii="Verdana" w:hAnsi="Verdana" w:eastAsia="Times New Roman" w:cs="Times New Roman"/>
                <w:color w:val="FF0066"/>
                <w:sz w:val="16"/>
                <w:szCs w:val="16"/>
              </w:rPr>
              <w:t>Easter is a springtime festival that is celebrated by Christians.</w:t>
            </w:r>
          </w:p>
          <w:p w:rsidR="1021B58A" w:rsidP="1021B58A" w:rsidRDefault="1021B58A" w14:paraId="41B2E8A9">
            <w:pPr>
              <w:numPr>
                <w:ilvl w:val="0"/>
                <w:numId w:val="13"/>
              </w:numPr>
              <w:shd w:val="clear" w:color="auto" w:fill="FFFFFF" w:themeFill="background1"/>
              <w:tabs>
                <w:tab w:val="clear" w:leader="none" w:pos="720"/>
              </w:tabs>
              <w:spacing w:beforeAutospacing="on" w:afterAutospacing="on"/>
              <w:ind w:left="159" w:hanging="180"/>
              <w:rPr>
                <w:rFonts w:ascii="Verdana" w:hAnsi="Verdana"/>
                <w:color w:val="FF0066"/>
                <w:sz w:val="16"/>
                <w:szCs w:val="16"/>
              </w:rPr>
            </w:pPr>
            <w:r w:rsidRPr="1021B58A" w:rsidR="1021B58A">
              <w:rPr>
                <w:rFonts w:ascii="Verdana" w:hAnsi="Verdana" w:eastAsia="Times New Roman" w:cs="Times New Roman"/>
                <w:color w:val="FF0066"/>
                <w:sz w:val="16"/>
                <w:szCs w:val="16"/>
              </w:rPr>
              <w:t xml:space="preserve">Holi is a springtime festival celebrated by Hindus. It is known as the ‘festival of colours.’ </w:t>
            </w:r>
          </w:p>
          <w:p w:rsidR="1021B58A" w:rsidP="1021B58A" w:rsidRDefault="1021B58A" w14:paraId="41CD02CC">
            <w:pPr>
              <w:shd w:val="clear" w:color="auto" w:fill="FFFFFF" w:themeFill="background1"/>
              <w:spacing w:beforeAutospacing="on" w:afterAutospacing="on"/>
              <w:ind w:left="159"/>
              <w:rPr>
                <w:rFonts w:ascii="Verdana" w:hAnsi="Verdana"/>
                <w:sz w:val="16"/>
                <w:szCs w:val="16"/>
              </w:rPr>
            </w:pPr>
          </w:p>
        </w:tc>
        <w:tc>
          <w:tcPr>
            <w:tcW w:w="2280" w:type="dxa"/>
            <w:tcMar/>
          </w:tcPr>
          <w:p w:rsidR="1021B58A" w:rsidP="1021B58A" w:rsidRDefault="1021B58A" w14:paraId="7ACA37A7">
            <w:pPr>
              <w:numPr>
                <w:ilvl w:val="0"/>
                <w:numId w:val="17"/>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Animals such as snails, spiders and insects live in gardens, fields, parks and woodlands.</w:t>
            </w:r>
          </w:p>
          <w:p w:rsidR="1021B58A" w:rsidP="1021B58A" w:rsidRDefault="1021B58A" w14:paraId="78C1EA12" w14:textId="267AD3FF">
            <w:pPr>
              <w:numPr>
                <w:ilvl w:val="0"/>
                <w:numId w:val="17"/>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 xml:space="preserve">Caterpillars eat lots of </w:t>
            </w:r>
            <w:r w:rsidRPr="1021B58A" w:rsidR="1021B58A">
              <w:rPr>
                <w:rFonts w:ascii="Verdana" w:hAnsi="Verdana" w:eastAsia="Times New Roman" w:cs="Times New Roman"/>
                <w:color w:val="CC00FF"/>
                <w:sz w:val="16"/>
                <w:szCs w:val="16"/>
              </w:rPr>
              <w:t>leaves</w:t>
            </w:r>
            <w:r w:rsidRPr="1021B58A" w:rsidR="1021B58A">
              <w:rPr>
                <w:rFonts w:ascii="Verdana" w:hAnsi="Verdana" w:eastAsia="Times New Roman" w:cs="Times New Roman"/>
                <w:color w:val="CC00FF"/>
                <w:sz w:val="16"/>
                <w:szCs w:val="16"/>
              </w:rPr>
              <w:t xml:space="preserve"> as they grow.</w:t>
            </w:r>
          </w:p>
          <w:p w:rsidR="1021B58A" w:rsidP="1021B58A" w:rsidRDefault="1021B58A" w14:paraId="4D9F6F47">
            <w:pPr>
              <w:numPr>
                <w:ilvl w:val="0"/>
                <w:numId w:val="17"/>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CC00FF"/>
                <w:sz w:val="16"/>
                <w:szCs w:val="16"/>
              </w:rPr>
            </w:pPr>
            <w:r w:rsidRPr="1021B58A" w:rsidR="1021B58A">
              <w:rPr>
                <w:rFonts w:ascii="Verdana" w:hAnsi="Verdana" w:eastAsia="Times New Roman" w:cs="Times New Roman"/>
                <w:color w:val="CC00FF"/>
                <w:sz w:val="16"/>
                <w:szCs w:val="16"/>
              </w:rPr>
              <w:t>Insects have six legs, three body parts, antennae and most have one or two pairs of wings.</w:t>
            </w:r>
          </w:p>
          <w:p w:rsidR="1021B58A" w:rsidP="1021B58A" w:rsidRDefault="1021B58A" w14:paraId="453DCC69">
            <w:pPr>
              <w:numPr>
                <w:ilvl w:val="0"/>
                <w:numId w:val="17"/>
              </w:numPr>
              <w:shd w:val="clear" w:color="auto" w:fill="FFFFFF" w:themeFill="background1"/>
              <w:tabs>
                <w:tab w:val="clear" w:leader="none" w:pos="720"/>
                <w:tab w:val="num" w:leader="none" w:pos="214"/>
              </w:tabs>
              <w:spacing w:beforeAutospacing="on" w:afterAutospacing="on"/>
              <w:ind w:left="214" w:hanging="214"/>
              <w:rPr>
                <w:rFonts w:ascii="Verdana" w:hAnsi="Verdana" w:eastAsia="Times New Roman" w:cs="Times New Roman"/>
                <w:color w:val="FF0000"/>
                <w:sz w:val="16"/>
                <w:szCs w:val="16"/>
              </w:rPr>
            </w:pPr>
            <w:r w:rsidRPr="1021B58A" w:rsidR="1021B58A">
              <w:rPr>
                <w:rFonts w:ascii="Verdana" w:hAnsi="Verdana" w:eastAsia="Times New Roman" w:cs="Times New Roman"/>
                <w:color w:val="FF0000"/>
                <w:sz w:val="16"/>
                <w:szCs w:val="16"/>
              </w:rPr>
              <w:t>Technological toys need instructions to achieve an outcome.</w:t>
            </w:r>
          </w:p>
          <w:p w:rsidR="1021B58A" w:rsidP="1021B58A" w:rsidRDefault="1021B58A" w14:paraId="3F2ADCC9">
            <w:pPr>
              <w:tabs>
                <w:tab w:val="num" w:leader="none" w:pos="214"/>
              </w:tabs>
              <w:ind w:left="214" w:hanging="214"/>
              <w:rPr>
                <w:rFonts w:ascii="Verdana" w:hAnsi="Verdana"/>
                <w:sz w:val="16"/>
                <w:szCs w:val="16"/>
              </w:rPr>
            </w:pPr>
          </w:p>
        </w:tc>
        <w:tc>
          <w:tcPr>
            <w:tcW w:w="2280" w:type="dxa"/>
            <w:tcMar/>
          </w:tcPr>
          <w:p w:rsidR="1021B58A" w:rsidP="1021B58A" w:rsidRDefault="1021B58A" w14:paraId="2A2EC2CB">
            <w:pPr>
              <w:numPr>
                <w:ilvl w:val="0"/>
                <w:numId w:val="19"/>
              </w:numPr>
              <w:shd w:val="clear" w:color="auto" w:fill="FFFFFF" w:themeFill="background1"/>
              <w:tabs>
                <w:tab w:val="clear" w:leader="none" w:pos="720"/>
                <w:tab w:val="num" w:leader="none" w:pos="125"/>
              </w:tabs>
              <w:spacing w:beforeAutospacing="on" w:afterAutospacing="on"/>
              <w:ind w:left="125" w:hanging="180"/>
              <w:rPr>
                <w:rFonts w:ascii="Verdana" w:hAnsi="Verdana"/>
                <w:color w:val="FFC000" w:themeColor="accent4" w:themeTint="FF" w:themeShade="FF"/>
                <w:sz w:val="16"/>
                <w:szCs w:val="16"/>
              </w:rPr>
            </w:pPr>
            <w:r w:rsidRPr="1021B58A" w:rsidR="1021B58A">
              <w:rPr>
                <w:rFonts w:ascii="Verdana" w:hAnsi="Verdana" w:eastAsia="Times New Roman" w:cs="Times New Roman"/>
                <w:color w:val="FFC000" w:themeColor="accent4" w:themeTint="FF" w:themeShade="FF"/>
                <w:sz w:val="16"/>
                <w:szCs w:val="16"/>
                <w:lang w:val="en-US"/>
              </w:rPr>
              <w:t>It is important to have at least one hour of physical activity every day.</w:t>
            </w:r>
          </w:p>
          <w:p w:rsidR="1021B58A" w:rsidP="1021B58A" w:rsidRDefault="1021B58A" w14:paraId="4F1BE418">
            <w:pPr>
              <w:numPr>
                <w:ilvl w:val="0"/>
                <w:numId w:val="19"/>
              </w:numPr>
              <w:shd w:val="clear" w:color="auto" w:fill="FFFFFF" w:themeFill="background1"/>
              <w:tabs>
                <w:tab w:val="clear" w:leader="none" w:pos="720"/>
                <w:tab w:val="num" w:leader="none" w:pos="125"/>
              </w:tabs>
              <w:spacing w:beforeAutospacing="on" w:afterAutospacing="on"/>
              <w:ind w:left="125" w:hanging="180"/>
              <w:rPr>
                <w:rFonts w:ascii="Verdana" w:hAnsi="Verdana"/>
                <w:color w:val="CC00FF"/>
                <w:sz w:val="16"/>
                <w:szCs w:val="16"/>
              </w:rPr>
            </w:pPr>
            <w:r w:rsidRPr="1021B58A" w:rsidR="1021B58A">
              <w:rPr>
                <w:rFonts w:ascii="Verdana" w:hAnsi="Verdana"/>
                <w:color w:val="CC00FF"/>
                <w:sz w:val="16"/>
                <w:szCs w:val="16"/>
              </w:rPr>
              <w:t>Exercise and being active helps keep us healthy.</w:t>
            </w:r>
          </w:p>
          <w:p w:rsidR="1021B58A" w:rsidP="1021B58A" w:rsidRDefault="1021B58A" w14:paraId="4F9E55DE" w14:textId="4B2BBC24">
            <w:pPr>
              <w:numPr>
                <w:ilvl w:val="0"/>
                <w:numId w:val="19"/>
              </w:numPr>
              <w:shd w:val="clear" w:color="auto" w:fill="FFFFFF" w:themeFill="background1"/>
              <w:tabs>
                <w:tab w:val="clear" w:leader="none" w:pos="720"/>
                <w:tab w:val="num" w:leader="none" w:pos="125"/>
              </w:tabs>
              <w:spacing w:beforeAutospacing="on" w:afterAutospacing="on"/>
              <w:ind w:left="125" w:hanging="180"/>
              <w:rPr>
                <w:rFonts w:ascii="Verdana" w:hAnsi="Verdana"/>
                <w:sz w:val="16"/>
                <w:szCs w:val="16"/>
              </w:rPr>
            </w:pPr>
            <w:r w:rsidRPr="1021B58A" w:rsidR="1021B58A">
              <w:rPr>
                <w:rFonts w:ascii="Verdana" w:hAnsi="Verdana"/>
                <w:color w:val="CC00FF"/>
                <w:sz w:val="16"/>
                <w:szCs w:val="16"/>
              </w:rPr>
              <w:t>Eating a variety of food types helps us stay healthy</w:t>
            </w:r>
            <w:r w:rsidRPr="1021B58A" w:rsidR="1021B58A">
              <w:rPr>
                <w:rFonts w:ascii="Verdana" w:hAnsi="Verdana"/>
                <w:color w:val="CC00FF"/>
                <w:sz w:val="16"/>
                <w:szCs w:val="16"/>
              </w:rPr>
              <w:t>, including fruit and vegetables</w:t>
            </w:r>
            <w:r w:rsidRPr="1021B58A" w:rsidR="1021B58A">
              <w:rPr>
                <w:rFonts w:ascii="Verdana" w:hAnsi="Verdana"/>
                <w:color w:val="CC00FF"/>
                <w:sz w:val="16"/>
                <w:szCs w:val="16"/>
              </w:rPr>
              <w:t>, meat, dairy. Some people are vegetarian.</w:t>
            </w:r>
          </w:p>
        </w:tc>
      </w:tr>
      <w:tr w:rsidR="1021B58A" w:rsidTr="1021B58A" w14:paraId="224033A6">
        <w:trPr>
          <w:trHeight w:val="300"/>
        </w:trPr>
        <w:tc>
          <w:tcPr>
            <w:tcW w:w="2430" w:type="dxa"/>
            <w:tcMar/>
          </w:tcPr>
          <w:p w:rsidR="1021B58A" w:rsidP="1021B58A" w:rsidRDefault="1021B58A" w14:paraId="19D401C1">
            <w:pPr>
              <w:pStyle w:val="ListBullet"/>
              <w:numPr>
                <w:ilvl w:val="0"/>
                <w:numId w:val="0"/>
              </w:numPr>
              <w:ind w:left="360" w:hanging="360"/>
              <w:jc w:val="center"/>
              <w:rPr>
                <w:rFonts w:ascii="Verdana" w:hAnsi="Verdana"/>
                <w:b w:val="1"/>
                <w:bCs w:val="1"/>
                <w:sz w:val="16"/>
                <w:szCs w:val="16"/>
              </w:rPr>
            </w:pPr>
          </w:p>
          <w:p w:rsidR="1021B58A" w:rsidP="1021B58A" w:rsidRDefault="1021B58A" w14:paraId="1D1FAA09">
            <w:pPr>
              <w:pStyle w:val="ListBullet"/>
              <w:numPr>
                <w:ilvl w:val="0"/>
                <w:numId w:val="0"/>
              </w:numPr>
              <w:jc w:val="center"/>
              <w:rPr>
                <w:rFonts w:ascii="Verdana" w:hAnsi="Verdana"/>
                <w:b w:val="1"/>
                <w:bCs w:val="1"/>
                <w:sz w:val="16"/>
                <w:szCs w:val="16"/>
              </w:rPr>
            </w:pPr>
            <w:r w:rsidRPr="1021B58A" w:rsidR="1021B58A">
              <w:rPr>
                <w:rFonts w:ascii="Verdana" w:hAnsi="Verdana"/>
                <w:b w:val="1"/>
                <w:bCs w:val="1"/>
                <w:sz w:val="16"/>
                <w:szCs w:val="16"/>
              </w:rPr>
              <w:t>Enrichment Opportunities</w:t>
            </w:r>
          </w:p>
          <w:p w:rsidR="1021B58A" w:rsidP="1021B58A" w:rsidRDefault="1021B58A" w14:paraId="3B879CF9">
            <w:pPr>
              <w:pStyle w:val="ListBullet"/>
              <w:numPr>
                <w:ilvl w:val="0"/>
                <w:numId w:val="0"/>
              </w:numPr>
              <w:ind w:left="360" w:hanging="360"/>
              <w:jc w:val="center"/>
              <w:rPr>
                <w:rFonts w:ascii="Verdana" w:hAnsi="Verdana"/>
                <w:b w:val="1"/>
                <w:bCs w:val="1"/>
                <w:sz w:val="16"/>
                <w:szCs w:val="16"/>
              </w:rPr>
            </w:pPr>
          </w:p>
          <w:p w:rsidR="1021B58A" w:rsidP="1021B58A" w:rsidRDefault="1021B58A" w14:paraId="54D427CD" w14:textId="0007659E">
            <w:pPr>
              <w:pStyle w:val="ListBullet"/>
              <w:numPr>
                <w:ilvl w:val="0"/>
                <w:numId w:val="0"/>
              </w:numPr>
              <w:ind w:left="360" w:hanging="360"/>
              <w:jc w:val="center"/>
              <w:rPr>
                <w:rFonts w:ascii="Verdana" w:hAnsi="Verdana"/>
                <w:b w:val="1"/>
                <w:bCs w:val="1"/>
                <w:sz w:val="16"/>
                <w:szCs w:val="16"/>
              </w:rPr>
            </w:pPr>
            <w:r w:rsidRPr="1021B58A" w:rsidR="1021B58A">
              <w:rPr>
                <w:rFonts w:ascii="Verdana" w:hAnsi="Verdana"/>
                <w:b w:val="1"/>
                <w:bCs w:val="1"/>
                <w:sz w:val="16"/>
                <w:szCs w:val="16"/>
              </w:rPr>
              <w:t>‘Wow</w:t>
            </w:r>
            <w:r w:rsidRPr="1021B58A" w:rsidR="1021B58A">
              <w:rPr>
                <w:rFonts w:ascii="Verdana" w:hAnsi="Verdana"/>
                <w:b w:val="1"/>
                <w:bCs w:val="1"/>
                <w:sz w:val="16"/>
                <w:szCs w:val="16"/>
              </w:rPr>
              <w:t xml:space="preserve"> </w:t>
            </w:r>
            <w:r w:rsidRPr="1021B58A" w:rsidR="1021B58A">
              <w:rPr>
                <w:rFonts w:ascii="Verdana" w:hAnsi="Verdana"/>
                <w:b w:val="1"/>
                <w:bCs w:val="1"/>
                <w:sz w:val="16"/>
                <w:szCs w:val="16"/>
              </w:rPr>
              <w:t>Moments’</w:t>
            </w:r>
          </w:p>
        </w:tc>
        <w:tc>
          <w:tcPr>
            <w:tcW w:w="2280" w:type="dxa"/>
            <w:tcMar/>
          </w:tcPr>
          <w:p w:rsidR="1021B58A" w:rsidP="1021B58A" w:rsidRDefault="1021B58A" w14:paraId="0E3E4B5B" w14:textId="78F20DC9">
            <w:pPr>
              <w:pStyle w:val="ListBullet"/>
              <w:numPr>
                <w:ilvl w:val="0"/>
                <w:numId w:val="0"/>
              </w:numPr>
              <w:ind w:left="-25"/>
              <w:jc w:val="center"/>
              <w:rPr>
                <w:rFonts w:ascii="Verdana" w:hAnsi="Verdana"/>
                <w:sz w:val="16"/>
                <w:szCs w:val="16"/>
              </w:rPr>
            </w:pPr>
            <w:r w:rsidRPr="1021B58A" w:rsidR="1021B58A">
              <w:rPr>
                <w:rFonts w:ascii="Verdana" w:hAnsi="Verdana"/>
                <w:sz w:val="16"/>
                <w:szCs w:val="16"/>
              </w:rPr>
              <w:t>Autumn nature walk Harvest Time</w:t>
            </w:r>
          </w:p>
          <w:p w:rsidR="1021B58A" w:rsidP="1021B58A" w:rsidRDefault="1021B58A" w14:paraId="3088D052" w14:textId="28FF8395">
            <w:pPr>
              <w:shd w:val="clear" w:color="auto" w:fill="FFFFFF" w:themeFill="background1"/>
              <w:spacing w:beforeAutospacing="on" w:afterAutospacing="on"/>
              <w:jc w:val="center"/>
              <w:rPr>
                <w:rFonts w:ascii="Verdana" w:hAnsi="Verdana" w:eastAsia="Times New Roman" w:cs="Times New Roman"/>
                <w:sz w:val="16"/>
                <w:szCs w:val="16"/>
              </w:rPr>
            </w:pPr>
          </w:p>
        </w:tc>
        <w:tc>
          <w:tcPr>
            <w:tcW w:w="2280" w:type="dxa"/>
            <w:tcMar/>
          </w:tcPr>
          <w:p w:rsidR="1021B58A" w:rsidP="1021B58A" w:rsidRDefault="1021B58A" w14:paraId="5A1586DB">
            <w:pPr>
              <w:shd w:val="clear" w:color="auto" w:fill="FFFFFF" w:themeFill="background1"/>
              <w:jc w:val="center"/>
              <w:rPr>
                <w:rFonts w:ascii="Verdana" w:hAnsi="Verdana"/>
                <w:sz w:val="16"/>
                <w:szCs w:val="16"/>
              </w:rPr>
            </w:pPr>
            <w:r w:rsidRPr="1021B58A" w:rsidR="1021B58A">
              <w:rPr>
                <w:rFonts w:ascii="Verdana" w:hAnsi="Verdana"/>
                <w:sz w:val="16"/>
                <w:szCs w:val="16"/>
              </w:rPr>
              <w:t>Bonfire Night</w:t>
            </w:r>
          </w:p>
          <w:p w:rsidR="1021B58A" w:rsidP="1021B58A" w:rsidRDefault="1021B58A" w14:paraId="14B9D77A" w14:textId="1B72E6C4">
            <w:pPr>
              <w:shd w:val="clear" w:color="auto" w:fill="FFFFFF" w:themeFill="background1"/>
              <w:jc w:val="center"/>
              <w:rPr>
                <w:rFonts w:ascii="Verdana" w:hAnsi="Verdana"/>
                <w:sz w:val="16"/>
                <w:szCs w:val="16"/>
              </w:rPr>
            </w:pPr>
            <w:r w:rsidRPr="1021B58A" w:rsidR="1021B58A">
              <w:rPr>
                <w:rFonts w:ascii="Verdana" w:hAnsi="Verdana"/>
                <w:sz w:val="16"/>
                <w:szCs w:val="16"/>
              </w:rPr>
              <w:t xml:space="preserve"> Christmas Time /Nativity</w:t>
            </w:r>
          </w:p>
          <w:p w:rsidR="1021B58A" w:rsidP="1021B58A" w:rsidRDefault="1021B58A" w14:paraId="421A984F" w14:textId="31650D55">
            <w:pPr>
              <w:shd w:val="clear" w:color="auto" w:fill="FFFFFF" w:themeFill="background1"/>
              <w:jc w:val="center"/>
              <w:rPr>
                <w:rFonts w:ascii="Verdana" w:hAnsi="Verdana"/>
                <w:sz w:val="16"/>
                <w:szCs w:val="16"/>
              </w:rPr>
            </w:pPr>
            <w:r w:rsidRPr="1021B58A" w:rsidR="1021B58A">
              <w:rPr>
                <w:rFonts w:ascii="Verdana" w:hAnsi="Verdana"/>
                <w:sz w:val="16"/>
                <w:szCs w:val="16"/>
              </w:rPr>
              <w:t xml:space="preserve">Diwali and Hannukah Remembrance </w:t>
            </w:r>
            <w:r w:rsidRPr="1021B58A" w:rsidR="1021B58A">
              <w:rPr>
                <w:rFonts w:ascii="Verdana" w:hAnsi="Verdana"/>
                <w:sz w:val="16"/>
                <w:szCs w:val="16"/>
              </w:rPr>
              <w:t>D</w:t>
            </w:r>
            <w:r w:rsidRPr="1021B58A" w:rsidR="1021B58A">
              <w:rPr>
                <w:rFonts w:ascii="Verdana" w:hAnsi="Verdana"/>
                <w:sz w:val="16"/>
                <w:szCs w:val="16"/>
              </w:rPr>
              <w:t>ay Children</w:t>
            </w:r>
            <w:r w:rsidRPr="1021B58A" w:rsidR="1021B58A">
              <w:rPr>
                <w:rFonts w:ascii="Verdana" w:hAnsi="Verdana"/>
                <w:sz w:val="16"/>
                <w:szCs w:val="16"/>
              </w:rPr>
              <w:t xml:space="preserve"> in Need </w:t>
            </w:r>
          </w:p>
          <w:p w:rsidR="1021B58A" w:rsidP="1021B58A" w:rsidRDefault="1021B58A" w14:paraId="020BA15F" w14:textId="41E941CA">
            <w:pPr>
              <w:shd w:val="clear" w:color="auto" w:fill="FFFFFF" w:themeFill="background1"/>
              <w:jc w:val="center"/>
              <w:rPr>
                <w:rFonts w:ascii="Verdana" w:hAnsi="Verdana"/>
                <w:sz w:val="16"/>
                <w:szCs w:val="16"/>
              </w:rPr>
            </w:pPr>
            <w:r w:rsidRPr="1021B58A" w:rsidR="1021B58A">
              <w:rPr>
                <w:rFonts w:ascii="Verdana" w:hAnsi="Verdana"/>
                <w:sz w:val="16"/>
                <w:szCs w:val="16"/>
              </w:rPr>
              <w:t>Anti- Bullying Week</w:t>
            </w:r>
          </w:p>
          <w:p w:rsidR="1021B58A" w:rsidP="1021B58A" w:rsidRDefault="1021B58A" w14:paraId="56420AE6">
            <w:pPr>
              <w:shd w:val="clear" w:color="auto" w:fill="FFFFFF" w:themeFill="background1"/>
              <w:jc w:val="center"/>
              <w:rPr>
                <w:rFonts w:ascii="Verdana" w:hAnsi="Verdana"/>
                <w:sz w:val="16"/>
                <w:szCs w:val="16"/>
              </w:rPr>
            </w:pPr>
            <w:r w:rsidRPr="1021B58A" w:rsidR="1021B58A">
              <w:rPr>
                <w:rFonts w:ascii="Verdana" w:hAnsi="Verdana"/>
                <w:sz w:val="16"/>
                <w:szCs w:val="16"/>
              </w:rPr>
              <w:t>Visiting theatre company-Pantomime</w:t>
            </w:r>
          </w:p>
          <w:p w:rsidR="1021B58A" w:rsidP="1021B58A" w:rsidRDefault="1021B58A" w14:paraId="3A3FD19B">
            <w:pPr>
              <w:shd w:val="clear" w:color="auto" w:fill="FFFFFF" w:themeFill="background1"/>
              <w:jc w:val="center"/>
              <w:rPr>
                <w:rFonts w:ascii="Verdana" w:hAnsi="Verdana"/>
                <w:sz w:val="16"/>
                <w:szCs w:val="16"/>
              </w:rPr>
            </w:pPr>
          </w:p>
          <w:p w:rsidR="1021B58A" w:rsidP="1021B58A" w:rsidRDefault="1021B58A" w14:paraId="6E224E51" w14:textId="03D54D34">
            <w:pPr>
              <w:shd w:val="clear" w:color="auto" w:fill="FFFFFF" w:themeFill="background1"/>
              <w:jc w:val="center"/>
              <w:rPr>
                <w:rFonts w:ascii="Verdana" w:hAnsi="Verdana"/>
                <w:sz w:val="16"/>
                <w:szCs w:val="16"/>
              </w:rPr>
            </w:pPr>
          </w:p>
        </w:tc>
        <w:tc>
          <w:tcPr>
            <w:tcW w:w="2280" w:type="dxa"/>
            <w:tcMar/>
          </w:tcPr>
          <w:p w:rsidR="1021B58A" w:rsidP="1021B58A" w:rsidRDefault="1021B58A" w14:paraId="41DA8B58">
            <w:pPr>
              <w:shd w:val="clear" w:color="auto" w:fill="FFFFFF" w:themeFill="background1"/>
              <w:spacing w:beforeAutospacing="on" w:afterAutospacing="on"/>
              <w:ind w:left="-24"/>
              <w:jc w:val="center"/>
              <w:rPr>
                <w:rFonts w:ascii="Verdana" w:hAnsi="Verdana"/>
                <w:sz w:val="16"/>
                <w:szCs w:val="16"/>
              </w:rPr>
            </w:pPr>
            <w:r w:rsidRPr="1021B58A" w:rsidR="1021B58A">
              <w:rPr>
                <w:rFonts w:ascii="Verdana" w:hAnsi="Verdana"/>
                <w:sz w:val="16"/>
                <w:szCs w:val="16"/>
              </w:rPr>
              <w:t xml:space="preserve">Chinese New </w:t>
            </w:r>
            <w:r w:rsidRPr="1021B58A" w:rsidR="1021B58A">
              <w:rPr>
                <w:rFonts w:ascii="Verdana" w:hAnsi="Verdana"/>
                <w:sz w:val="16"/>
                <w:szCs w:val="16"/>
              </w:rPr>
              <w:t>Year Valentine’s</w:t>
            </w:r>
            <w:r w:rsidRPr="1021B58A" w:rsidR="1021B58A">
              <w:rPr>
                <w:rFonts w:ascii="Verdana" w:hAnsi="Verdana"/>
                <w:sz w:val="16"/>
                <w:szCs w:val="16"/>
              </w:rPr>
              <w:t xml:space="preserve"> Day</w:t>
            </w:r>
          </w:p>
          <w:p w:rsidR="1021B58A" w:rsidP="1021B58A" w:rsidRDefault="1021B58A" w14:paraId="029FF2C4" w14:textId="2C35FDC0">
            <w:pPr>
              <w:shd w:val="clear" w:color="auto" w:fill="FFFFFF" w:themeFill="background1"/>
              <w:spacing w:beforeAutospacing="on" w:afterAutospacing="on"/>
              <w:ind w:left="-24"/>
              <w:jc w:val="center"/>
              <w:rPr>
                <w:rFonts w:ascii="Verdana" w:hAnsi="Verdana" w:eastAsia="Times New Roman" w:cs="Times New Roman"/>
                <w:sz w:val="16"/>
                <w:szCs w:val="16"/>
              </w:rPr>
            </w:pPr>
            <w:r w:rsidRPr="1021B58A" w:rsidR="1021B58A">
              <w:rPr>
                <w:rFonts w:ascii="Verdana" w:hAnsi="Verdana"/>
                <w:sz w:val="16"/>
                <w:szCs w:val="16"/>
              </w:rPr>
              <w:t>Internet Safety Day</w:t>
            </w:r>
          </w:p>
          <w:p w:rsidR="188C28CF" w:rsidP="1021B58A" w:rsidRDefault="188C28CF" w14:paraId="5583EE19" w14:textId="6ADDA538">
            <w:pPr>
              <w:shd w:val="clear" w:color="auto" w:fill="FFFFFF" w:themeFill="background1"/>
              <w:spacing w:beforeAutospacing="on" w:afterAutospacing="on"/>
              <w:ind w:left="-24"/>
              <w:jc w:val="center"/>
              <w:rPr>
                <w:rFonts w:ascii="Verdana" w:hAnsi="Verdana"/>
                <w:sz w:val="16"/>
                <w:szCs w:val="16"/>
              </w:rPr>
            </w:pPr>
            <w:r w:rsidRPr="1021B58A" w:rsidR="188C28CF">
              <w:rPr>
                <w:rFonts w:ascii="Verdana" w:hAnsi="Verdana"/>
                <w:sz w:val="16"/>
                <w:szCs w:val="16"/>
              </w:rPr>
              <w:t>World Book Day</w:t>
            </w:r>
          </w:p>
        </w:tc>
        <w:tc>
          <w:tcPr>
            <w:tcW w:w="2280" w:type="dxa"/>
            <w:tcMar/>
          </w:tcPr>
          <w:p w:rsidR="1021B58A" w:rsidP="1021B58A" w:rsidRDefault="1021B58A" w14:paraId="26A8442A" w14:textId="2CD760C8">
            <w:pPr>
              <w:jc w:val="center"/>
              <w:rPr>
                <w:rFonts w:ascii="Verdana" w:hAnsi="Verdana"/>
                <w:sz w:val="16"/>
                <w:szCs w:val="16"/>
              </w:rPr>
            </w:pPr>
            <w:r w:rsidRPr="1021B58A" w:rsidR="1021B58A">
              <w:rPr>
                <w:rFonts w:ascii="Verdana" w:hAnsi="Verdana"/>
                <w:sz w:val="16"/>
                <w:szCs w:val="16"/>
              </w:rPr>
              <w:t>Planting seeds</w:t>
            </w:r>
          </w:p>
          <w:p w:rsidR="1021B58A" w:rsidP="1021B58A" w:rsidRDefault="1021B58A" w14:paraId="3A88D660" w14:textId="5DA8B08C">
            <w:pPr>
              <w:jc w:val="center"/>
              <w:rPr>
                <w:rFonts w:ascii="Verdana" w:hAnsi="Verdana"/>
                <w:sz w:val="16"/>
                <w:szCs w:val="16"/>
              </w:rPr>
            </w:pPr>
            <w:r w:rsidRPr="1021B58A" w:rsidR="1021B58A">
              <w:rPr>
                <w:rFonts w:ascii="Verdana" w:hAnsi="Verdana"/>
                <w:sz w:val="16"/>
                <w:szCs w:val="16"/>
              </w:rPr>
              <w:t>Easter time</w:t>
            </w:r>
          </w:p>
          <w:p w:rsidR="1021B58A" w:rsidP="1021B58A" w:rsidRDefault="1021B58A" w14:paraId="68A0D860" w14:textId="2B89C72C">
            <w:pPr>
              <w:jc w:val="center"/>
              <w:rPr>
                <w:rFonts w:ascii="Verdana" w:hAnsi="Verdana"/>
                <w:sz w:val="16"/>
                <w:szCs w:val="16"/>
              </w:rPr>
            </w:pPr>
            <w:r w:rsidRPr="1021B58A" w:rsidR="1021B58A">
              <w:rPr>
                <w:rFonts w:ascii="Verdana" w:hAnsi="Verdana"/>
                <w:sz w:val="16"/>
                <w:szCs w:val="16"/>
              </w:rPr>
              <w:t>Mother’s Day</w:t>
            </w:r>
          </w:p>
          <w:p w:rsidR="1021B58A" w:rsidP="1021B58A" w:rsidRDefault="1021B58A" w14:paraId="10C17615" w14:textId="06C27C1A">
            <w:pPr>
              <w:pStyle w:val="NormalWeb"/>
              <w:shd w:val="clear" w:color="auto" w:fill="FFFFFF" w:themeFill="background1"/>
              <w:spacing w:before="0" w:beforeAutospacing="off" w:after="0" w:afterAutospacing="off"/>
              <w:jc w:val="center"/>
              <w:rPr>
                <w:rFonts w:ascii="Verdana" w:hAnsi="Verdana"/>
                <w:sz w:val="16"/>
                <w:szCs w:val="16"/>
                <w:lang w:val="en-GB"/>
              </w:rPr>
            </w:pPr>
            <w:r w:rsidRPr="1021B58A" w:rsidR="1021B58A">
              <w:rPr>
                <w:rFonts w:ascii="Verdana" w:hAnsi="Verdana"/>
                <w:sz w:val="16"/>
                <w:szCs w:val="16"/>
              </w:rPr>
              <w:t>Easter Egg Hunt</w:t>
            </w:r>
          </w:p>
          <w:p w:rsidR="1A73AE4F" w:rsidP="1021B58A" w:rsidRDefault="1A73AE4F" w14:paraId="085BB59B" w14:textId="530F3DA4">
            <w:pPr>
              <w:pStyle w:val="NormalWeb"/>
              <w:shd w:val="clear" w:color="auto" w:fill="FFFFFF" w:themeFill="background1"/>
              <w:spacing w:before="0" w:beforeAutospacing="off" w:after="0" w:afterAutospacing="off"/>
              <w:jc w:val="center"/>
              <w:rPr>
                <w:rFonts w:ascii="Verdana" w:hAnsi="Verdana"/>
                <w:sz w:val="16"/>
                <w:szCs w:val="16"/>
              </w:rPr>
            </w:pPr>
            <w:r w:rsidRPr="1021B58A" w:rsidR="1A73AE4F">
              <w:rPr>
                <w:rFonts w:ascii="Verdana" w:hAnsi="Verdana"/>
                <w:sz w:val="16"/>
                <w:szCs w:val="16"/>
              </w:rPr>
              <w:t>Raising Tadpoles</w:t>
            </w:r>
          </w:p>
          <w:p w:rsidR="1A73AE4F" w:rsidP="1021B58A" w:rsidRDefault="1A73AE4F" w14:paraId="6547DFB6" w14:textId="0AB37ED0">
            <w:pPr>
              <w:pStyle w:val="NormalWeb"/>
              <w:shd w:val="clear" w:color="auto" w:fill="FFFFFF" w:themeFill="background1"/>
              <w:spacing w:before="0" w:beforeAutospacing="off" w:after="0" w:afterAutospacing="off"/>
              <w:jc w:val="center"/>
              <w:rPr>
                <w:rFonts w:ascii="Verdana" w:hAnsi="Verdana"/>
                <w:sz w:val="16"/>
                <w:szCs w:val="16"/>
              </w:rPr>
            </w:pPr>
            <w:r w:rsidRPr="1021B58A" w:rsidR="1A73AE4F">
              <w:rPr>
                <w:rFonts w:ascii="Verdana" w:hAnsi="Verdana"/>
                <w:sz w:val="16"/>
                <w:szCs w:val="16"/>
              </w:rPr>
              <w:t>Hatching Chicks</w:t>
            </w:r>
          </w:p>
          <w:p w:rsidR="1A73AE4F" w:rsidP="1021B58A" w:rsidRDefault="1A73AE4F" w14:paraId="51C89F0B" w14:textId="00B7CF87">
            <w:pPr>
              <w:pStyle w:val="NormalWeb"/>
              <w:shd w:val="clear" w:color="auto" w:fill="FFFFFF" w:themeFill="background1"/>
              <w:spacing w:before="0" w:beforeAutospacing="off" w:after="0" w:afterAutospacing="off"/>
              <w:jc w:val="center"/>
              <w:rPr>
                <w:rFonts w:ascii="Verdana" w:hAnsi="Verdana"/>
                <w:sz w:val="16"/>
                <w:szCs w:val="16"/>
              </w:rPr>
            </w:pPr>
            <w:r w:rsidRPr="1021B58A" w:rsidR="1A73AE4F">
              <w:rPr>
                <w:rFonts w:ascii="Verdana" w:hAnsi="Verdana"/>
                <w:sz w:val="16"/>
                <w:szCs w:val="16"/>
              </w:rPr>
              <w:t>Raising Caterpillars</w:t>
            </w:r>
          </w:p>
        </w:tc>
        <w:tc>
          <w:tcPr>
            <w:tcW w:w="2280" w:type="dxa"/>
            <w:tcMar/>
          </w:tcPr>
          <w:p w:rsidR="1021B58A" w:rsidP="1021B58A" w:rsidRDefault="1021B58A" w14:paraId="29A93B9D" w14:textId="32D8CACF">
            <w:pPr>
              <w:shd w:val="clear" w:color="auto" w:fill="FFFFFF" w:themeFill="background1"/>
              <w:spacing w:beforeAutospacing="on" w:afterAutospacing="on"/>
              <w:jc w:val="center"/>
              <w:rPr>
                <w:rFonts w:ascii="Verdana" w:hAnsi="Verdana" w:eastAsia="Times New Roman" w:cs="Times New Roman"/>
                <w:sz w:val="16"/>
                <w:szCs w:val="16"/>
              </w:rPr>
            </w:pPr>
            <w:r w:rsidRPr="1021B58A" w:rsidR="1021B58A">
              <w:rPr>
                <w:rFonts w:ascii="Verdana" w:hAnsi="Verdana"/>
                <w:sz w:val="16"/>
                <w:szCs w:val="16"/>
              </w:rPr>
              <w:t>Grow and care for vegetables</w:t>
            </w:r>
          </w:p>
        </w:tc>
        <w:tc>
          <w:tcPr>
            <w:tcW w:w="2280" w:type="dxa"/>
            <w:tcMar/>
          </w:tcPr>
          <w:p w:rsidR="1021B58A" w:rsidP="1021B58A" w:rsidRDefault="1021B58A" w14:paraId="699FD46E" w14:textId="39E514B5">
            <w:pPr>
              <w:shd w:val="clear" w:color="auto" w:fill="FFFFFF" w:themeFill="background1"/>
              <w:spacing w:beforeAutospacing="on" w:afterAutospacing="on"/>
              <w:ind w:left="-40"/>
              <w:jc w:val="center"/>
              <w:rPr>
                <w:rFonts w:ascii="Verdana" w:hAnsi="Verdana"/>
                <w:sz w:val="16"/>
                <w:szCs w:val="16"/>
              </w:rPr>
            </w:pPr>
            <w:r w:rsidRPr="1021B58A" w:rsidR="1021B58A">
              <w:rPr>
                <w:rFonts w:ascii="Verdana" w:hAnsi="Verdana"/>
                <w:sz w:val="16"/>
                <w:szCs w:val="16"/>
              </w:rPr>
              <w:t>Father’s Day</w:t>
            </w:r>
          </w:p>
          <w:p w:rsidR="1021B58A" w:rsidP="1021B58A" w:rsidRDefault="1021B58A" w14:paraId="1F7AEEE2">
            <w:pPr>
              <w:shd w:val="clear" w:color="auto" w:fill="FFFFFF" w:themeFill="background1"/>
              <w:spacing w:beforeAutospacing="on" w:afterAutospacing="on"/>
              <w:ind w:left="-40" w:firstLine="40"/>
              <w:jc w:val="center"/>
              <w:rPr>
                <w:rFonts w:ascii="Verdana" w:hAnsi="Verdana"/>
                <w:sz w:val="16"/>
                <w:szCs w:val="16"/>
              </w:rPr>
            </w:pPr>
            <w:r w:rsidRPr="1021B58A" w:rsidR="1021B58A">
              <w:rPr>
                <w:rFonts w:ascii="Verdana" w:hAnsi="Verdana"/>
                <w:sz w:val="16"/>
                <w:szCs w:val="16"/>
              </w:rPr>
              <w:t>Transition days</w:t>
            </w:r>
          </w:p>
          <w:p w:rsidR="1021B58A" w:rsidP="1021B58A" w:rsidRDefault="1021B58A" w14:paraId="1CB5EAC8" w14:textId="04776589">
            <w:pPr>
              <w:shd w:val="clear" w:color="auto" w:fill="FFFFFF" w:themeFill="background1"/>
              <w:spacing w:beforeAutospacing="on" w:afterAutospacing="on"/>
              <w:ind w:left="-40"/>
              <w:jc w:val="center"/>
              <w:rPr>
                <w:rFonts w:ascii="Verdana" w:hAnsi="Verdana" w:eastAsia="Times New Roman" w:cs="Times New Roman"/>
                <w:color w:val="FF0000"/>
                <w:sz w:val="16"/>
                <w:szCs w:val="16"/>
                <w:lang w:val="en-US"/>
              </w:rPr>
            </w:pPr>
            <w:r w:rsidRPr="1021B58A" w:rsidR="1021B58A">
              <w:rPr>
                <w:rFonts w:ascii="Verdana" w:hAnsi="Verdana"/>
                <w:sz w:val="16"/>
                <w:szCs w:val="16"/>
              </w:rPr>
              <w:t>Class trip</w:t>
            </w:r>
          </w:p>
        </w:tc>
      </w:tr>
    </w:tbl>
    <w:p w:rsidR="1021B58A" w:rsidP="1021B58A" w:rsidRDefault="1021B58A" w14:paraId="4AB36252" w14:textId="16B39C7C">
      <w:pPr>
        <w:tabs>
          <w:tab w:val="left" w:leader="none" w:pos="6975"/>
        </w:tabs>
        <w:rPr>
          <w:rFonts w:ascii="Calibri Light" w:hAnsi="Calibri Light" w:cs="Calibri Light" w:asciiTheme="majorAscii" w:hAnsiTheme="majorAscii" w:cstheme="majorAscii"/>
          <w:sz w:val="20"/>
          <w:szCs w:val="20"/>
        </w:rPr>
      </w:pPr>
    </w:p>
    <w:tbl>
      <w:tblPr>
        <w:tblStyle w:val="TableGrid"/>
        <w:tblW w:w="16110" w:type="dxa"/>
        <w:tblInd w:w="-275" w:type="dxa"/>
        <w:tblLook w:val="04A0" w:firstRow="1" w:lastRow="0" w:firstColumn="1" w:lastColumn="0" w:noHBand="0" w:noVBand="1"/>
      </w:tblPr>
      <w:tblGrid>
        <w:gridCol w:w="2430"/>
        <w:gridCol w:w="2280"/>
        <w:gridCol w:w="2280"/>
        <w:gridCol w:w="2280"/>
        <w:gridCol w:w="2280"/>
        <w:gridCol w:w="2280"/>
        <w:gridCol w:w="2280"/>
      </w:tblGrid>
      <w:tr w:rsidR="003A481D" w:rsidTr="1021B58A" w14:paraId="67BF56FE" w14:textId="77777777">
        <w:trPr>
          <w:trHeight w:val="300"/>
        </w:trPr>
        <w:tc>
          <w:tcPr>
            <w:tcW w:w="2430" w:type="dxa"/>
            <w:tcMar/>
          </w:tcPr>
          <w:p w:rsidR="00EA6BB9" w:rsidP="00626555" w:rsidRDefault="00EA6BB9" w14:paraId="17262A82" w14:textId="77777777">
            <w:pPr>
              <w:tabs>
                <w:tab w:val="left" w:pos="6975"/>
              </w:tabs>
              <w:jc w:val="center"/>
              <w:rPr>
                <w:rFonts w:ascii="Verdana" w:hAnsi="Verdana" w:cstheme="majorHAnsi"/>
                <w:b/>
                <w:bCs/>
                <w:sz w:val="16"/>
                <w:szCs w:val="16"/>
              </w:rPr>
            </w:pPr>
          </w:p>
          <w:p w:rsidRPr="0046483A" w:rsidR="000A7EE1" w:rsidP="1021B58A" w:rsidRDefault="000A7EE1" w14:paraId="7A27A497" w14:textId="1451BA50">
            <w:pPr>
              <w:tabs>
                <w:tab w:val="left" w:pos="6975"/>
              </w:tabs>
              <w:jc w:val="center"/>
              <w:rPr>
                <w:rFonts w:ascii="Verdana" w:hAnsi="Verdana" w:cs="Calibri Light" w:cstheme="majorAscii"/>
                <w:b w:val="1"/>
                <w:bCs w:val="1"/>
                <w:sz w:val="16"/>
                <w:szCs w:val="16"/>
              </w:rPr>
            </w:pPr>
            <w:r w:rsidRPr="1021B58A" w:rsidR="07458FFE">
              <w:rPr>
                <w:rFonts w:ascii="Verdana" w:hAnsi="Verdana" w:cs="Calibri Light" w:cstheme="majorAscii"/>
                <w:b w:val="1"/>
                <w:bCs w:val="1"/>
                <w:sz w:val="16"/>
                <w:szCs w:val="16"/>
              </w:rPr>
              <w:t xml:space="preserve">Cycle </w:t>
            </w:r>
            <w:r w:rsidRPr="1021B58A" w:rsidR="0F9F5660">
              <w:rPr>
                <w:rFonts w:ascii="Verdana" w:hAnsi="Verdana" w:cs="Calibri Light" w:cstheme="majorAscii"/>
                <w:b w:val="1"/>
                <w:bCs w:val="1"/>
                <w:sz w:val="16"/>
                <w:szCs w:val="16"/>
              </w:rPr>
              <w:t>B</w:t>
            </w:r>
          </w:p>
        </w:tc>
        <w:tc>
          <w:tcPr>
            <w:tcW w:w="2280" w:type="dxa"/>
            <w:shd w:val="clear" w:color="auto" w:fill="FFC000" w:themeFill="accent4"/>
            <w:tcMar/>
          </w:tcPr>
          <w:p w:rsidR="00EA6BB9" w:rsidP="00626555" w:rsidRDefault="00EA6BB9" w14:paraId="4E15DA6A" w14:textId="77777777">
            <w:pPr>
              <w:tabs>
                <w:tab w:val="left" w:pos="6975"/>
              </w:tabs>
              <w:jc w:val="center"/>
              <w:rPr>
                <w:rFonts w:ascii="Verdana" w:hAnsi="Verdana" w:cstheme="majorHAnsi"/>
                <w:b/>
                <w:bCs/>
                <w:sz w:val="16"/>
                <w:szCs w:val="16"/>
              </w:rPr>
            </w:pPr>
          </w:p>
          <w:p w:rsidRPr="0046483A" w:rsidR="000A7EE1" w:rsidP="00626555" w:rsidRDefault="000A7EE1" w14:paraId="5DE233EF" w14:textId="6087A019">
            <w:pPr>
              <w:tabs>
                <w:tab w:val="left" w:pos="6975"/>
              </w:tabs>
              <w:jc w:val="center"/>
              <w:rPr>
                <w:rFonts w:ascii="Verdana" w:hAnsi="Verdana" w:cstheme="majorHAnsi"/>
                <w:b/>
                <w:bCs/>
                <w:sz w:val="16"/>
                <w:szCs w:val="16"/>
              </w:rPr>
            </w:pPr>
            <w:r w:rsidRPr="0046483A">
              <w:rPr>
                <w:rFonts w:ascii="Verdana" w:hAnsi="Verdana" w:cstheme="majorHAnsi"/>
                <w:b/>
                <w:bCs/>
                <w:sz w:val="16"/>
                <w:szCs w:val="16"/>
              </w:rPr>
              <w:t>A</w:t>
            </w:r>
            <w:r w:rsidRPr="0046483A" w:rsidR="00561280">
              <w:rPr>
                <w:rFonts w:ascii="Verdana" w:hAnsi="Verdana" w:cstheme="majorHAnsi"/>
                <w:b/>
                <w:bCs/>
                <w:sz w:val="16"/>
                <w:szCs w:val="16"/>
              </w:rPr>
              <w:t xml:space="preserve">utumn </w:t>
            </w:r>
            <w:r w:rsidRPr="0046483A">
              <w:rPr>
                <w:rFonts w:ascii="Verdana" w:hAnsi="Verdana" w:cstheme="majorHAnsi"/>
                <w:b/>
                <w:bCs/>
                <w:sz w:val="16"/>
                <w:szCs w:val="16"/>
              </w:rPr>
              <w:t>1</w:t>
            </w:r>
          </w:p>
        </w:tc>
        <w:tc>
          <w:tcPr>
            <w:tcW w:w="2280" w:type="dxa"/>
            <w:shd w:val="clear" w:color="auto" w:fill="00B0F0"/>
            <w:tcMar/>
          </w:tcPr>
          <w:p w:rsidR="00EA6BB9" w:rsidP="00626555" w:rsidRDefault="00EA6BB9" w14:paraId="5127AB82" w14:textId="77777777">
            <w:pPr>
              <w:tabs>
                <w:tab w:val="left" w:pos="6975"/>
              </w:tabs>
              <w:jc w:val="center"/>
              <w:rPr>
                <w:rFonts w:ascii="Verdana" w:hAnsi="Verdana" w:cstheme="majorHAnsi"/>
                <w:b/>
                <w:bCs/>
                <w:sz w:val="16"/>
                <w:szCs w:val="16"/>
              </w:rPr>
            </w:pPr>
          </w:p>
          <w:p w:rsidRPr="0046483A" w:rsidR="000A7EE1" w:rsidP="00626555" w:rsidRDefault="000A7EE1" w14:paraId="49EF3410" w14:textId="3768F910">
            <w:pPr>
              <w:tabs>
                <w:tab w:val="left" w:pos="6975"/>
              </w:tabs>
              <w:jc w:val="center"/>
              <w:rPr>
                <w:rFonts w:ascii="Verdana" w:hAnsi="Verdana" w:cstheme="majorHAnsi"/>
                <w:b/>
                <w:bCs/>
                <w:sz w:val="16"/>
                <w:szCs w:val="16"/>
              </w:rPr>
            </w:pPr>
            <w:r w:rsidRPr="0046483A">
              <w:rPr>
                <w:rFonts w:ascii="Verdana" w:hAnsi="Verdana" w:cstheme="majorHAnsi"/>
                <w:b/>
                <w:bCs/>
                <w:sz w:val="16"/>
                <w:szCs w:val="16"/>
              </w:rPr>
              <w:t>A</w:t>
            </w:r>
            <w:r w:rsidRPr="0046483A" w:rsidR="00561280">
              <w:rPr>
                <w:rFonts w:ascii="Verdana" w:hAnsi="Verdana" w:cstheme="majorHAnsi"/>
                <w:b/>
                <w:bCs/>
                <w:sz w:val="16"/>
                <w:szCs w:val="16"/>
              </w:rPr>
              <w:t xml:space="preserve">utumn </w:t>
            </w:r>
            <w:r w:rsidRPr="0046483A">
              <w:rPr>
                <w:rFonts w:ascii="Verdana" w:hAnsi="Verdana" w:cstheme="majorHAnsi"/>
                <w:b/>
                <w:bCs/>
                <w:sz w:val="16"/>
                <w:szCs w:val="16"/>
              </w:rPr>
              <w:t>2</w:t>
            </w:r>
          </w:p>
        </w:tc>
        <w:tc>
          <w:tcPr>
            <w:tcW w:w="2280" w:type="dxa"/>
            <w:shd w:val="clear" w:color="auto" w:fill="FC46BF"/>
            <w:tcMar/>
          </w:tcPr>
          <w:p w:rsidR="00EA6BB9" w:rsidP="00626555" w:rsidRDefault="00EA6BB9" w14:paraId="5C6B3855" w14:textId="77777777">
            <w:pPr>
              <w:tabs>
                <w:tab w:val="left" w:pos="6975"/>
              </w:tabs>
              <w:jc w:val="center"/>
              <w:rPr>
                <w:rFonts w:ascii="Verdana" w:hAnsi="Verdana" w:cstheme="majorHAnsi"/>
                <w:b/>
                <w:bCs/>
                <w:sz w:val="16"/>
                <w:szCs w:val="16"/>
              </w:rPr>
            </w:pPr>
          </w:p>
          <w:p w:rsidRPr="0046483A" w:rsidR="000A7EE1" w:rsidP="00626555" w:rsidRDefault="000A7EE1" w14:paraId="78AD144A" w14:textId="79EB8C1D">
            <w:pPr>
              <w:tabs>
                <w:tab w:val="left" w:pos="6975"/>
              </w:tabs>
              <w:jc w:val="center"/>
              <w:rPr>
                <w:rFonts w:ascii="Verdana" w:hAnsi="Verdana" w:cstheme="majorHAnsi"/>
                <w:b/>
                <w:bCs/>
                <w:sz w:val="16"/>
                <w:szCs w:val="16"/>
              </w:rPr>
            </w:pPr>
            <w:r w:rsidRPr="0046483A">
              <w:rPr>
                <w:rFonts w:ascii="Verdana" w:hAnsi="Verdana" w:cstheme="majorHAnsi"/>
                <w:b/>
                <w:bCs/>
                <w:sz w:val="16"/>
                <w:szCs w:val="16"/>
              </w:rPr>
              <w:t>Sp</w:t>
            </w:r>
            <w:r w:rsidRPr="0046483A" w:rsidR="00561280">
              <w:rPr>
                <w:rFonts w:ascii="Verdana" w:hAnsi="Verdana" w:cstheme="majorHAnsi"/>
                <w:b/>
                <w:bCs/>
                <w:sz w:val="16"/>
                <w:szCs w:val="16"/>
              </w:rPr>
              <w:t xml:space="preserve">ring </w:t>
            </w:r>
            <w:r w:rsidRPr="0046483A">
              <w:rPr>
                <w:rFonts w:ascii="Verdana" w:hAnsi="Verdana" w:cstheme="majorHAnsi"/>
                <w:b/>
                <w:bCs/>
                <w:sz w:val="16"/>
                <w:szCs w:val="16"/>
              </w:rPr>
              <w:t>1</w:t>
            </w:r>
          </w:p>
        </w:tc>
        <w:tc>
          <w:tcPr>
            <w:tcW w:w="2280" w:type="dxa"/>
            <w:shd w:val="clear" w:color="auto" w:fill="92D050"/>
            <w:tcMar/>
          </w:tcPr>
          <w:p w:rsidR="00EA6BB9" w:rsidP="00626555" w:rsidRDefault="00EA6BB9" w14:paraId="432A38E4" w14:textId="77777777">
            <w:pPr>
              <w:tabs>
                <w:tab w:val="left" w:pos="6975"/>
              </w:tabs>
              <w:jc w:val="center"/>
              <w:rPr>
                <w:rFonts w:ascii="Verdana" w:hAnsi="Verdana" w:cstheme="majorHAnsi"/>
                <w:b/>
                <w:bCs/>
                <w:sz w:val="16"/>
                <w:szCs w:val="16"/>
              </w:rPr>
            </w:pPr>
          </w:p>
          <w:p w:rsidRPr="0046483A" w:rsidR="000A7EE1" w:rsidP="00626555" w:rsidRDefault="000A7EE1" w14:paraId="22F049DB" w14:textId="185D0234">
            <w:pPr>
              <w:tabs>
                <w:tab w:val="left" w:pos="6975"/>
              </w:tabs>
              <w:jc w:val="center"/>
              <w:rPr>
                <w:rFonts w:ascii="Verdana" w:hAnsi="Verdana" w:cstheme="majorHAnsi"/>
                <w:b/>
                <w:bCs/>
                <w:sz w:val="16"/>
                <w:szCs w:val="16"/>
              </w:rPr>
            </w:pPr>
            <w:r w:rsidRPr="0046483A">
              <w:rPr>
                <w:rFonts w:ascii="Verdana" w:hAnsi="Verdana" w:cstheme="majorHAnsi"/>
                <w:b/>
                <w:bCs/>
                <w:sz w:val="16"/>
                <w:szCs w:val="16"/>
              </w:rPr>
              <w:t>Sp</w:t>
            </w:r>
            <w:r w:rsidRPr="0046483A" w:rsidR="00561280">
              <w:rPr>
                <w:rFonts w:ascii="Verdana" w:hAnsi="Verdana" w:cstheme="majorHAnsi"/>
                <w:b/>
                <w:bCs/>
                <w:sz w:val="16"/>
                <w:szCs w:val="16"/>
              </w:rPr>
              <w:t xml:space="preserve">ring </w:t>
            </w:r>
            <w:r w:rsidRPr="0046483A">
              <w:rPr>
                <w:rFonts w:ascii="Verdana" w:hAnsi="Verdana" w:cstheme="majorHAnsi"/>
                <w:b/>
                <w:bCs/>
                <w:sz w:val="16"/>
                <w:szCs w:val="16"/>
              </w:rPr>
              <w:t>2</w:t>
            </w:r>
          </w:p>
        </w:tc>
        <w:tc>
          <w:tcPr>
            <w:tcW w:w="2280" w:type="dxa"/>
            <w:shd w:val="clear" w:color="auto" w:fill="FFFF00"/>
            <w:tcMar/>
          </w:tcPr>
          <w:p w:rsidR="00EA6BB9" w:rsidP="00626555" w:rsidRDefault="00EA6BB9" w14:paraId="25A719EA" w14:textId="77777777">
            <w:pPr>
              <w:tabs>
                <w:tab w:val="left" w:pos="6975"/>
              </w:tabs>
              <w:jc w:val="center"/>
              <w:rPr>
                <w:rFonts w:ascii="Verdana" w:hAnsi="Verdana" w:cstheme="majorHAnsi"/>
                <w:b/>
                <w:bCs/>
                <w:sz w:val="16"/>
                <w:szCs w:val="16"/>
              </w:rPr>
            </w:pPr>
          </w:p>
          <w:p w:rsidRPr="0046483A" w:rsidR="000A7EE1" w:rsidP="00626555" w:rsidRDefault="000A7EE1" w14:paraId="774E0A7B" w14:textId="45D55EEA">
            <w:pPr>
              <w:tabs>
                <w:tab w:val="left" w:pos="6975"/>
              </w:tabs>
              <w:jc w:val="center"/>
              <w:rPr>
                <w:rFonts w:ascii="Verdana" w:hAnsi="Verdana" w:cstheme="majorHAnsi"/>
                <w:b/>
                <w:bCs/>
                <w:sz w:val="16"/>
                <w:szCs w:val="16"/>
              </w:rPr>
            </w:pPr>
            <w:r w:rsidRPr="0046483A">
              <w:rPr>
                <w:rFonts w:ascii="Verdana" w:hAnsi="Verdana" w:cstheme="majorHAnsi"/>
                <w:b/>
                <w:bCs/>
                <w:sz w:val="16"/>
                <w:szCs w:val="16"/>
              </w:rPr>
              <w:t>S</w:t>
            </w:r>
            <w:r w:rsidRPr="0046483A" w:rsidR="00561280">
              <w:rPr>
                <w:rFonts w:ascii="Verdana" w:hAnsi="Verdana" w:cstheme="majorHAnsi"/>
                <w:b/>
                <w:bCs/>
                <w:sz w:val="16"/>
                <w:szCs w:val="16"/>
              </w:rPr>
              <w:t xml:space="preserve">ummer </w:t>
            </w:r>
            <w:r w:rsidRPr="0046483A">
              <w:rPr>
                <w:rFonts w:ascii="Verdana" w:hAnsi="Verdana" w:cstheme="majorHAnsi"/>
                <w:b/>
                <w:bCs/>
                <w:sz w:val="16"/>
                <w:szCs w:val="16"/>
              </w:rPr>
              <w:t>1</w:t>
            </w:r>
          </w:p>
        </w:tc>
        <w:tc>
          <w:tcPr>
            <w:tcW w:w="2280" w:type="dxa"/>
            <w:shd w:val="clear" w:color="auto" w:fill="E719E7"/>
            <w:tcMar/>
          </w:tcPr>
          <w:p w:rsidR="00EA6BB9" w:rsidP="00626555" w:rsidRDefault="00EA6BB9" w14:paraId="2BA00906" w14:textId="77777777">
            <w:pPr>
              <w:tabs>
                <w:tab w:val="left" w:pos="6975"/>
              </w:tabs>
              <w:jc w:val="center"/>
              <w:rPr>
                <w:rFonts w:ascii="Verdana" w:hAnsi="Verdana" w:cstheme="majorHAnsi"/>
                <w:b/>
                <w:bCs/>
                <w:sz w:val="16"/>
                <w:szCs w:val="16"/>
              </w:rPr>
            </w:pPr>
          </w:p>
          <w:p w:rsidRPr="0046483A" w:rsidR="000A7EE1" w:rsidP="00626555" w:rsidRDefault="000A7EE1" w14:paraId="07F50C2B" w14:textId="1699F6DC">
            <w:pPr>
              <w:tabs>
                <w:tab w:val="left" w:pos="6975"/>
              </w:tabs>
              <w:jc w:val="center"/>
              <w:rPr>
                <w:rFonts w:ascii="Verdana" w:hAnsi="Verdana" w:cstheme="majorHAnsi"/>
                <w:b/>
                <w:bCs/>
                <w:sz w:val="16"/>
                <w:szCs w:val="16"/>
              </w:rPr>
            </w:pPr>
            <w:r w:rsidRPr="0046483A">
              <w:rPr>
                <w:rFonts w:ascii="Verdana" w:hAnsi="Verdana" w:cstheme="majorHAnsi"/>
                <w:b/>
                <w:bCs/>
                <w:sz w:val="16"/>
                <w:szCs w:val="16"/>
              </w:rPr>
              <w:t>S</w:t>
            </w:r>
            <w:r w:rsidRPr="0046483A" w:rsidR="00561280">
              <w:rPr>
                <w:rFonts w:ascii="Verdana" w:hAnsi="Verdana" w:cstheme="majorHAnsi"/>
                <w:b/>
                <w:bCs/>
                <w:sz w:val="16"/>
                <w:szCs w:val="16"/>
              </w:rPr>
              <w:t xml:space="preserve">ummer </w:t>
            </w:r>
            <w:r w:rsidRPr="0046483A">
              <w:rPr>
                <w:rFonts w:ascii="Verdana" w:hAnsi="Verdana" w:cstheme="majorHAnsi"/>
                <w:b/>
                <w:bCs/>
                <w:sz w:val="16"/>
                <w:szCs w:val="16"/>
              </w:rPr>
              <w:t>2</w:t>
            </w:r>
          </w:p>
        </w:tc>
      </w:tr>
      <w:tr w:rsidR="003A481D" w:rsidTr="1021B58A" w14:paraId="1B020A0B" w14:textId="77777777">
        <w:trPr>
          <w:trHeight w:val="300"/>
        </w:trPr>
        <w:tc>
          <w:tcPr>
            <w:tcW w:w="2430" w:type="dxa"/>
            <w:tcMar/>
          </w:tcPr>
          <w:p w:rsidRPr="0046483A" w:rsidR="000A7EE1" w:rsidP="000A7EE1" w:rsidRDefault="000A7EE1" w14:paraId="2FBD8A1C" w14:textId="45989CDE">
            <w:pPr>
              <w:tabs>
                <w:tab w:val="left" w:pos="6975"/>
              </w:tabs>
              <w:jc w:val="center"/>
              <w:rPr>
                <w:rFonts w:ascii="Verdana" w:hAnsi="Verdana" w:cstheme="majorHAnsi"/>
                <w:b/>
                <w:bCs/>
                <w:sz w:val="16"/>
                <w:szCs w:val="16"/>
              </w:rPr>
            </w:pPr>
            <w:r w:rsidRPr="0046483A">
              <w:rPr>
                <w:rFonts w:ascii="Verdana" w:hAnsi="Verdana" w:cstheme="majorHAnsi"/>
                <w:b/>
                <w:bCs/>
                <w:sz w:val="16"/>
                <w:szCs w:val="16"/>
              </w:rPr>
              <w:t>Curriculum Maestro Project</w:t>
            </w:r>
          </w:p>
          <w:p w:rsidRPr="0046483A" w:rsidR="000A7EE1" w:rsidP="000A7EE1" w:rsidRDefault="000A7EE1" w14:paraId="563BD779" w14:textId="77777777">
            <w:pPr>
              <w:tabs>
                <w:tab w:val="left" w:pos="6975"/>
              </w:tabs>
              <w:jc w:val="center"/>
              <w:rPr>
                <w:rFonts w:ascii="Verdana" w:hAnsi="Verdana" w:cstheme="majorHAnsi"/>
                <w:sz w:val="16"/>
                <w:szCs w:val="16"/>
              </w:rPr>
            </w:pPr>
          </w:p>
          <w:p w:rsidRPr="0046483A" w:rsidR="000A7EE1" w:rsidP="000A7EE1" w:rsidRDefault="000A7EE1" w14:paraId="32792B43" w14:textId="50C61080">
            <w:pPr>
              <w:tabs>
                <w:tab w:val="left" w:pos="6975"/>
              </w:tabs>
              <w:jc w:val="center"/>
              <w:rPr>
                <w:rFonts w:ascii="Verdana" w:hAnsi="Verdana" w:cstheme="majorHAnsi"/>
                <w:sz w:val="16"/>
                <w:szCs w:val="16"/>
              </w:rPr>
            </w:pPr>
            <w:r w:rsidRPr="0046483A">
              <w:rPr>
                <w:rFonts w:ascii="Verdana" w:hAnsi="Verdana"/>
                <w:sz w:val="16"/>
                <w:szCs w:val="16"/>
              </w:rPr>
              <w:t>NB: These themes may be adapted at various points to allow for children’s interests to flow through the provision</w:t>
            </w:r>
          </w:p>
        </w:tc>
        <w:tc>
          <w:tcPr>
            <w:tcW w:w="2280" w:type="dxa"/>
            <w:tcMar/>
          </w:tcPr>
          <w:p w:rsidRPr="00B25F45" w:rsidR="000A7EE1" w:rsidP="005A709C" w:rsidRDefault="000A7EE1" w14:paraId="69B01C0A" w14:textId="77777777">
            <w:pPr>
              <w:jc w:val="center"/>
              <w:rPr>
                <w:rFonts w:ascii="Verdana" w:hAnsi="Verdana"/>
                <w:b/>
                <w:bCs/>
                <w:color w:val="303030"/>
                <w:sz w:val="16"/>
                <w:szCs w:val="16"/>
                <w:shd w:val="clear" w:color="auto" w:fill="FFFFFF"/>
              </w:rPr>
            </w:pPr>
            <w:r w:rsidRPr="00B25F45">
              <w:rPr>
                <w:rFonts w:ascii="Verdana" w:hAnsi="Verdana"/>
                <w:b/>
                <w:bCs/>
                <w:color w:val="303030"/>
                <w:sz w:val="16"/>
                <w:szCs w:val="16"/>
                <w:shd w:val="clear" w:color="auto" w:fill="FFFFFF"/>
              </w:rPr>
              <w:t>Me and my community</w:t>
            </w:r>
          </w:p>
          <w:p w:rsidRPr="00B25F45" w:rsidR="000A7EE1" w:rsidP="00EA6BB9" w:rsidRDefault="000A7EE1" w14:paraId="6D7D6CC6" w14:textId="77FB6880">
            <w:pPr>
              <w:jc w:val="center"/>
              <w:rPr>
                <w:rFonts w:asciiTheme="majorHAnsi" w:hAnsiTheme="majorHAnsi" w:cstheme="majorHAnsi"/>
                <w:sz w:val="16"/>
                <w:szCs w:val="16"/>
              </w:rPr>
            </w:pPr>
            <w:r w:rsidRPr="00B25F45">
              <w:rPr>
                <w:rFonts w:ascii="Verdana" w:hAnsi="Verdana"/>
                <w:color w:val="303030"/>
                <w:sz w:val="16"/>
                <w:szCs w:val="16"/>
                <w:shd w:val="clear" w:color="auto" w:fill="FFFFFF"/>
              </w:rPr>
              <w:t>This project supports children with settling into the new rules and routines of school and encourages them to make new friends and feel confident in their class. It teaches children about being helpful, kind and thoughtful at home and at school. This project also teaches children how they are unique and special, the importance of friendship and how people in their family, school and local community are important and can help them.</w:t>
            </w:r>
          </w:p>
        </w:tc>
        <w:tc>
          <w:tcPr>
            <w:tcW w:w="2280" w:type="dxa"/>
            <w:tcMar/>
          </w:tcPr>
          <w:p w:rsidRPr="00F5263D" w:rsidR="000A7EE1" w:rsidP="005A709C" w:rsidRDefault="000A7EE1" w14:paraId="27524320" w14:textId="77777777">
            <w:pPr>
              <w:tabs>
                <w:tab w:val="left" w:pos="6975"/>
              </w:tabs>
              <w:jc w:val="center"/>
              <w:rPr>
                <w:rFonts w:ascii="Verdana" w:hAnsi="Verdana"/>
                <w:b/>
                <w:bCs/>
                <w:color w:val="303030"/>
                <w:sz w:val="16"/>
                <w:szCs w:val="16"/>
                <w:shd w:val="clear" w:color="auto" w:fill="FFFFFF"/>
              </w:rPr>
            </w:pPr>
            <w:r w:rsidRPr="00F5263D">
              <w:rPr>
                <w:rFonts w:ascii="Verdana" w:hAnsi="Verdana"/>
                <w:b/>
                <w:bCs/>
                <w:color w:val="303030"/>
                <w:sz w:val="16"/>
                <w:szCs w:val="16"/>
                <w:shd w:val="clear" w:color="auto" w:fill="FFFFFF"/>
              </w:rPr>
              <w:t>Once upon a time</w:t>
            </w:r>
          </w:p>
          <w:p w:rsidRPr="00B25F45" w:rsidR="000A7EE1" w:rsidP="005A709C" w:rsidRDefault="000A7EE1" w14:paraId="7FC2D40C" w14:textId="19C7F6C2">
            <w:pPr>
              <w:tabs>
                <w:tab w:val="left" w:pos="6975"/>
              </w:tabs>
              <w:jc w:val="center"/>
              <w:rPr>
                <w:rFonts w:asciiTheme="majorHAnsi" w:hAnsiTheme="majorHAnsi" w:cstheme="majorHAnsi"/>
                <w:sz w:val="16"/>
                <w:szCs w:val="16"/>
              </w:rPr>
            </w:pPr>
            <w:r w:rsidRPr="00B25F45">
              <w:rPr>
                <w:rFonts w:ascii="Verdana" w:hAnsi="Verdana"/>
                <w:color w:val="303030"/>
                <w:sz w:val="16"/>
                <w:szCs w:val="16"/>
                <w:shd w:val="clear" w:color="auto" w:fill="FFFFFF"/>
              </w:rPr>
              <w:t>This project supports children to develop a love of stories and reading. It encourages children to learn, retell and act out familiar and traditional tales</w:t>
            </w:r>
          </w:p>
        </w:tc>
        <w:tc>
          <w:tcPr>
            <w:tcW w:w="2280" w:type="dxa"/>
            <w:tcMar/>
          </w:tcPr>
          <w:p w:rsidRPr="00F5263D" w:rsidR="000A7EE1" w:rsidP="005A709C" w:rsidRDefault="000A7EE1" w14:paraId="60EAF1A0" w14:textId="77777777">
            <w:pPr>
              <w:jc w:val="center"/>
              <w:rPr>
                <w:rFonts w:ascii="Verdana" w:hAnsi="Verdana"/>
                <w:b/>
                <w:bCs/>
                <w:color w:val="303030"/>
                <w:sz w:val="16"/>
                <w:szCs w:val="16"/>
                <w:shd w:val="clear" w:color="auto" w:fill="FFFFFF"/>
              </w:rPr>
            </w:pPr>
            <w:r w:rsidRPr="00F5263D">
              <w:rPr>
                <w:rFonts w:ascii="Verdana" w:hAnsi="Verdana"/>
                <w:b/>
                <w:bCs/>
                <w:color w:val="303030"/>
                <w:sz w:val="16"/>
                <w:szCs w:val="16"/>
                <w:shd w:val="clear" w:color="auto" w:fill="FFFFFF"/>
              </w:rPr>
              <w:t>Starry Night</w:t>
            </w:r>
          </w:p>
          <w:p w:rsidRPr="00B25F45" w:rsidR="000A7EE1" w:rsidP="005A709C" w:rsidRDefault="000A7EE1" w14:paraId="23DC2DC6" w14:textId="1A94AF8D">
            <w:pPr>
              <w:jc w:val="center"/>
              <w:rPr>
                <w:rFonts w:ascii="Comic Sans MS" w:hAnsi="Comic Sans MS"/>
                <w:b/>
                <w:sz w:val="16"/>
                <w:szCs w:val="16"/>
              </w:rPr>
            </w:pPr>
            <w:r w:rsidRPr="00B25F45">
              <w:rPr>
                <w:rFonts w:ascii="Verdana" w:hAnsi="Verdana"/>
                <w:color w:val="303030"/>
                <w:sz w:val="16"/>
                <w:szCs w:val="16"/>
                <w:shd w:val="clear" w:color="auto" w:fill="FFFFFF"/>
              </w:rPr>
              <w:t>This project explores the differences in the world at night compared to during the day. It teaches children about the importance of a good night’s sleep and helps them to discover what is happening in the world while they are sleeping, including finding out about nocturnal animals.</w:t>
            </w:r>
          </w:p>
          <w:p w:rsidRPr="00B25F45" w:rsidR="000A7EE1" w:rsidP="005A709C" w:rsidRDefault="000A7EE1" w14:paraId="704DD4C1" w14:textId="77777777">
            <w:pPr>
              <w:tabs>
                <w:tab w:val="left" w:pos="6975"/>
              </w:tabs>
              <w:jc w:val="center"/>
              <w:rPr>
                <w:rFonts w:asciiTheme="majorHAnsi" w:hAnsiTheme="majorHAnsi" w:cstheme="majorHAnsi"/>
                <w:sz w:val="16"/>
                <w:szCs w:val="16"/>
              </w:rPr>
            </w:pPr>
          </w:p>
        </w:tc>
        <w:tc>
          <w:tcPr>
            <w:tcW w:w="2280" w:type="dxa"/>
            <w:tcMar/>
          </w:tcPr>
          <w:p w:rsidRPr="00F5263D" w:rsidR="000A7EE1" w:rsidP="005A709C" w:rsidRDefault="000A7EE1" w14:paraId="7F6C68D7" w14:textId="5E11E491">
            <w:pPr>
              <w:jc w:val="center"/>
              <w:rPr>
                <w:rFonts w:ascii="Verdana" w:hAnsi="Verdana"/>
                <w:b/>
                <w:bCs/>
                <w:color w:val="303030"/>
                <w:sz w:val="16"/>
                <w:szCs w:val="16"/>
                <w:shd w:val="clear" w:color="auto" w:fill="FFFFFF"/>
              </w:rPr>
            </w:pPr>
            <w:r w:rsidRPr="00F5263D">
              <w:rPr>
                <w:rFonts w:ascii="Verdana" w:hAnsi="Verdana"/>
                <w:b/>
                <w:bCs/>
                <w:color w:val="303030"/>
                <w:sz w:val="16"/>
                <w:szCs w:val="16"/>
                <w:shd w:val="clear" w:color="auto" w:fill="FFFFFF"/>
              </w:rPr>
              <w:t>Dangerous Dinosaurs</w:t>
            </w:r>
          </w:p>
          <w:p w:rsidRPr="00B25F45" w:rsidR="000A7EE1" w:rsidP="005A709C" w:rsidRDefault="000A7EE1" w14:paraId="513DC209" w14:textId="288E8AB7">
            <w:pPr>
              <w:jc w:val="center"/>
              <w:rPr>
                <w:rFonts w:ascii="Verdana" w:hAnsi="Verdana"/>
                <w:color w:val="303030"/>
                <w:sz w:val="16"/>
                <w:szCs w:val="16"/>
                <w:shd w:val="clear" w:color="auto" w:fill="FFFFFF"/>
              </w:rPr>
            </w:pPr>
            <w:r w:rsidRPr="00B25F45">
              <w:rPr>
                <w:rFonts w:ascii="Verdana" w:hAnsi="Verdana"/>
                <w:color w:val="303030"/>
                <w:sz w:val="16"/>
                <w:szCs w:val="16"/>
                <w:shd w:val="clear" w:color="auto" w:fill="FFFFFF"/>
              </w:rPr>
              <w:t>This exciting project teaches children about the different animals that roamed Earth millions of years ago and how they are related to animals that live on Earth today.</w:t>
            </w:r>
          </w:p>
          <w:p w:rsidRPr="00B25F45" w:rsidR="000A7EE1" w:rsidP="005A709C" w:rsidRDefault="000A7EE1" w14:paraId="74E7EED0" w14:textId="77777777">
            <w:pPr>
              <w:tabs>
                <w:tab w:val="left" w:pos="6975"/>
              </w:tabs>
              <w:jc w:val="center"/>
              <w:rPr>
                <w:rFonts w:asciiTheme="majorHAnsi" w:hAnsiTheme="majorHAnsi" w:cstheme="majorHAnsi"/>
                <w:sz w:val="16"/>
                <w:szCs w:val="16"/>
              </w:rPr>
            </w:pPr>
          </w:p>
        </w:tc>
        <w:tc>
          <w:tcPr>
            <w:tcW w:w="2280" w:type="dxa"/>
            <w:tcMar/>
          </w:tcPr>
          <w:p w:rsidRPr="00F5263D" w:rsidR="000A7EE1" w:rsidP="005A709C" w:rsidRDefault="000A7EE1" w14:paraId="7EBF8E15" w14:textId="3571A6D2">
            <w:pPr>
              <w:jc w:val="center"/>
              <w:rPr>
                <w:rFonts w:ascii="Verdana" w:hAnsi="Verdana"/>
                <w:b/>
                <w:bCs/>
                <w:color w:val="303030"/>
                <w:sz w:val="16"/>
                <w:szCs w:val="16"/>
                <w:shd w:val="clear" w:color="auto" w:fill="FFFFFF"/>
              </w:rPr>
            </w:pPr>
            <w:r w:rsidRPr="00F5263D">
              <w:rPr>
                <w:rFonts w:ascii="Verdana" w:hAnsi="Verdana"/>
                <w:b/>
                <w:bCs/>
                <w:color w:val="303030"/>
                <w:sz w:val="16"/>
                <w:szCs w:val="16"/>
                <w:shd w:val="clear" w:color="auto" w:fill="FFFFFF"/>
              </w:rPr>
              <w:t>Sunshine and Sunflowers</w:t>
            </w:r>
          </w:p>
          <w:p w:rsidRPr="00B25F45" w:rsidR="000A7EE1" w:rsidP="005A709C" w:rsidRDefault="000A7EE1" w14:paraId="3C614B6F" w14:textId="15BAAC53">
            <w:pPr>
              <w:jc w:val="center"/>
              <w:rPr>
                <w:rFonts w:ascii="Comic Sans MS" w:hAnsi="Comic Sans MS"/>
                <w:b/>
                <w:sz w:val="16"/>
                <w:szCs w:val="16"/>
              </w:rPr>
            </w:pPr>
            <w:r>
              <w:rPr>
                <w:rFonts w:ascii="Verdana" w:hAnsi="Verdana"/>
                <w:color w:val="303030"/>
                <w:sz w:val="16"/>
                <w:szCs w:val="16"/>
                <w:shd w:val="clear" w:color="auto" w:fill="FFFFFF"/>
              </w:rPr>
              <w:t>T</w:t>
            </w:r>
            <w:r w:rsidRPr="00B25F45">
              <w:rPr>
                <w:rFonts w:ascii="Verdana" w:hAnsi="Verdana"/>
                <w:color w:val="303030"/>
                <w:sz w:val="16"/>
                <w:szCs w:val="16"/>
                <w:shd w:val="clear" w:color="auto" w:fill="FFFFFF"/>
              </w:rPr>
              <w:t>his seasonal project provides opportunities for outdoor learning and teaches children how to care for the plants and animals in their local environment and how to stay safe in the sun.</w:t>
            </w:r>
          </w:p>
          <w:p w:rsidRPr="00B25F45" w:rsidR="000A7EE1" w:rsidP="005A709C" w:rsidRDefault="000A7EE1" w14:paraId="00C1A7C3" w14:textId="77777777">
            <w:pPr>
              <w:tabs>
                <w:tab w:val="left" w:pos="6975"/>
              </w:tabs>
              <w:jc w:val="center"/>
              <w:rPr>
                <w:rFonts w:asciiTheme="majorHAnsi" w:hAnsiTheme="majorHAnsi" w:cstheme="majorHAnsi"/>
                <w:sz w:val="16"/>
                <w:szCs w:val="16"/>
              </w:rPr>
            </w:pPr>
          </w:p>
        </w:tc>
        <w:tc>
          <w:tcPr>
            <w:tcW w:w="2280" w:type="dxa"/>
            <w:tcMar/>
          </w:tcPr>
          <w:p w:rsidRPr="00F5263D" w:rsidR="000A7EE1" w:rsidP="005A709C" w:rsidRDefault="000A7EE1" w14:paraId="30D7822C" w14:textId="77777777">
            <w:pPr>
              <w:jc w:val="center"/>
              <w:rPr>
                <w:rFonts w:ascii="Verdana" w:hAnsi="Verdana"/>
                <w:b/>
                <w:bCs/>
                <w:color w:val="303030"/>
                <w:sz w:val="16"/>
                <w:szCs w:val="16"/>
                <w:shd w:val="clear" w:color="auto" w:fill="FFFFFF"/>
              </w:rPr>
            </w:pPr>
            <w:r w:rsidRPr="00F5263D">
              <w:rPr>
                <w:rFonts w:ascii="Verdana" w:hAnsi="Verdana"/>
                <w:b/>
                <w:bCs/>
                <w:color w:val="303030"/>
                <w:sz w:val="16"/>
                <w:szCs w:val="16"/>
                <w:shd w:val="clear" w:color="auto" w:fill="FFFFFF"/>
              </w:rPr>
              <w:t>Big Wide World</w:t>
            </w:r>
          </w:p>
          <w:p w:rsidRPr="00B25F45" w:rsidR="000A7EE1" w:rsidP="005A709C" w:rsidRDefault="000A7EE1" w14:paraId="7B9FB744" w14:textId="12250257">
            <w:pPr>
              <w:jc w:val="center"/>
              <w:rPr>
                <w:rFonts w:ascii="Verdana" w:hAnsi="Verdana"/>
                <w:color w:val="303030"/>
                <w:sz w:val="16"/>
                <w:szCs w:val="16"/>
                <w:shd w:val="clear" w:color="auto" w:fill="FFFFFF"/>
              </w:rPr>
            </w:pPr>
            <w:r w:rsidRPr="00B25F45">
              <w:rPr>
                <w:rFonts w:ascii="Verdana" w:hAnsi="Verdana"/>
                <w:color w:val="303030"/>
                <w:sz w:val="16"/>
                <w:szCs w:val="16"/>
                <w:shd w:val="clear" w:color="auto" w:fill="FFFFFF"/>
              </w:rPr>
              <w:t>This project teaches children about the global community to which they belong and explores how living things, communities and climates differ around the world.</w:t>
            </w:r>
          </w:p>
          <w:p w:rsidRPr="00B25F45" w:rsidR="000A7EE1" w:rsidP="005A709C" w:rsidRDefault="000A7EE1" w14:paraId="204DA39B" w14:textId="77777777">
            <w:pPr>
              <w:tabs>
                <w:tab w:val="left" w:pos="6975"/>
              </w:tabs>
              <w:jc w:val="center"/>
              <w:rPr>
                <w:rFonts w:asciiTheme="majorHAnsi" w:hAnsiTheme="majorHAnsi" w:cstheme="majorHAnsi"/>
                <w:sz w:val="16"/>
                <w:szCs w:val="16"/>
              </w:rPr>
            </w:pPr>
          </w:p>
        </w:tc>
      </w:tr>
      <w:tr w:rsidR="003A481D" w:rsidTr="1021B58A" w14:paraId="17587CFA" w14:textId="77777777">
        <w:trPr>
          <w:trHeight w:val="300"/>
        </w:trPr>
        <w:tc>
          <w:tcPr>
            <w:tcW w:w="2430" w:type="dxa"/>
            <w:tcMar/>
          </w:tcPr>
          <w:p w:rsidR="00EA6BB9" w:rsidP="000A7EE1" w:rsidRDefault="00EA6BB9" w14:paraId="2FAA8E19" w14:textId="77777777">
            <w:pPr>
              <w:tabs>
                <w:tab w:val="left" w:pos="6975"/>
              </w:tabs>
              <w:jc w:val="center"/>
              <w:rPr>
                <w:rFonts w:ascii="Verdana" w:hAnsi="Verdana" w:cstheme="majorHAnsi"/>
                <w:b/>
                <w:bCs/>
                <w:sz w:val="16"/>
                <w:szCs w:val="16"/>
              </w:rPr>
            </w:pPr>
          </w:p>
          <w:p w:rsidRPr="0046483A" w:rsidR="000A7EE1" w:rsidP="000A7EE1" w:rsidRDefault="000A7EE1" w14:paraId="0FD149D0" w14:textId="50ED0375">
            <w:pPr>
              <w:tabs>
                <w:tab w:val="left" w:pos="6975"/>
              </w:tabs>
              <w:jc w:val="center"/>
              <w:rPr>
                <w:rFonts w:ascii="Verdana" w:hAnsi="Verdana" w:cstheme="majorHAnsi"/>
                <w:b/>
                <w:bCs/>
                <w:sz w:val="16"/>
                <w:szCs w:val="16"/>
              </w:rPr>
            </w:pPr>
            <w:r w:rsidRPr="0046483A">
              <w:rPr>
                <w:rFonts w:ascii="Verdana" w:hAnsi="Verdana" w:cstheme="majorHAnsi"/>
                <w:b/>
                <w:bCs/>
                <w:sz w:val="16"/>
                <w:szCs w:val="16"/>
              </w:rPr>
              <w:t>Main of Learning</w:t>
            </w:r>
          </w:p>
        </w:tc>
        <w:tc>
          <w:tcPr>
            <w:tcW w:w="2280" w:type="dxa"/>
            <w:tcMar/>
          </w:tcPr>
          <w:p w:rsidR="00EA6BB9" w:rsidP="005A709C" w:rsidRDefault="00EA6BB9" w14:paraId="2E3C4CA0" w14:textId="77777777">
            <w:pPr>
              <w:jc w:val="center"/>
              <w:rPr>
                <w:rFonts w:ascii="Verdana" w:hAnsi="Verdana"/>
                <w:b/>
                <w:bCs/>
                <w:color w:val="303030"/>
                <w:sz w:val="16"/>
                <w:szCs w:val="16"/>
                <w:shd w:val="clear" w:color="auto" w:fill="FFFFFF"/>
              </w:rPr>
            </w:pPr>
          </w:p>
          <w:p w:rsidRPr="002E3548" w:rsidR="000A7EE1" w:rsidP="005A709C" w:rsidRDefault="000A7EE1" w14:paraId="6B095979" w14:textId="57C1508E">
            <w:pPr>
              <w:jc w:val="center"/>
              <w:rPr>
                <w:rFonts w:ascii="Verdana" w:hAnsi="Verdana"/>
                <w:b/>
                <w:bCs/>
                <w:color w:val="FF0066"/>
                <w:sz w:val="16"/>
                <w:szCs w:val="16"/>
                <w:shd w:val="clear" w:color="auto" w:fill="FFFFFF"/>
              </w:rPr>
            </w:pPr>
            <w:r w:rsidRPr="002E3548">
              <w:rPr>
                <w:rFonts w:ascii="Verdana" w:hAnsi="Verdana"/>
                <w:b/>
                <w:bCs/>
                <w:color w:val="FF0066"/>
                <w:sz w:val="16"/>
                <w:szCs w:val="16"/>
                <w:shd w:val="clear" w:color="auto" w:fill="FFFFFF"/>
              </w:rPr>
              <w:t>PSED</w:t>
            </w:r>
          </w:p>
        </w:tc>
        <w:tc>
          <w:tcPr>
            <w:tcW w:w="2280" w:type="dxa"/>
            <w:tcMar/>
          </w:tcPr>
          <w:p w:rsidR="00EA6BB9" w:rsidP="005A709C" w:rsidRDefault="00EA6BB9" w14:paraId="72BFFAC4" w14:textId="77777777">
            <w:pPr>
              <w:tabs>
                <w:tab w:val="left" w:pos="6975"/>
              </w:tabs>
              <w:jc w:val="center"/>
              <w:rPr>
                <w:rFonts w:ascii="Verdana" w:hAnsi="Verdana"/>
                <w:b/>
                <w:bCs/>
                <w:color w:val="303030"/>
                <w:sz w:val="16"/>
                <w:szCs w:val="16"/>
                <w:shd w:val="clear" w:color="auto" w:fill="FFFFFF"/>
              </w:rPr>
            </w:pPr>
          </w:p>
          <w:p w:rsidRPr="0046483A" w:rsidR="000A7EE1" w:rsidP="005A709C" w:rsidRDefault="000A7EE1" w14:paraId="60BA578A" w14:textId="5A546553">
            <w:pPr>
              <w:tabs>
                <w:tab w:val="left" w:pos="6975"/>
              </w:tabs>
              <w:jc w:val="center"/>
              <w:rPr>
                <w:rFonts w:ascii="Verdana" w:hAnsi="Verdana"/>
                <w:b/>
                <w:bCs/>
                <w:color w:val="303030"/>
                <w:sz w:val="16"/>
                <w:szCs w:val="16"/>
                <w:shd w:val="clear" w:color="auto" w:fill="FFFFFF"/>
              </w:rPr>
            </w:pPr>
            <w:r w:rsidRPr="0046483A">
              <w:rPr>
                <w:rFonts w:ascii="Verdana" w:hAnsi="Verdana"/>
                <w:b/>
                <w:bCs/>
                <w:color w:val="303030"/>
                <w:sz w:val="16"/>
                <w:szCs w:val="16"/>
                <w:shd w:val="clear" w:color="auto" w:fill="FFFFFF"/>
              </w:rPr>
              <w:t>Lit</w:t>
            </w:r>
            <w:r w:rsidR="0046483A">
              <w:rPr>
                <w:rFonts w:ascii="Verdana" w:hAnsi="Verdana"/>
                <w:b/>
                <w:bCs/>
                <w:color w:val="303030"/>
                <w:sz w:val="16"/>
                <w:szCs w:val="16"/>
                <w:shd w:val="clear" w:color="auto" w:fill="FFFFFF"/>
              </w:rPr>
              <w:t>eracy</w:t>
            </w:r>
          </w:p>
        </w:tc>
        <w:tc>
          <w:tcPr>
            <w:tcW w:w="2280" w:type="dxa"/>
            <w:tcMar/>
          </w:tcPr>
          <w:p w:rsidRPr="00B5794B" w:rsidR="00EA6BB9" w:rsidP="00052120" w:rsidRDefault="00EA6BB9" w14:paraId="198CE6B6" w14:textId="77777777">
            <w:pPr>
              <w:jc w:val="center"/>
              <w:rPr>
                <w:rFonts w:ascii="Verdana" w:hAnsi="Verdana"/>
                <w:b/>
                <w:bCs/>
                <w:color w:val="CC00FF"/>
                <w:sz w:val="16"/>
                <w:szCs w:val="16"/>
                <w:shd w:val="clear" w:color="auto" w:fill="FFFFFF"/>
              </w:rPr>
            </w:pPr>
          </w:p>
          <w:p w:rsidRPr="00B5794B" w:rsidR="000A7EE1" w:rsidP="00052120" w:rsidRDefault="000A7EE1" w14:paraId="67BD2837" w14:textId="4A041455">
            <w:pPr>
              <w:jc w:val="center"/>
              <w:rPr>
                <w:rFonts w:ascii="Verdana" w:hAnsi="Verdana"/>
                <w:color w:val="CC00FF"/>
                <w:sz w:val="16"/>
                <w:szCs w:val="16"/>
                <w:shd w:val="clear" w:color="auto" w:fill="FFFFFF"/>
              </w:rPr>
            </w:pPr>
            <w:r w:rsidRPr="00B5794B">
              <w:rPr>
                <w:rFonts w:ascii="Verdana" w:hAnsi="Verdana"/>
                <w:b/>
                <w:bCs/>
                <w:color w:val="CC00FF"/>
                <w:sz w:val="16"/>
                <w:szCs w:val="16"/>
                <w:shd w:val="clear" w:color="auto" w:fill="FFFFFF"/>
              </w:rPr>
              <w:t>Understanding the World</w:t>
            </w:r>
            <w:r w:rsidRPr="00B5794B" w:rsidR="0046483A">
              <w:rPr>
                <w:rFonts w:ascii="Verdana" w:hAnsi="Verdana"/>
                <w:b/>
                <w:bCs/>
                <w:color w:val="CC00FF"/>
                <w:sz w:val="16"/>
                <w:szCs w:val="16"/>
                <w:shd w:val="clear" w:color="auto" w:fill="FFFFFF"/>
              </w:rPr>
              <w:t xml:space="preserve"> (Science)</w:t>
            </w:r>
          </w:p>
        </w:tc>
        <w:tc>
          <w:tcPr>
            <w:tcW w:w="2280" w:type="dxa"/>
            <w:tcMar/>
          </w:tcPr>
          <w:p w:rsidRPr="00B5794B" w:rsidR="00EA6BB9" w:rsidP="00052120" w:rsidRDefault="00EA6BB9" w14:paraId="45D16AB5" w14:textId="77777777">
            <w:pPr>
              <w:jc w:val="center"/>
              <w:rPr>
                <w:rFonts w:ascii="Verdana" w:hAnsi="Verdana"/>
                <w:b/>
                <w:bCs/>
                <w:color w:val="CC00FF"/>
                <w:sz w:val="16"/>
                <w:szCs w:val="16"/>
                <w:shd w:val="clear" w:color="auto" w:fill="FFFFFF"/>
              </w:rPr>
            </w:pPr>
          </w:p>
          <w:p w:rsidRPr="00B5794B" w:rsidR="00EA6BB9" w:rsidP="00052120" w:rsidRDefault="000A7EE1" w14:paraId="562761A3" w14:textId="705D4949">
            <w:pPr>
              <w:jc w:val="center"/>
              <w:rPr>
                <w:rFonts w:ascii="Verdana" w:hAnsi="Verdana"/>
                <w:b/>
                <w:bCs/>
                <w:color w:val="CC00FF"/>
                <w:sz w:val="16"/>
                <w:szCs w:val="16"/>
                <w:shd w:val="clear" w:color="auto" w:fill="FFFFFF"/>
              </w:rPr>
            </w:pPr>
            <w:r w:rsidRPr="00B5794B">
              <w:rPr>
                <w:rFonts w:ascii="Verdana" w:hAnsi="Verdana"/>
                <w:b/>
                <w:bCs/>
                <w:color w:val="CC00FF"/>
                <w:sz w:val="16"/>
                <w:szCs w:val="16"/>
                <w:shd w:val="clear" w:color="auto" w:fill="FFFFFF"/>
              </w:rPr>
              <w:t xml:space="preserve">Understanding the </w:t>
            </w:r>
          </w:p>
          <w:p w:rsidRPr="00B5794B" w:rsidR="000A7EE1" w:rsidP="00052120" w:rsidRDefault="00EA6BB9" w14:paraId="5EBCB313" w14:textId="1B0A2C96">
            <w:pPr>
              <w:jc w:val="center"/>
              <w:rPr>
                <w:rFonts w:ascii="Verdana" w:hAnsi="Verdana"/>
                <w:color w:val="CC00FF"/>
                <w:sz w:val="16"/>
                <w:szCs w:val="16"/>
                <w:shd w:val="clear" w:color="auto" w:fill="FFFFFF"/>
              </w:rPr>
            </w:pPr>
            <w:r w:rsidRPr="00B5794B">
              <w:rPr>
                <w:rFonts w:ascii="Verdana" w:hAnsi="Verdana"/>
                <w:b/>
                <w:bCs/>
                <w:color w:val="CC00FF"/>
                <w:sz w:val="16"/>
                <w:szCs w:val="16"/>
                <w:shd w:val="clear" w:color="auto" w:fill="FFFFFF"/>
              </w:rPr>
              <w:t xml:space="preserve">World </w:t>
            </w:r>
            <w:r w:rsidRPr="00B5794B" w:rsidR="00052120">
              <w:rPr>
                <w:rFonts w:ascii="Verdana" w:hAnsi="Verdana"/>
                <w:b/>
                <w:bCs/>
                <w:color w:val="C45911" w:themeColor="accent2" w:themeShade="BF"/>
                <w:sz w:val="16"/>
                <w:szCs w:val="16"/>
                <w:shd w:val="clear" w:color="auto" w:fill="FFFFFF"/>
              </w:rPr>
              <w:t>(History)</w:t>
            </w:r>
          </w:p>
        </w:tc>
        <w:tc>
          <w:tcPr>
            <w:tcW w:w="2280" w:type="dxa"/>
            <w:tcMar/>
          </w:tcPr>
          <w:p w:rsidRPr="00B5794B" w:rsidR="00EA6BB9" w:rsidP="00052120" w:rsidRDefault="00EA6BB9" w14:paraId="6ACBC233" w14:textId="77777777">
            <w:pPr>
              <w:jc w:val="center"/>
              <w:rPr>
                <w:rFonts w:ascii="Verdana" w:hAnsi="Verdana"/>
                <w:b/>
                <w:bCs/>
                <w:color w:val="CC00FF"/>
                <w:sz w:val="16"/>
                <w:szCs w:val="16"/>
                <w:shd w:val="clear" w:color="auto" w:fill="FFFFFF"/>
              </w:rPr>
            </w:pPr>
          </w:p>
          <w:p w:rsidRPr="00B5794B" w:rsidR="000A7EE1" w:rsidP="00052120" w:rsidRDefault="00052120" w14:paraId="082ECBBA" w14:textId="0DF77EE5">
            <w:pPr>
              <w:jc w:val="center"/>
              <w:rPr>
                <w:rFonts w:ascii="Verdana" w:hAnsi="Verdana"/>
                <w:color w:val="CC00FF"/>
                <w:sz w:val="16"/>
                <w:szCs w:val="16"/>
                <w:shd w:val="clear" w:color="auto" w:fill="FFFFFF"/>
              </w:rPr>
            </w:pPr>
            <w:r w:rsidRPr="00B5794B">
              <w:rPr>
                <w:rFonts w:ascii="Verdana" w:hAnsi="Verdana"/>
                <w:b/>
                <w:bCs/>
                <w:color w:val="CC00FF"/>
                <w:sz w:val="16"/>
                <w:szCs w:val="16"/>
                <w:shd w:val="clear" w:color="auto" w:fill="FFFFFF"/>
              </w:rPr>
              <w:t>Understanding the World (Science)</w:t>
            </w:r>
          </w:p>
        </w:tc>
        <w:tc>
          <w:tcPr>
            <w:tcW w:w="2280" w:type="dxa"/>
            <w:tcMar/>
          </w:tcPr>
          <w:p w:rsidRPr="00B5794B" w:rsidR="00EA6BB9" w:rsidP="00052120" w:rsidRDefault="00EA6BB9" w14:paraId="03F72E92" w14:textId="77777777">
            <w:pPr>
              <w:jc w:val="center"/>
              <w:rPr>
                <w:rFonts w:ascii="Verdana" w:hAnsi="Verdana"/>
                <w:b/>
                <w:bCs/>
                <w:color w:val="CC00FF"/>
                <w:sz w:val="16"/>
                <w:szCs w:val="16"/>
                <w:shd w:val="clear" w:color="auto" w:fill="FFFFFF"/>
              </w:rPr>
            </w:pPr>
          </w:p>
          <w:p w:rsidRPr="00B5794B" w:rsidR="000A7EE1" w:rsidP="00052120" w:rsidRDefault="00052120" w14:paraId="064A60A9" w14:textId="25E60269">
            <w:pPr>
              <w:jc w:val="center"/>
              <w:rPr>
                <w:rFonts w:ascii="Verdana" w:hAnsi="Verdana"/>
                <w:color w:val="CC00FF"/>
                <w:sz w:val="16"/>
                <w:szCs w:val="16"/>
                <w:shd w:val="clear" w:color="auto" w:fill="FFFFFF"/>
              </w:rPr>
            </w:pPr>
            <w:r w:rsidRPr="00B5794B">
              <w:rPr>
                <w:rFonts w:ascii="Verdana" w:hAnsi="Verdana"/>
                <w:b/>
                <w:bCs/>
                <w:color w:val="CC00FF"/>
                <w:sz w:val="16"/>
                <w:szCs w:val="16"/>
                <w:shd w:val="clear" w:color="auto" w:fill="FFFFFF"/>
              </w:rPr>
              <w:t xml:space="preserve">Understanding the World </w:t>
            </w:r>
            <w:r w:rsidRPr="00503BE4">
              <w:rPr>
                <w:rFonts w:ascii="Verdana" w:hAnsi="Verdana"/>
                <w:b/>
                <w:bCs/>
                <w:color w:val="2E74B5" w:themeColor="accent1" w:themeShade="BF"/>
                <w:sz w:val="16"/>
                <w:szCs w:val="16"/>
                <w:shd w:val="clear" w:color="auto" w:fill="FFFFFF"/>
              </w:rPr>
              <w:t>(Geography)</w:t>
            </w:r>
          </w:p>
        </w:tc>
      </w:tr>
      <w:tr w:rsidR="003A481D" w:rsidTr="1021B58A" w14:paraId="4E7DEB7A" w14:textId="77777777">
        <w:trPr>
          <w:trHeight w:val="300"/>
        </w:trPr>
        <w:tc>
          <w:tcPr>
            <w:tcW w:w="2430" w:type="dxa"/>
            <w:tcMar/>
          </w:tcPr>
          <w:p w:rsidR="00EA6BB9" w:rsidP="0074573C" w:rsidRDefault="00EA6BB9" w14:paraId="311C5EAF" w14:textId="77777777">
            <w:pPr>
              <w:tabs>
                <w:tab w:val="left" w:pos="6975"/>
              </w:tabs>
              <w:jc w:val="center"/>
              <w:rPr>
                <w:rFonts w:ascii="Verdana" w:hAnsi="Verdana" w:cstheme="majorHAnsi"/>
                <w:b/>
                <w:bCs/>
                <w:sz w:val="16"/>
                <w:szCs w:val="16"/>
              </w:rPr>
            </w:pPr>
          </w:p>
          <w:p w:rsidRPr="0046483A" w:rsidR="0074573C" w:rsidP="0074573C" w:rsidRDefault="0074573C" w14:paraId="31E6B66E" w14:textId="3D1A32D1">
            <w:pPr>
              <w:tabs>
                <w:tab w:val="left" w:pos="6975"/>
              </w:tabs>
              <w:jc w:val="center"/>
              <w:rPr>
                <w:rFonts w:ascii="Verdana" w:hAnsi="Verdana" w:cstheme="majorHAnsi"/>
                <w:b/>
                <w:bCs/>
                <w:sz w:val="16"/>
                <w:szCs w:val="16"/>
              </w:rPr>
            </w:pPr>
            <w:r w:rsidRPr="0046483A">
              <w:rPr>
                <w:rFonts w:ascii="Verdana" w:hAnsi="Verdana" w:cstheme="majorHAnsi"/>
                <w:b/>
                <w:bCs/>
                <w:sz w:val="16"/>
                <w:szCs w:val="16"/>
              </w:rPr>
              <w:t>Key Vocabulary</w:t>
            </w:r>
          </w:p>
        </w:tc>
        <w:tc>
          <w:tcPr>
            <w:tcW w:w="2280" w:type="dxa"/>
            <w:tcMar/>
          </w:tcPr>
          <w:p w:rsidRPr="0074573C" w:rsidR="0074573C" w:rsidP="0074573C" w:rsidRDefault="0074573C" w14:paraId="7A164B65" w14:textId="77777777">
            <w:pPr>
              <w:jc w:val="center"/>
              <w:rPr>
                <w:rFonts w:ascii="Verdana" w:hAnsi="Verdana"/>
                <w:bCs/>
                <w:color w:val="303030"/>
                <w:sz w:val="16"/>
                <w:szCs w:val="16"/>
                <w:shd w:val="clear" w:color="auto" w:fill="FFFFFF"/>
              </w:rPr>
            </w:pPr>
            <w:r w:rsidRPr="0074573C">
              <w:rPr>
                <w:rFonts w:ascii="Verdana" w:hAnsi="Verdana"/>
                <w:bCs/>
                <w:color w:val="303030"/>
                <w:sz w:val="16"/>
                <w:szCs w:val="16"/>
                <w:shd w:val="clear" w:color="auto" w:fill="FFFFFF"/>
              </w:rPr>
              <w:t>family, friend, special, parent, bother, sister, grandma, granny, grandpa, grandad, auntie, uncle, cousin</w:t>
            </w:r>
          </w:p>
          <w:p w:rsidRPr="0074573C" w:rsidR="0074573C" w:rsidP="0074573C" w:rsidRDefault="0074573C" w14:paraId="7AF16A6E" w14:textId="022CFD3B">
            <w:pPr>
              <w:shd w:val="clear" w:color="auto" w:fill="FFFFFF"/>
              <w:spacing w:after="100" w:afterAutospacing="1"/>
              <w:jc w:val="center"/>
              <w:rPr>
                <w:rFonts w:ascii="Verdana" w:hAnsi="Verdana" w:eastAsia="Times New Roman" w:cs="Times New Roman"/>
                <w:bCs/>
                <w:color w:val="303030"/>
                <w:sz w:val="16"/>
                <w:szCs w:val="16"/>
                <w:lang w:eastAsia="en-GB"/>
              </w:rPr>
            </w:pPr>
            <w:r w:rsidRPr="0074573C">
              <w:rPr>
                <w:rFonts w:ascii="Verdana" w:hAnsi="Verdana" w:eastAsia="Times New Roman" w:cs="Times New Roman"/>
                <w:bCs/>
                <w:color w:val="303030"/>
                <w:sz w:val="16"/>
                <w:szCs w:val="16"/>
                <w:lang w:eastAsia="en-GB"/>
              </w:rPr>
              <w:t xml:space="preserve">kind, helpful, listen, share, rules, instructions, choice </w:t>
            </w:r>
            <w:r w:rsidRPr="0074573C">
              <w:rPr>
                <w:rFonts w:ascii="Verdana" w:hAnsi="Verdana"/>
                <w:bCs/>
                <w:color w:val="303030"/>
                <w:sz w:val="16"/>
                <w:szCs w:val="16"/>
                <w:shd w:val="clear" w:color="auto" w:fill="FFFFFF"/>
              </w:rPr>
              <w:t>doctor, nurse, police, fire service, emergency, community, paramedic, ambulance</w:t>
            </w:r>
          </w:p>
        </w:tc>
        <w:tc>
          <w:tcPr>
            <w:tcW w:w="2280" w:type="dxa"/>
            <w:tcMar/>
          </w:tcPr>
          <w:p w:rsidRPr="0074573C" w:rsidR="0074573C" w:rsidP="0074573C" w:rsidRDefault="0074573C" w14:paraId="1A8D0150" w14:textId="26C6A7F6">
            <w:pPr>
              <w:tabs>
                <w:tab w:val="left" w:pos="6975"/>
              </w:tabs>
              <w:jc w:val="center"/>
              <w:rPr>
                <w:rFonts w:ascii="Verdana" w:hAnsi="Verdana"/>
                <w:bCs/>
                <w:color w:val="303030"/>
                <w:sz w:val="16"/>
                <w:szCs w:val="16"/>
                <w:shd w:val="clear" w:color="auto" w:fill="FFFFFF"/>
              </w:rPr>
            </w:pPr>
            <w:r w:rsidRPr="0074573C">
              <w:rPr>
                <w:rFonts w:ascii="Verdana" w:hAnsi="Verdana"/>
                <w:bCs/>
                <w:color w:val="303030"/>
                <w:sz w:val="16"/>
                <w:szCs w:val="16"/>
                <w:shd w:val="clear" w:color="auto" w:fill="FFFFFF"/>
              </w:rPr>
              <w:t>once upon a time, wolf, bear, forest, woodcutter, chair, porridge, bed, spoon, woodland, pig, wolf, house, troll, goat, bridge, king, queen, prince, princess, royal, castle, crown, fairy godmother.</w:t>
            </w:r>
          </w:p>
        </w:tc>
        <w:tc>
          <w:tcPr>
            <w:tcW w:w="2280" w:type="dxa"/>
            <w:tcMar/>
          </w:tcPr>
          <w:p w:rsidRPr="0074573C" w:rsidR="0074573C" w:rsidP="0074573C" w:rsidRDefault="0074573C" w14:paraId="2E781D93" w14:textId="5F63B60B">
            <w:pPr>
              <w:jc w:val="center"/>
              <w:rPr>
                <w:rFonts w:ascii="Verdana" w:hAnsi="Verdana"/>
                <w:bCs/>
                <w:color w:val="303030"/>
                <w:sz w:val="16"/>
                <w:szCs w:val="16"/>
                <w:shd w:val="clear" w:color="auto" w:fill="FFFFFF"/>
              </w:rPr>
            </w:pPr>
            <w:r w:rsidRPr="0074573C">
              <w:rPr>
                <w:rFonts w:ascii="Verdana" w:hAnsi="Verdana"/>
                <w:bCs/>
                <w:color w:val="303030"/>
                <w:sz w:val="16"/>
                <w:szCs w:val="16"/>
                <w:shd w:val="clear" w:color="auto" w:fill="FFFFFF"/>
              </w:rPr>
              <w:t xml:space="preserve">Badger, bat, bedtime, dark, daytime, Earth, emergency services, fox, light, moon, </w:t>
            </w:r>
            <w:r w:rsidRPr="0074573C" w:rsidR="00470C58">
              <w:rPr>
                <w:rFonts w:ascii="Verdana" w:hAnsi="Verdana"/>
                <w:bCs/>
                <w:color w:val="303030"/>
                <w:sz w:val="16"/>
                <w:szCs w:val="16"/>
                <w:shd w:val="clear" w:color="auto" w:fill="FFFFFF"/>
              </w:rPr>
              <w:t>nighttime</w:t>
            </w:r>
            <w:r w:rsidRPr="0074573C">
              <w:rPr>
                <w:rFonts w:ascii="Verdana" w:hAnsi="Verdana"/>
                <w:bCs/>
                <w:color w:val="303030"/>
                <w:sz w:val="16"/>
                <w:szCs w:val="16"/>
                <w:shd w:val="clear" w:color="auto" w:fill="FFFFFF"/>
              </w:rPr>
              <w:t>, nocturnal, owl, planet, sleep, stars, sun.</w:t>
            </w:r>
          </w:p>
        </w:tc>
        <w:tc>
          <w:tcPr>
            <w:tcW w:w="2280" w:type="dxa"/>
            <w:tcMar/>
          </w:tcPr>
          <w:p w:rsidRPr="0074573C" w:rsidR="0074573C" w:rsidP="0074573C" w:rsidRDefault="0074573C" w14:paraId="51135D21" w14:textId="6098E999">
            <w:pPr>
              <w:jc w:val="center"/>
              <w:rPr>
                <w:rFonts w:ascii="Verdana" w:hAnsi="Verdana"/>
                <w:bCs/>
                <w:color w:val="303030"/>
                <w:sz w:val="16"/>
                <w:szCs w:val="16"/>
                <w:shd w:val="clear" w:color="auto" w:fill="FFFFFF"/>
              </w:rPr>
            </w:pPr>
            <w:r w:rsidRPr="0074573C">
              <w:rPr>
                <w:rFonts w:ascii="Verdana" w:hAnsi="Verdana"/>
                <w:bCs/>
                <w:color w:val="303030"/>
                <w:sz w:val="16"/>
                <w:szCs w:val="16"/>
                <w:shd w:val="clear" w:color="auto" w:fill="FFFFFF"/>
              </w:rPr>
              <w:t xml:space="preserve">Carnivore, crocodile, dinosaur, diplodocus, extinct, fossil, herbivore, insect, </w:t>
            </w:r>
            <w:r w:rsidRPr="0074573C">
              <w:rPr>
                <w:rFonts w:ascii="Verdana" w:hAnsi="Verdana"/>
                <w:bCs/>
                <w:sz w:val="16"/>
                <w:szCs w:val="16"/>
              </w:rPr>
              <w:t>palaeontologist, prehistoric, reptile, shark, stegosaurus, triceratops, turtle, tyrannosaurus, velociraptor.</w:t>
            </w:r>
          </w:p>
        </w:tc>
        <w:tc>
          <w:tcPr>
            <w:tcW w:w="2280" w:type="dxa"/>
            <w:tcMar/>
          </w:tcPr>
          <w:p w:rsidRPr="0074573C" w:rsidR="0074573C" w:rsidP="0074573C" w:rsidRDefault="0074573C" w14:paraId="6EE894D3" w14:textId="651AD395">
            <w:pPr>
              <w:jc w:val="center"/>
              <w:rPr>
                <w:rFonts w:ascii="Verdana" w:hAnsi="Verdana"/>
                <w:bCs/>
                <w:color w:val="303030"/>
                <w:sz w:val="16"/>
                <w:szCs w:val="16"/>
                <w:shd w:val="clear" w:color="auto" w:fill="FFFFFF"/>
              </w:rPr>
            </w:pPr>
            <w:r w:rsidRPr="0074573C">
              <w:rPr>
                <w:rFonts w:ascii="Verdana" w:hAnsi="Verdana"/>
                <w:bCs/>
                <w:color w:val="303030"/>
                <w:sz w:val="16"/>
                <w:szCs w:val="16"/>
                <w:shd w:val="clear" w:color="auto" w:fill="FFFFFF"/>
              </w:rPr>
              <w:t xml:space="preserve">Air, animal, antennae, butterfly, flower, insect, leaf, leg, petal, plant, root, shell, soil, sunflower, sun cream, stem, </w:t>
            </w:r>
            <w:r w:rsidRPr="0074573C" w:rsidR="00470C58">
              <w:rPr>
                <w:rFonts w:ascii="Verdana" w:hAnsi="Verdana"/>
                <w:bCs/>
                <w:color w:val="303030"/>
                <w:sz w:val="16"/>
                <w:szCs w:val="16"/>
                <w:shd w:val="clear" w:color="auto" w:fill="FFFFFF"/>
              </w:rPr>
              <w:t>sunglasses</w:t>
            </w:r>
            <w:r w:rsidRPr="0074573C">
              <w:rPr>
                <w:rFonts w:ascii="Verdana" w:hAnsi="Verdana"/>
                <w:bCs/>
                <w:color w:val="303030"/>
                <w:sz w:val="16"/>
                <w:szCs w:val="16"/>
                <w:shd w:val="clear" w:color="auto" w:fill="FFFFFF"/>
              </w:rPr>
              <w:t>, sun hat, sun light, warmth, water, wing.</w:t>
            </w:r>
          </w:p>
        </w:tc>
        <w:tc>
          <w:tcPr>
            <w:tcW w:w="2280" w:type="dxa"/>
            <w:tcMar/>
          </w:tcPr>
          <w:p w:rsidRPr="0074573C" w:rsidR="0074573C" w:rsidP="0074573C" w:rsidRDefault="0074573C" w14:paraId="6BA25AAF" w14:textId="5E7F5467">
            <w:pPr>
              <w:jc w:val="center"/>
              <w:rPr>
                <w:rFonts w:ascii="Verdana" w:hAnsi="Verdana"/>
                <w:bCs/>
                <w:color w:val="303030"/>
                <w:sz w:val="16"/>
                <w:szCs w:val="16"/>
                <w:shd w:val="clear" w:color="auto" w:fill="FFFFFF"/>
              </w:rPr>
            </w:pPr>
            <w:r w:rsidRPr="0074573C">
              <w:rPr>
                <w:rFonts w:ascii="Verdana" w:hAnsi="Verdana"/>
                <w:bCs/>
                <w:color w:val="303030"/>
                <w:sz w:val="16"/>
                <w:szCs w:val="16"/>
                <w:shd w:val="clear" w:color="auto" w:fill="FFFFFF"/>
              </w:rPr>
              <w:t>Aeroplane, animal, boat, bus, car, desert, Earth, forest, globe, habitat, land, map, mountain, ocean, plant, river, savannah, sea, train, travel, weather, woodland.</w:t>
            </w:r>
          </w:p>
        </w:tc>
      </w:tr>
      <w:tr w:rsidR="003A481D" w:rsidTr="1021B58A" w14:paraId="13651448" w14:textId="77777777">
        <w:trPr>
          <w:trHeight w:val="300"/>
        </w:trPr>
        <w:tc>
          <w:tcPr>
            <w:tcW w:w="2430" w:type="dxa"/>
            <w:tcMar/>
          </w:tcPr>
          <w:p w:rsidR="00EA6BB9" w:rsidP="00401D85" w:rsidRDefault="00EA6BB9" w14:paraId="645CD0C0" w14:textId="77777777">
            <w:pPr>
              <w:tabs>
                <w:tab w:val="left" w:pos="6975"/>
              </w:tabs>
              <w:jc w:val="center"/>
              <w:rPr>
                <w:rFonts w:ascii="Verdana" w:hAnsi="Verdana" w:cstheme="majorHAnsi"/>
                <w:b/>
                <w:bCs/>
                <w:sz w:val="16"/>
                <w:szCs w:val="16"/>
              </w:rPr>
            </w:pPr>
          </w:p>
          <w:p w:rsidR="00401D85" w:rsidP="00401D85" w:rsidRDefault="00401D85" w14:paraId="7C83070A" w14:textId="77777777">
            <w:pPr>
              <w:tabs>
                <w:tab w:val="left" w:pos="6975"/>
              </w:tabs>
              <w:jc w:val="center"/>
              <w:rPr>
                <w:rFonts w:ascii="Verdana" w:hAnsi="Verdana" w:cstheme="majorHAnsi"/>
                <w:b/>
                <w:bCs/>
                <w:sz w:val="16"/>
                <w:szCs w:val="16"/>
              </w:rPr>
            </w:pPr>
            <w:r w:rsidRPr="0046483A">
              <w:rPr>
                <w:rFonts w:ascii="Verdana" w:hAnsi="Verdana" w:cstheme="majorHAnsi"/>
                <w:b/>
                <w:bCs/>
                <w:sz w:val="16"/>
                <w:szCs w:val="16"/>
              </w:rPr>
              <w:t>Core Knowledge</w:t>
            </w:r>
          </w:p>
          <w:p w:rsidR="00744583" w:rsidP="00401D85" w:rsidRDefault="00744583" w14:paraId="4C56DC82" w14:textId="77777777">
            <w:pPr>
              <w:tabs>
                <w:tab w:val="left" w:pos="6975"/>
              </w:tabs>
              <w:jc w:val="center"/>
              <w:rPr>
                <w:rFonts w:ascii="Verdana" w:hAnsi="Verdana" w:cstheme="majorHAnsi"/>
                <w:b/>
                <w:bCs/>
                <w:sz w:val="16"/>
                <w:szCs w:val="16"/>
              </w:rPr>
            </w:pPr>
          </w:p>
          <w:p w:rsidRPr="00BE298F" w:rsidR="00744583" w:rsidP="00401D85" w:rsidRDefault="00744583" w14:paraId="2E9E7296" w14:textId="77777777">
            <w:pPr>
              <w:tabs>
                <w:tab w:val="left" w:pos="6975"/>
              </w:tabs>
              <w:jc w:val="center"/>
              <w:rPr>
                <w:rFonts w:ascii="Verdana" w:hAnsi="Verdana" w:cstheme="majorHAnsi"/>
                <w:b/>
                <w:bCs/>
                <w:color w:val="FF0066"/>
                <w:sz w:val="16"/>
                <w:szCs w:val="16"/>
              </w:rPr>
            </w:pPr>
            <w:r w:rsidRPr="00BE298F">
              <w:rPr>
                <w:rFonts w:ascii="Verdana" w:hAnsi="Verdana" w:cstheme="majorHAnsi"/>
                <w:b/>
                <w:bCs/>
                <w:color w:val="FF0066"/>
                <w:sz w:val="16"/>
                <w:szCs w:val="16"/>
              </w:rPr>
              <w:t>PSED</w:t>
            </w:r>
          </w:p>
          <w:p w:rsidR="00744583" w:rsidP="00401D85" w:rsidRDefault="00744583" w14:paraId="4C32BC27" w14:textId="77777777">
            <w:pPr>
              <w:tabs>
                <w:tab w:val="left" w:pos="6975"/>
              </w:tabs>
              <w:jc w:val="center"/>
              <w:rPr>
                <w:rFonts w:ascii="Verdana" w:hAnsi="Verdana" w:cstheme="majorHAnsi"/>
                <w:b/>
                <w:bCs/>
                <w:sz w:val="16"/>
                <w:szCs w:val="16"/>
              </w:rPr>
            </w:pPr>
            <w:r>
              <w:rPr>
                <w:rFonts w:ascii="Verdana" w:hAnsi="Verdana" w:cstheme="majorHAnsi"/>
                <w:b/>
                <w:bCs/>
                <w:sz w:val="16"/>
                <w:szCs w:val="16"/>
              </w:rPr>
              <w:t>Literacy</w:t>
            </w:r>
          </w:p>
          <w:p w:rsidRPr="00BE298F" w:rsidR="00BE298F" w:rsidP="00BE298F" w:rsidRDefault="00744583" w14:paraId="58EC4AFD" w14:textId="5FBAF0B1">
            <w:pPr>
              <w:tabs>
                <w:tab w:val="left" w:pos="6975"/>
              </w:tabs>
              <w:jc w:val="center"/>
              <w:rPr>
                <w:rFonts w:ascii="Verdana" w:hAnsi="Verdana" w:cstheme="majorHAnsi"/>
                <w:b/>
                <w:bCs/>
                <w:color w:val="CC00FF"/>
                <w:sz w:val="16"/>
                <w:szCs w:val="16"/>
              </w:rPr>
            </w:pPr>
            <w:r w:rsidRPr="00BE298F">
              <w:rPr>
                <w:rFonts w:ascii="Verdana" w:hAnsi="Verdana" w:cstheme="majorHAnsi"/>
                <w:b/>
                <w:bCs/>
                <w:color w:val="CC00FF"/>
                <w:sz w:val="16"/>
                <w:szCs w:val="16"/>
              </w:rPr>
              <w:t>Science</w:t>
            </w:r>
          </w:p>
          <w:p w:rsidRPr="00BE298F" w:rsidR="00BE298F" w:rsidP="00BE298F" w:rsidRDefault="00BE298F" w14:paraId="2D8C3346" w14:textId="3F27B3F9">
            <w:pPr>
              <w:tabs>
                <w:tab w:val="left" w:pos="6975"/>
              </w:tabs>
              <w:jc w:val="center"/>
              <w:rPr>
                <w:rFonts w:ascii="Verdana" w:hAnsi="Verdana" w:cstheme="majorHAnsi"/>
                <w:b/>
                <w:bCs/>
                <w:color w:val="C45911" w:themeColor="accent2" w:themeShade="BF"/>
                <w:sz w:val="16"/>
                <w:szCs w:val="16"/>
              </w:rPr>
            </w:pPr>
            <w:r w:rsidRPr="00BE298F">
              <w:rPr>
                <w:rFonts w:ascii="Verdana" w:hAnsi="Verdana" w:cstheme="majorHAnsi"/>
                <w:b/>
                <w:bCs/>
                <w:color w:val="C45911" w:themeColor="accent2" w:themeShade="BF"/>
                <w:sz w:val="16"/>
                <w:szCs w:val="16"/>
              </w:rPr>
              <w:t>History</w:t>
            </w:r>
          </w:p>
          <w:p w:rsidRPr="00BE298F" w:rsidR="00BE298F" w:rsidP="00BE298F" w:rsidRDefault="00BE298F" w14:paraId="00B1EDC6" w14:textId="4F89C37B">
            <w:pPr>
              <w:tabs>
                <w:tab w:val="left" w:pos="6975"/>
              </w:tabs>
              <w:jc w:val="center"/>
              <w:rPr>
                <w:rFonts w:ascii="Verdana" w:hAnsi="Verdana" w:cstheme="majorHAnsi"/>
                <w:b/>
                <w:bCs/>
                <w:color w:val="2E74B5" w:themeColor="accent1" w:themeShade="BF"/>
                <w:sz w:val="16"/>
                <w:szCs w:val="16"/>
              </w:rPr>
            </w:pPr>
            <w:r>
              <w:rPr>
                <w:rFonts w:ascii="Verdana" w:hAnsi="Verdana" w:cstheme="majorHAnsi"/>
                <w:b/>
                <w:bCs/>
                <w:color w:val="2E74B5" w:themeColor="accent1" w:themeShade="BF"/>
                <w:sz w:val="16"/>
                <w:szCs w:val="16"/>
              </w:rPr>
              <w:t>G</w:t>
            </w:r>
            <w:r w:rsidRPr="00BE298F">
              <w:rPr>
                <w:rFonts w:ascii="Verdana" w:hAnsi="Verdana" w:cstheme="majorHAnsi"/>
                <w:b/>
                <w:bCs/>
                <w:color w:val="2E74B5" w:themeColor="accent1" w:themeShade="BF"/>
                <w:sz w:val="16"/>
                <w:szCs w:val="16"/>
              </w:rPr>
              <w:t>eography</w:t>
            </w:r>
          </w:p>
          <w:p w:rsidR="00BE298F" w:rsidP="00BE298F" w:rsidRDefault="00BE298F" w14:paraId="6DCC4E0B" w14:textId="77777777">
            <w:pPr>
              <w:tabs>
                <w:tab w:val="left" w:pos="6975"/>
              </w:tabs>
              <w:jc w:val="center"/>
              <w:rPr>
                <w:rFonts w:ascii="Verdana" w:hAnsi="Verdana" w:cstheme="majorHAnsi"/>
                <w:b/>
                <w:bCs/>
                <w:color w:val="FF0000"/>
                <w:sz w:val="16"/>
                <w:szCs w:val="16"/>
              </w:rPr>
            </w:pPr>
            <w:r w:rsidRPr="00BE298F">
              <w:rPr>
                <w:rFonts w:ascii="Verdana" w:hAnsi="Verdana" w:cstheme="majorHAnsi"/>
                <w:b/>
                <w:bCs/>
                <w:color w:val="FF0000"/>
                <w:sz w:val="16"/>
                <w:szCs w:val="16"/>
              </w:rPr>
              <w:t>Computing</w:t>
            </w:r>
          </w:p>
          <w:p w:rsidR="00BE2634" w:rsidP="00BE298F" w:rsidRDefault="00BE2634" w14:paraId="79FD81C4" w14:textId="77777777">
            <w:pPr>
              <w:tabs>
                <w:tab w:val="left" w:pos="6975"/>
              </w:tabs>
              <w:jc w:val="center"/>
              <w:rPr>
                <w:rFonts w:ascii="Verdana" w:hAnsi="Verdana" w:cstheme="majorHAnsi"/>
                <w:b/>
                <w:bCs/>
                <w:color w:val="00CC66"/>
                <w:sz w:val="16"/>
                <w:szCs w:val="16"/>
              </w:rPr>
            </w:pPr>
            <w:r w:rsidRPr="00BE2634">
              <w:rPr>
                <w:rFonts w:ascii="Verdana" w:hAnsi="Verdana" w:cstheme="majorHAnsi"/>
                <w:b/>
                <w:bCs/>
                <w:color w:val="00CC66"/>
                <w:sz w:val="16"/>
                <w:szCs w:val="16"/>
              </w:rPr>
              <w:t>EAD</w:t>
            </w:r>
          </w:p>
          <w:p w:rsidRPr="0046483A" w:rsidR="00BE2634" w:rsidP="00BE298F" w:rsidRDefault="00BE2634" w14:paraId="6014E577" w14:textId="0D68391D">
            <w:pPr>
              <w:tabs>
                <w:tab w:val="left" w:pos="6975"/>
              </w:tabs>
              <w:jc w:val="center"/>
              <w:rPr>
                <w:rFonts w:ascii="Verdana" w:hAnsi="Verdana" w:cstheme="majorHAnsi"/>
                <w:b/>
                <w:bCs/>
                <w:sz w:val="16"/>
                <w:szCs w:val="16"/>
              </w:rPr>
            </w:pPr>
            <w:r w:rsidRPr="00BE2634">
              <w:rPr>
                <w:rFonts w:ascii="Verdana" w:hAnsi="Verdana" w:cstheme="majorHAnsi"/>
                <w:b/>
                <w:bCs/>
                <w:color w:val="FFC000"/>
                <w:sz w:val="16"/>
                <w:szCs w:val="16"/>
              </w:rPr>
              <w:t>PE</w:t>
            </w:r>
          </w:p>
        </w:tc>
        <w:tc>
          <w:tcPr>
            <w:tcW w:w="2280" w:type="dxa"/>
            <w:tcMar/>
          </w:tcPr>
          <w:p w:rsidRPr="002E3548" w:rsidR="00401D85" w:rsidP="0042683F" w:rsidRDefault="00401D85" w14:paraId="2294912C" w14:textId="77777777">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FF0066"/>
                <w:sz w:val="16"/>
                <w:szCs w:val="16"/>
                <w:lang w:val="en-US"/>
              </w:rPr>
            </w:pPr>
            <w:r w:rsidRPr="002E3548">
              <w:rPr>
                <w:rFonts w:ascii="Verdana" w:hAnsi="Verdana" w:eastAsia="Times New Roman" w:cs="Times New Roman"/>
                <w:color w:val="FF0066"/>
                <w:sz w:val="16"/>
                <w:szCs w:val="16"/>
                <w:lang w:val="en-US"/>
              </w:rPr>
              <w:t>Everyone is different and special. There might be things that make them similar or different from others including their appearance or things they like to do.</w:t>
            </w:r>
          </w:p>
          <w:p w:rsidRPr="002E3548" w:rsidR="00401D85" w:rsidP="12DE7FC9" w:rsidRDefault="00401D85" w14:paraId="389218FB" w14:textId="63913D3A">
            <w:pPr>
              <w:numPr>
                <w:ilvl w:val="0"/>
                <w:numId w:val="3"/>
              </w:numPr>
              <w:shd w:val="clear" w:color="auto" w:fill="FFFFFF" w:themeFill="background1"/>
              <w:tabs>
                <w:tab w:val="clear" w:pos="720"/>
                <w:tab w:val="left" w:pos="150"/>
              </w:tabs>
              <w:spacing w:before="100" w:beforeAutospacing="1" w:after="100" w:afterAutospacing="1"/>
              <w:ind w:left="150" w:hanging="150"/>
              <w:rPr>
                <w:rFonts w:ascii="Verdana" w:hAnsi="Verdana" w:eastAsia="Times New Roman" w:cs="Times New Roman"/>
                <w:color w:val="FF0066"/>
                <w:sz w:val="16"/>
                <w:szCs w:val="16"/>
                <w:lang w:val="en-US"/>
              </w:rPr>
            </w:pPr>
            <w:r w:rsidRPr="002E3548">
              <w:rPr>
                <w:rFonts w:ascii="Verdana" w:hAnsi="Verdana" w:eastAsia="Times New Roman" w:cs="Times New Roman"/>
                <w:color w:val="FF0066"/>
                <w:sz w:val="16"/>
                <w:szCs w:val="16"/>
                <w:lang w:val="en-US"/>
              </w:rPr>
              <w:t xml:space="preserve">It is important to share resources and take turns </w:t>
            </w:r>
            <w:r w:rsidRPr="002E3548" w:rsidR="0050748C">
              <w:rPr>
                <w:rFonts w:ascii="Verdana" w:hAnsi="Verdana" w:eastAsia="Times New Roman" w:cs="Times New Roman"/>
                <w:color w:val="FF0066"/>
                <w:sz w:val="16"/>
                <w:szCs w:val="16"/>
                <w:lang w:val="en-US"/>
              </w:rPr>
              <w:t>to</w:t>
            </w:r>
            <w:r w:rsidRPr="002E3548">
              <w:rPr>
                <w:rFonts w:ascii="Verdana" w:hAnsi="Verdana" w:eastAsia="Times New Roman" w:cs="Times New Roman"/>
                <w:color w:val="FF0066"/>
                <w:sz w:val="16"/>
                <w:szCs w:val="16"/>
                <w:lang w:val="en-US"/>
              </w:rPr>
              <w:t xml:space="preserve"> get on with others.</w:t>
            </w:r>
          </w:p>
          <w:p w:rsidRPr="002E3548" w:rsidR="00401D85" w:rsidP="0042683F" w:rsidRDefault="00401D85" w14:paraId="57D52069" w14:textId="77777777">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FF0066"/>
                <w:sz w:val="16"/>
                <w:szCs w:val="16"/>
                <w:lang w:val="en-US"/>
              </w:rPr>
            </w:pPr>
            <w:r w:rsidRPr="002E3548">
              <w:rPr>
                <w:rFonts w:ascii="Verdana" w:hAnsi="Verdana" w:eastAsia="Times New Roman" w:cs="Times New Roman"/>
                <w:color w:val="FF0066"/>
                <w:sz w:val="16"/>
                <w:szCs w:val="16"/>
                <w:lang w:val="en-US"/>
              </w:rPr>
              <w:t>A friend is a person who you know, like and enjoy spending time with. Friends help us and make us feel happy.</w:t>
            </w:r>
          </w:p>
          <w:p w:rsidRPr="002E3548" w:rsidR="00401D85" w:rsidP="0042683F" w:rsidRDefault="00401D85" w14:paraId="7E216E77" w14:textId="77777777">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FF0066"/>
                <w:sz w:val="16"/>
                <w:szCs w:val="16"/>
                <w:lang w:val="en-US"/>
              </w:rPr>
            </w:pPr>
            <w:r w:rsidRPr="002E3548">
              <w:rPr>
                <w:rFonts w:ascii="Verdana" w:hAnsi="Verdana" w:eastAsia="Times New Roman" w:cs="Times New Roman"/>
                <w:color w:val="FF0066"/>
                <w:sz w:val="16"/>
                <w:szCs w:val="16"/>
                <w:lang w:val="en-US"/>
              </w:rPr>
              <w:t>Listening is important because it helps you work or play in a group or class situation.</w:t>
            </w:r>
          </w:p>
          <w:p w:rsidRPr="00255DBD" w:rsidR="00401D85" w:rsidP="0042683F" w:rsidRDefault="00401D85" w14:paraId="6397B481" w14:textId="77777777">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FF0066"/>
                <w:sz w:val="16"/>
                <w:szCs w:val="16"/>
                <w:lang w:val="en-US"/>
              </w:rPr>
            </w:pPr>
            <w:r w:rsidRPr="00255DBD">
              <w:rPr>
                <w:rFonts w:ascii="Verdana" w:hAnsi="Verdana" w:eastAsia="Times New Roman" w:cs="Times New Roman"/>
                <w:color w:val="FF0066"/>
                <w:sz w:val="16"/>
                <w:szCs w:val="16"/>
                <w:lang w:val="en-US"/>
              </w:rPr>
              <w:t>Listening is important because it helps you to learn and know what to do.</w:t>
            </w:r>
          </w:p>
          <w:p w:rsidRPr="00255DBD" w:rsidR="00401D85" w:rsidP="0042683F" w:rsidRDefault="00401D85" w14:paraId="4DF49AA5" w14:textId="04D688F1">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FF0066"/>
                <w:sz w:val="16"/>
                <w:szCs w:val="16"/>
                <w:lang w:val="en-US"/>
              </w:rPr>
            </w:pPr>
            <w:r w:rsidRPr="00255DBD">
              <w:rPr>
                <w:rFonts w:ascii="Verdana" w:hAnsi="Verdana" w:eastAsia="Times New Roman" w:cs="Times New Roman"/>
                <w:color w:val="FF0066"/>
                <w:sz w:val="16"/>
                <w:szCs w:val="16"/>
                <w:lang w:val="en-US"/>
              </w:rPr>
              <w:t xml:space="preserve">It is important to listen to instructions </w:t>
            </w:r>
            <w:r w:rsidRPr="00255DBD" w:rsidR="0050748C">
              <w:rPr>
                <w:rFonts w:ascii="Verdana" w:hAnsi="Verdana" w:eastAsia="Times New Roman" w:cs="Times New Roman"/>
                <w:color w:val="FF0066"/>
                <w:sz w:val="16"/>
                <w:szCs w:val="16"/>
                <w:lang w:val="en-US"/>
              </w:rPr>
              <w:t>to</w:t>
            </w:r>
            <w:r w:rsidRPr="00255DBD">
              <w:rPr>
                <w:rFonts w:ascii="Verdana" w:hAnsi="Verdana" w:eastAsia="Times New Roman" w:cs="Times New Roman"/>
                <w:color w:val="FF0066"/>
                <w:sz w:val="16"/>
                <w:szCs w:val="16"/>
                <w:lang w:val="en-US"/>
              </w:rPr>
              <w:t xml:space="preserve"> understand what to do.</w:t>
            </w:r>
          </w:p>
          <w:p w:rsidRPr="00255DBD" w:rsidR="00401D85" w:rsidP="0042683F" w:rsidRDefault="00401D85" w14:paraId="5293B2AB" w14:textId="77777777">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FF0066"/>
                <w:sz w:val="16"/>
                <w:szCs w:val="16"/>
                <w:lang w:val="en-US"/>
              </w:rPr>
            </w:pPr>
            <w:r w:rsidRPr="00255DBD">
              <w:rPr>
                <w:rFonts w:ascii="Verdana" w:hAnsi="Verdana" w:eastAsia="Times New Roman" w:cs="Times New Roman"/>
                <w:color w:val="FF0066"/>
                <w:sz w:val="16"/>
                <w:szCs w:val="16"/>
                <w:lang w:val="en-US"/>
              </w:rPr>
              <w:t>Special people include anyone important in a person's life. It could be parents, grandparents, brothers, sisters, friends or teachers.</w:t>
            </w:r>
          </w:p>
          <w:p w:rsidRPr="00FE1CCD" w:rsidR="00401D85" w:rsidP="0042683F" w:rsidRDefault="00401D85" w14:paraId="073A3D4A" w14:textId="77777777">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FF0066"/>
                <w:sz w:val="16"/>
                <w:szCs w:val="16"/>
                <w:lang w:val="en-US"/>
              </w:rPr>
            </w:pPr>
            <w:r w:rsidRPr="00FE1CCD">
              <w:rPr>
                <w:rFonts w:ascii="Verdana" w:hAnsi="Verdana" w:eastAsia="Times New Roman" w:cs="Times New Roman"/>
                <w:color w:val="FF0066"/>
                <w:sz w:val="16"/>
                <w:szCs w:val="16"/>
                <w:lang w:val="en-US"/>
              </w:rPr>
              <w:t>There are people in our community who help us including doctors, nurses, the police and fire service.</w:t>
            </w:r>
          </w:p>
          <w:p w:rsidR="00401D85" w:rsidP="0042683F" w:rsidRDefault="00401D85" w14:paraId="604DFA53" w14:textId="34A09EA6">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FF0066"/>
                <w:sz w:val="16"/>
                <w:szCs w:val="16"/>
                <w:lang w:val="en-US"/>
              </w:rPr>
            </w:pPr>
            <w:r w:rsidRPr="00255DBD">
              <w:rPr>
                <w:rFonts w:ascii="Verdana" w:hAnsi="Verdana" w:eastAsia="Times New Roman" w:cs="Times New Roman"/>
                <w:color w:val="FF0066"/>
                <w:sz w:val="16"/>
                <w:szCs w:val="16"/>
                <w:lang w:val="en-US"/>
              </w:rPr>
              <w:t xml:space="preserve">All families are different and special. Some things we do are </w:t>
            </w:r>
            <w:r w:rsidRPr="00255DBD" w:rsidR="00470C58">
              <w:rPr>
                <w:rFonts w:ascii="Verdana" w:hAnsi="Verdana" w:eastAsia="Times New Roman" w:cs="Times New Roman"/>
                <w:color w:val="FF0066"/>
                <w:sz w:val="16"/>
                <w:szCs w:val="16"/>
                <w:lang w:val="en-US"/>
              </w:rPr>
              <w:t>similar,</w:t>
            </w:r>
            <w:r w:rsidRPr="00255DBD">
              <w:rPr>
                <w:rFonts w:ascii="Verdana" w:hAnsi="Verdana" w:eastAsia="Times New Roman" w:cs="Times New Roman"/>
                <w:color w:val="FF0066"/>
                <w:sz w:val="16"/>
                <w:szCs w:val="16"/>
                <w:lang w:val="en-US"/>
              </w:rPr>
              <w:t xml:space="preserve"> and some are different.</w:t>
            </w:r>
          </w:p>
          <w:p w:rsidRPr="00255DBD" w:rsidR="00DC02B2" w:rsidP="40F26416" w:rsidRDefault="00DC02B2" w14:paraId="4A96258E" w14:textId="77777777">
            <w:pPr>
              <w:numPr>
                <w:ilvl w:val="0"/>
                <w:numId w:val="3"/>
              </w:numPr>
              <w:shd w:val="clear" w:color="auto" w:fill="FFFFFF" w:themeFill="background1"/>
              <w:tabs>
                <w:tab w:val="clear" w:pos="720"/>
                <w:tab w:val="left" w:pos="150"/>
              </w:tabs>
              <w:spacing w:before="100" w:beforeAutospacing="on" w:after="100" w:afterAutospacing="on"/>
              <w:ind w:left="150" w:hanging="150"/>
              <w:rPr>
                <w:rFonts w:ascii="Verdana" w:hAnsi="Verdana" w:eastAsia="Times New Roman" w:cs="Times New Roman"/>
                <w:color w:val="FF0066"/>
                <w:sz w:val="16"/>
                <w:szCs w:val="16"/>
                <w:lang w:val="en-US"/>
              </w:rPr>
            </w:pPr>
            <w:r w:rsidRPr="40F26416" w:rsidR="6F83E6BE">
              <w:rPr>
                <w:rFonts w:ascii="Verdana" w:hAnsi="Verdana" w:eastAsia="Times New Roman" w:cs="Times New Roman"/>
                <w:color w:val="FF0066"/>
                <w:sz w:val="16"/>
                <w:szCs w:val="16"/>
                <w:lang w:val="en-US"/>
              </w:rPr>
              <w:t xml:space="preserve">It is important to listen to instructions and take turns </w:t>
            </w:r>
            <w:r w:rsidRPr="40F26416" w:rsidR="6F83E6BE">
              <w:rPr>
                <w:rFonts w:ascii="Verdana" w:hAnsi="Verdana" w:eastAsia="Times New Roman" w:cs="Times New Roman"/>
                <w:color w:val="FF0066"/>
                <w:sz w:val="16"/>
                <w:szCs w:val="16"/>
                <w:lang w:val="en-US"/>
              </w:rPr>
              <w:t>in order to</w:t>
            </w:r>
            <w:r w:rsidRPr="40F26416" w:rsidR="6F83E6BE">
              <w:rPr>
                <w:rFonts w:ascii="Verdana" w:hAnsi="Verdana" w:eastAsia="Times New Roman" w:cs="Times New Roman"/>
                <w:color w:val="FF0066"/>
                <w:sz w:val="16"/>
                <w:szCs w:val="16"/>
                <w:lang w:val="en-US"/>
              </w:rPr>
              <w:t xml:space="preserve"> get on with others.</w:t>
            </w:r>
          </w:p>
          <w:p w:rsidRPr="00DC02B2" w:rsidR="00DC02B2" w:rsidP="00DC02B2" w:rsidRDefault="00DC02B2" w14:paraId="39F01659" w14:textId="70C641DB">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FF0066"/>
                <w:sz w:val="16"/>
                <w:szCs w:val="16"/>
                <w:lang w:val="en-US"/>
              </w:rPr>
            </w:pPr>
            <w:r w:rsidRPr="00255DBD">
              <w:rPr>
                <w:rFonts w:ascii="Verdana" w:hAnsi="Verdana" w:eastAsia="Times New Roman" w:cs="Times New Roman"/>
                <w:color w:val="FF0066"/>
                <w:sz w:val="16"/>
                <w:szCs w:val="16"/>
                <w:lang w:val="en-US"/>
              </w:rPr>
              <w:t xml:space="preserve">Some feelings make them feel good and some not so good. It is </w:t>
            </w:r>
            <w:r w:rsidRPr="00255DBD">
              <w:rPr>
                <w:rFonts w:ascii="Verdana" w:hAnsi="Verdana" w:eastAsia="Times New Roman" w:cs="Times New Roman"/>
                <w:color w:val="FF0066"/>
                <w:sz w:val="16"/>
                <w:szCs w:val="16"/>
                <w:lang w:val="en-US"/>
              </w:rPr>
              <w:t>important to be able to indicate feelings.</w:t>
            </w:r>
          </w:p>
          <w:p w:rsidRPr="00476778" w:rsidR="00401D85" w:rsidP="0042683F" w:rsidRDefault="00401D85" w14:paraId="06FD41BC" w14:textId="08FF0D4B">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 xml:space="preserve">Brushing teeth twice daily and avoiding sugary drinks and snacks </w:t>
            </w:r>
            <w:r w:rsidRPr="00476778" w:rsidR="00470C58">
              <w:rPr>
                <w:rFonts w:ascii="Verdana" w:hAnsi="Verdana" w:eastAsia="Times New Roman" w:cs="Times New Roman"/>
                <w:color w:val="7030A0"/>
                <w:sz w:val="16"/>
                <w:szCs w:val="16"/>
                <w:lang w:val="en-US"/>
              </w:rPr>
              <w:t>helps</w:t>
            </w:r>
            <w:r w:rsidRPr="00476778">
              <w:rPr>
                <w:rFonts w:ascii="Verdana" w:hAnsi="Verdana" w:eastAsia="Times New Roman" w:cs="Times New Roman"/>
                <w:color w:val="7030A0"/>
                <w:sz w:val="16"/>
                <w:szCs w:val="16"/>
                <w:lang w:val="en-US"/>
              </w:rPr>
              <w:t xml:space="preserve"> </w:t>
            </w:r>
            <w:r w:rsidRPr="00476778" w:rsidR="00470C58">
              <w:rPr>
                <w:rFonts w:ascii="Verdana" w:hAnsi="Verdana" w:eastAsia="Times New Roman" w:cs="Times New Roman"/>
                <w:color w:val="7030A0"/>
                <w:sz w:val="16"/>
                <w:szCs w:val="16"/>
                <w:lang w:val="en-US"/>
              </w:rPr>
              <w:t>keep</w:t>
            </w:r>
            <w:r w:rsidRPr="00476778">
              <w:rPr>
                <w:rFonts w:ascii="Verdana" w:hAnsi="Verdana" w:eastAsia="Times New Roman" w:cs="Times New Roman"/>
                <w:color w:val="7030A0"/>
                <w:sz w:val="16"/>
                <w:szCs w:val="16"/>
                <w:lang w:val="en-US"/>
              </w:rPr>
              <w:t xml:space="preserve"> teeth healthy.</w:t>
            </w:r>
          </w:p>
          <w:p w:rsidRPr="00476778" w:rsidR="00401D85" w:rsidP="0042683F" w:rsidRDefault="00401D85" w14:paraId="4FF82376" w14:textId="77777777">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Eating fruit and vegetables helps keep us healthy.</w:t>
            </w:r>
          </w:p>
          <w:p w:rsidRPr="00476778" w:rsidR="00401D85" w:rsidP="0042683F" w:rsidRDefault="00401D85" w14:paraId="7D753630" w14:textId="77777777">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Healthy lifestyle choices include eating fruit and vegetables, drinking water, limiting sugary snacks, regular exercise, a good sleep routine, sensible amounts of screen time and good hygiene.</w:t>
            </w:r>
          </w:p>
          <w:p w:rsidRPr="008E55AD" w:rsidR="00401D85" w:rsidP="0042683F" w:rsidRDefault="00401D85" w14:paraId="7FC832BA" w14:textId="77777777">
            <w:pPr>
              <w:numPr>
                <w:ilvl w:val="0"/>
                <w:numId w:val="3"/>
              </w:numPr>
              <w:shd w:val="clear" w:color="auto" w:fill="FFFFFF"/>
              <w:tabs>
                <w:tab w:val="clear" w:pos="720"/>
                <w:tab w:val="left" w:pos="150"/>
              </w:tabs>
              <w:spacing w:before="100" w:beforeAutospacing="1" w:after="100" w:afterAutospacing="1"/>
              <w:ind w:left="150" w:hanging="150"/>
              <w:rPr>
                <w:rFonts w:ascii="Verdana" w:hAnsi="Verdana" w:eastAsia="Times New Roman" w:cs="Times New Roman"/>
                <w:color w:val="7030A0"/>
                <w:sz w:val="16"/>
                <w:szCs w:val="16"/>
                <w:lang w:val="en-US"/>
              </w:rPr>
            </w:pPr>
            <w:r w:rsidRPr="008E55AD">
              <w:rPr>
                <w:rFonts w:ascii="Verdana" w:hAnsi="Verdana" w:eastAsia="Times New Roman" w:cs="Times New Roman"/>
                <w:color w:val="7030A0"/>
                <w:sz w:val="16"/>
                <w:szCs w:val="16"/>
                <w:lang w:val="en-US"/>
              </w:rPr>
              <w:t>Some household products need to be kept out of reach or only used by adults, as they can be harmful if not used properly.</w:t>
            </w:r>
          </w:p>
          <w:p w:rsidRPr="00476778" w:rsidR="00401D85" w:rsidP="00DC02B2" w:rsidRDefault="00401D85" w14:paraId="1CB401CA" w14:textId="661DA52B">
            <w:pPr>
              <w:numPr>
                <w:ilvl w:val="0"/>
                <w:numId w:val="3"/>
              </w:numPr>
              <w:shd w:val="clear" w:color="auto" w:fill="FFFFFF" w:themeFill="background1"/>
              <w:tabs>
                <w:tab w:val="clear" w:pos="720"/>
                <w:tab w:val="left" w:pos="150"/>
              </w:tabs>
              <w:spacing w:before="100" w:beforeAutospacing="1" w:after="100" w:afterAutospacing="1"/>
              <w:ind w:left="150" w:hanging="150"/>
              <w:rPr>
                <w:rFonts w:ascii="Verdana" w:hAnsi="Verdana" w:eastAsia="Times New Roman" w:cs="Times New Roman"/>
                <w:sz w:val="16"/>
                <w:szCs w:val="16"/>
                <w:lang w:val="en-US"/>
              </w:rPr>
            </w:pPr>
          </w:p>
        </w:tc>
        <w:tc>
          <w:tcPr>
            <w:tcW w:w="2280" w:type="dxa"/>
            <w:tcMar/>
          </w:tcPr>
          <w:p w:rsidRPr="00476778" w:rsidR="00401D85" w:rsidP="0042683F" w:rsidRDefault="00401D85" w14:paraId="4B268C9E" w14:textId="77777777">
            <w:pPr>
              <w:numPr>
                <w:ilvl w:val="0"/>
                <w:numId w:val="3"/>
              </w:numPr>
              <w:shd w:val="clear" w:color="auto" w:fill="FFFFFF"/>
              <w:tabs>
                <w:tab w:val="clear" w:pos="720"/>
                <w:tab w:val="left" w:pos="210"/>
              </w:tabs>
              <w:spacing w:before="100" w:beforeAutospacing="1" w:after="100" w:afterAutospacing="1"/>
              <w:ind w:left="210" w:hanging="270"/>
              <w:rPr>
                <w:rFonts w:ascii="Verdana" w:hAnsi="Verdana" w:eastAsia="Times New Roman" w:cs="Times New Roman"/>
                <w:sz w:val="16"/>
                <w:szCs w:val="16"/>
                <w:lang w:val="en-US"/>
              </w:rPr>
            </w:pPr>
            <w:r w:rsidRPr="00476778">
              <w:rPr>
                <w:rFonts w:ascii="Verdana" w:hAnsi="Verdana" w:eastAsia="Times New Roman" w:cs="Times New Roman"/>
                <w:sz w:val="16"/>
                <w:szCs w:val="16"/>
                <w:lang w:val="en-US"/>
              </w:rPr>
              <w:t>There are clues at different points in a story that suggest what might happen next.</w:t>
            </w:r>
          </w:p>
          <w:p w:rsidRPr="00476778" w:rsidR="00401D85" w:rsidP="0042683F" w:rsidRDefault="00401D85" w14:paraId="27AF9D4A" w14:textId="77777777">
            <w:pPr>
              <w:numPr>
                <w:ilvl w:val="0"/>
                <w:numId w:val="3"/>
              </w:numPr>
              <w:shd w:val="clear" w:color="auto" w:fill="FFFFFF"/>
              <w:tabs>
                <w:tab w:val="clear" w:pos="720"/>
                <w:tab w:val="left" w:pos="210"/>
              </w:tabs>
              <w:spacing w:before="100" w:beforeAutospacing="1" w:after="100" w:afterAutospacing="1"/>
              <w:ind w:left="210" w:hanging="270"/>
              <w:rPr>
                <w:rFonts w:ascii="Verdana" w:hAnsi="Verdana" w:eastAsia="Times New Roman" w:cs="Times New Roman"/>
                <w:sz w:val="16"/>
                <w:szCs w:val="16"/>
                <w:lang w:val="en-US"/>
              </w:rPr>
            </w:pPr>
            <w:r w:rsidRPr="00476778">
              <w:rPr>
                <w:rFonts w:ascii="Verdana" w:hAnsi="Verdana" w:eastAsia="Times New Roman" w:cs="Times New Roman"/>
                <w:sz w:val="16"/>
                <w:szCs w:val="16"/>
                <w:lang w:val="en-US"/>
              </w:rPr>
              <w:t>A narrative is a sequenced account.</w:t>
            </w:r>
          </w:p>
          <w:p w:rsidRPr="00476778" w:rsidR="00401D85" w:rsidP="0042683F" w:rsidRDefault="00401D85" w14:paraId="6E3E39D0" w14:textId="77777777">
            <w:pPr>
              <w:numPr>
                <w:ilvl w:val="0"/>
                <w:numId w:val="3"/>
              </w:numPr>
              <w:shd w:val="clear" w:color="auto" w:fill="FFFFFF"/>
              <w:tabs>
                <w:tab w:val="clear" w:pos="720"/>
                <w:tab w:val="left" w:pos="210"/>
              </w:tabs>
              <w:spacing w:before="100" w:beforeAutospacing="1" w:after="100" w:afterAutospacing="1"/>
              <w:ind w:left="210" w:hanging="270"/>
              <w:rPr>
                <w:rFonts w:ascii="Verdana" w:hAnsi="Verdana" w:eastAsia="Times New Roman" w:cs="Times New Roman"/>
                <w:sz w:val="16"/>
                <w:szCs w:val="16"/>
                <w:lang w:val="en-US"/>
              </w:rPr>
            </w:pPr>
            <w:r w:rsidRPr="00476778">
              <w:rPr>
                <w:rFonts w:ascii="Verdana" w:hAnsi="Verdana" w:eastAsia="Times New Roman" w:cs="Times New Roman"/>
                <w:sz w:val="16"/>
                <w:szCs w:val="16"/>
                <w:lang w:val="en-US"/>
              </w:rPr>
              <w:t>Stories and narratives can be retold using different words.</w:t>
            </w:r>
          </w:p>
          <w:p w:rsidRPr="00476778" w:rsidR="00401D85" w:rsidP="0042683F" w:rsidRDefault="00401D85" w14:paraId="643CE51C" w14:textId="77777777">
            <w:pPr>
              <w:numPr>
                <w:ilvl w:val="0"/>
                <w:numId w:val="3"/>
              </w:numPr>
              <w:shd w:val="clear" w:color="auto" w:fill="FFFFFF"/>
              <w:tabs>
                <w:tab w:val="clear" w:pos="720"/>
                <w:tab w:val="left" w:pos="210"/>
              </w:tabs>
              <w:spacing w:before="100" w:beforeAutospacing="1" w:after="100" w:afterAutospacing="1"/>
              <w:ind w:left="210" w:hanging="270"/>
              <w:rPr>
                <w:rFonts w:ascii="Verdana" w:hAnsi="Verdana" w:eastAsia="Times New Roman" w:cs="Times New Roman"/>
                <w:sz w:val="16"/>
                <w:szCs w:val="16"/>
                <w:lang w:val="en-US"/>
              </w:rPr>
            </w:pPr>
            <w:r w:rsidRPr="00476778">
              <w:rPr>
                <w:rFonts w:ascii="Verdana" w:hAnsi="Verdana" w:eastAsia="Times New Roman" w:cs="Times New Roman"/>
                <w:sz w:val="16"/>
                <w:szCs w:val="16"/>
                <w:lang w:val="en-US"/>
              </w:rPr>
              <w:t>Rhymes, poems and songs can be remembered and performed aloud.</w:t>
            </w:r>
          </w:p>
          <w:p w:rsidRPr="00476778" w:rsidR="00401D85" w:rsidP="0042683F" w:rsidRDefault="00401D85" w14:paraId="0181C9CE" w14:textId="77777777">
            <w:pPr>
              <w:numPr>
                <w:ilvl w:val="0"/>
                <w:numId w:val="3"/>
              </w:numPr>
              <w:shd w:val="clear" w:color="auto" w:fill="FFFFFF"/>
              <w:tabs>
                <w:tab w:val="clear" w:pos="720"/>
                <w:tab w:val="left" w:pos="210"/>
              </w:tabs>
              <w:spacing w:before="100" w:beforeAutospacing="1" w:after="100" w:afterAutospacing="1"/>
              <w:ind w:left="210" w:hanging="270"/>
              <w:rPr>
                <w:rFonts w:ascii="Verdana" w:hAnsi="Verdana" w:eastAsia="Times New Roman" w:cs="Times New Roman"/>
                <w:sz w:val="16"/>
                <w:szCs w:val="16"/>
                <w:lang w:val="en-US"/>
              </w:rPr>
            </w:pPr>
            <w:r w:rsidRPr="00476778">
              <w:rPr>
                <w:rFonts w:ascii="Verdana" w:hAnsi="Verdana" w:eastAsia="Times New Roman" w:cs="Times New Roman"/>
                <w:sz w:val="16"/>
                <w:szCs w:val="16"/>
                <w:lang w:val="en-US"/>
              </w:rPr>
              <w:t>Fiction is a story or book about imaginary events and characters.</w:t>
            </w:r>
          </w:p>
          <w:p w:rsidR="00D75F1B" w:rsidP="0042683F" w:rsidRDefault="00401D85" w14:paraId="4912B0D8" w14:textId="77777777">
            <w:pPr>
              <w:numPr>
                <w:ilvl w:val="0"/>
                <w:numId w:val="3"/>
              </w:numPr>
              <w:shd w:val="clear" w:color="auto" w:fill="FFFFFF"/>
              <w:tabs>
                <w:tab w:val="clear" w:pos="720"/>
                <w:tab w:val="left" w:pos="210"/>
              </w:tabs>
              <w:spacing w:before="100" w:beforeAutospacing="1" w:after="100" w:afterAutospacing="1"/>
              <w:ind w:left="210" w:hanging="270"/>
              <w:rPr>
                <w:rFonts w:ascii="Verdana" w:hAnsi="Verdana" w:eastAsia="Times New Roman" w:cs="Times New Roman"/>
                <w:sz w:val="16"/>
                <w:szCs w:val="16"/>
                <w:lang w:val="en-US"/>
              </w:rPr>
            </w:pPr>
            <w:r w:rsidRPr="00476778">
              <w:rPr>
                <w:rFonts w:ascii="Verdana" w:hAnsi="Verdana" w:eastAsia="Times New Roman" w:cs="Times New Roman"/>
                <w:sz w:val="16"/>
                <w:szCs w:val="16"/>
                <w:lang w:val="en-US"/>
              </w:rPr>
              <w:t xml:space="preserve">Non-fiction is a text or book about real facts, people and events. </w:t>
            </w:r>
          </w:p>
          <w:p w:rsidRPr="00476778" w:rsidR="00401D85" w:rsidP="0042683F" w:rsidRDefault="00D75F1B" w14:paraId="6B279E81" w14:textId="6D171D97">
            <w:pPr>
              <w:numPr>
                <w:ilvl w:val="0"/>
                <w:numId w:val="3"/>
              </w:numPr>
              <w:shd w:val="clear" w:color="auto" w:fill="FFFFFF"/>
              <w:tabs>
                <w:tab w:val="clear" w:pos="720"/>
                <w:tab w:val="left" w:pos="210"/>
              </w:tabs>
              <w:spacing w:before="100" w:beforeAutospacing="1" w:after="100" w:afterAutospacing="1"/>
              <w:ind w:left="210" w:hanging="270"/>
              <w:rPr>
                <w:rFonts w:ascii="Verdana" w:hAnsi="Verdana" w:eastAsia="Times New Roman" w:cs="Times New Roman"/>
                <w:sz w:val="16"/>
                <w:szCs w:val="16"/>
                <w:lang w:val="en-US"/>
              </w:rPr>
            </w:pPr>
            <w:r>
              <w:rPr>
                <w:rFonts w:ascii="Verdana" w:hAnsi="Verdana" w:eastAsia="Times New Roman" w:cs="Times New Roman"/>
                <w:sz w:val="16"/>
                <w:szCs w:val="16"/>
                <w:lang w:val="en-US"/>
              </w:rPr>
              <w:t>B</w:t>
            </w:r>
            <w:r w:rsidRPr="00476778" w:rsidR="00401D85">
              <w:rPr>
                <w:rFonts w:ascii="Verdana" w:hAnsi="Verdana" w:eastAsia="Times New Roman" w:cs="Times New Roman"/>
                <w:sz w:val="16"/>
                <w:szCs w:val="16"/>
                <w:lang w:val="en-US"/>
              </w:rPr>
              <w:t>ooks often have unfamiliar words in them.</w:t>
            </w:r>
          </w:p>
          <w:p w:rsidR="00FB2E6B" w:rsidP="00FB2E6B" w:rsidRDefault="00FB2E6B" w14:paraId="09349F03" w14:textId="77777777">
            <w:pPr>
              <w:numPr>
                <w:ilvl w:val="0"/>
                <w:numId w:val="3"/>
              </w:numPr>
              <w:shd w:val="clear" w:color="auto" w:fill="FFFFFF"/>
              <w:tabs>
                <w:tab w:val="clear" w:pos="720"/>
                <w:tab w:val="left" w:pos="210"/>
              </w:tabs>
              <w:spacing w:before="100" w:beforeAutospacing="1" w:after="100" w:afterAutospacing="1"/>
              <w:ind w:left="210" w:hanging="270"/>
              <w:rPr>
                <w:rFonts w:ascii="Verdana" w:hAnsi="Verdana" w:eastAsia="Times New Roman" w:cs="Times New Roman"/>
                <w:color w:val="00CC66"/>
                <w:sz w:val="16"/>
                <w:szCs w:val="16"/>
                <w:lang w:val="en-US"/>
              </w:rPr>
            </w:pPr>
            <w:r w:rsidRPr="00FB2E6B">
              <w:rPr>
                <w:rFonts w:ascii="Verdana" w:hAnsi="Verdana" w:eastAsia="Times New Roman" w:cs="Times New Roman"/>
                <w:color w:val="00CC66"/>
                <w:sz w:val="16"/>
                <w:szCs w:val="16"/>
                <w:lang w:val="en-US"/>
              </w:rPr>
              <w:t>Stories and narratives can be acted out using people or figures.</w:t>
            </w:r>
          </w:p>
          <w:p w:rsidRPr="00FB2E6B" w:rsidR="00E226EB" w:rsidP="00FB2E6B" w:rsidRDefault="00E226EB" w14:paraId="40B56A04" w14:textId="0C517AAB">
            <w:pPr>
              <w:numPr>
                <w:ilvl w:val="0"/>
                <w:numId w:val="3"/>
              </w:numPr>
              <w:shd w:val="clear" w:color="auto" w:fill="FFFFFF"/>
              <w:tabs>
                <w:tab w:val="clear" w:pos="720"/>
                <w:tab w:val="left" w:pos="210"/>
              </w:tabs>
              <w:spacing w:before="100" w:beforeAutospacing="1" w:after="100" w:afterAutospacing="1"/>
              <w:ind w:left="210" w:hanging="270"/>
              <w:rPr>
                <w:rFonts w:ascii="Verdana" w:hAnsi="Verdana" w:eastAsia="Times New Roman" w:cs="Times New Roman"/>
                <w:color w:val="00CC66"/>
                <w:sz w:val="16"/>
                <w:szCs w:val="16"/>
                <w:lang w:val="en-US"/>
              </w:rPr>
            </w:pPr>
            <w:r w:rsidRPr="00E226EB">
              <w:rPr>
                <w:rFonts w:ascii="Verdana" w:hAnsi="Verdana" w:eastAsia="Times New Roman" w:cs="Times New Roman"/>
                <w:color w:val="C45911" w:themeColor="accent2" w:themeShade="BF"/>
                <w:sz w:val="16"/>
                <w:szCs w:val="16"/>
                <w:lang w:val="en-US"/>
              </w:rPr>
              <w:t xml:space="preserve">Traditional tales have been around for a long </w:t>
            </w:r>
            <w:r w:rsidRPr="00E226EB" w:rsidR="0050748C">
              <w:rPr>
                <w:rFonts w:ascii="Verdana" w:hAnsi="Verdana" w:eastAsia="Times New Roman" w:cs="Times New Roman"/>
                <w:color w:val="C45911" w:themeColor="accent2" w:themeShade="BF"/>
                <w:sz w:val="16"/>
                <w:szCs w:val="16"/>
                <w:lang w:val="en-US"/>
              </w:rPr>
              <w:t>time and</w:t>
            </w:r>
            <w:r w:rsidRPr="00E226EB">
              <w:rPr>
                <w:rFonts w:ascii="Verdana" w:hAnsi="Verdana" w:eastAsia="Times New Roman" w:cs="Times New Roman"/>
                <w:color w:val="C45911" w:themeColor="accent2" w:themeShade="BF"/>
                <w:sz w:val="16"/>
                <w:szCs w:val="16"/>
                <w:lang w:val="en-US"/>
              </w:rPr>
              <w:t xml:space="preserve"> passed down through story telling.</w:t>
            </w:r>
          </w:p>
        </w:tc>
        <w:tc>
          <w:tcPr>
            <w:tcW w:w="2280" w:type="dxa"/>
            <w:tcMar/>
          </w:tcPr>
          <w:p w:rsidRPr="00476778" w:rsidR="00401D85" w:rsidP="006A794E" w:rsidRDefault="00401D85" w14:paraId="2FB8FEAC" w14:textId="77777777">
            <w:pPr>
              <w:numPr>
                <w:ilvl w:val="0"/>
                <w:numId w:val="5"/>
              </w:numPr>
              <w:shd w:val="clear" w:color="auto" w:fill="FFFFFF"/>
              <w:tabs>
                <w:tab w:val="clear" w:pos="720"/>
                <w:tab w:val="num" w:pos="0"/>
              </w:tabs>
              <w:spacing w:before="100" w:beforeAutospacing="1" w:after="100" w:afterAutospacing="1"/>
              <w:ind w:left="180" w:hanging="18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Nocturnal animals including owls, foxes and bats are awake during the night and asleep during the day.</w:t>
            </w:r>
          </w:p>
          <w:p w:rsidRPr="00476778" w:rsidR="00865198" w:rsidP="006A794E" w:rsidRDefault="00865198" w14:paraId="3AEE757A" w14:textId="484D5D79">
            <w:pPr>
              <w:numPr>
                <w:ilvl w:val="0"/>
                <w:numId w:val="5"/>
              </w:numPr>
              <w:shd w:val="clear" w:color="auto" w:fill="FFFFFF"/>
              <w:tabs>
                <w:tab w:val="clear" w:pos="720"/>
                <w:tab w:val="num" w:pos="0"/>
              </w:tabs>
              <w:spacing w:before="100" w:beforeAutospacing="1" w:after="100" w:afterAutospacing="1"/>
              <w:ind w:left="180" w:hanging="18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Living things live in different habitats.</w:t>
            </w:r>
          </w:p>
          <w:p w:rsidRPr="00476778" w:rsidR="00401D85" w:rsidP="006A794E" w:rsidRDefault="00401D85" w14:paraId="11BE5FC6" w14:textId="77777777">
            <w:pPr>
              <w:numPr>
                <w:ilvl w:val="0"/>
                <w:numId w:val="5"/>
              </w:numPr>
              <w:shd w:val="clear" w:color="auto" w:fill="FFFFFF"/>
              <w:tabs>
                <w:tab w:val="clear" w:pos="720"/>
                <w:tab w:val="num" w:pos="0"/>
              </w:tabs>
              <w:ind w:left="180" w:hanging="18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Soft materials bend easily. They are not hard or rough to touch.</w:t>
            </w:r>
          </w:p>
          <w:p w:rsidRPr="00476778" w:rsidR="00401D85" w:rsidP="006A794E" w:rsidRDefault="00401D85" w14:paraId="4F6CE135" w14:textId="37F2CB42">
            <w:pPr>
              <w:numPr>
                <w:ilvl w:val="0"/>
                <w:numId w:val="5"/>
              </w:numPr>
              <w:shd w:val="clear" w:color="auto" w:fill="FFFFFF"/>
              <w:tabs>
                <w:tab w:val="clear" w:pos="720"/>
                <w:tab w:val="num" w:pos="270"/>
              </w:tabs>
              <w:ind w:left="180" w:hanging="18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 xml:space="preserve">Hard materials are difficult to </w:t>
            </w:r>
            <w:r w:rsidRPr="00476778" w:rsidR="00470C58">
              <w:rPr>
                <w:rFonts w:ascii="Verdana" w:hAnsi="Verdana" w:eastAsia="Times New Roman" w:cs="Times New Roman"/>
                <w:color w:val="7030A0"/>
                <w:sz w:val="16"/>
                <w:szCs w:val="16"/>
                <w:lang w:val="en-US"/>
              </w:rPr>
              <w:t>bend,</w:t>
            </w:r>
            <w:r w:rsidRPr="00476778">
              <w:rPr>
                <w:rFonts w:ascii="Verdana" w:hAnsi="Verdana" w:eastAsia="Times New Roman" w:cs="Times New Roman"/>
                <w:color w:val="7030A0"/>
                <w:sz w:val="16"/>
                <w:szCs w:val="16"/>
                <w:lang w:val="en-US"/>
              </w:rPr>
              <w:t xml:space="preserve"> break and cut.</w:t>
            </w:r>
          </w:p>
          <w:p w:rsidRPr="00476778" w:rsidR="00401D85" w:rsidP="00C95FC5" w:rsidRDefault="00401D85" w14:paraId="1F088386" w14:textId="77777777">
            <w:pPr>
              <w:numPr>
                <w:ilvl w:val="0"/>
                <w:numId w:val="5"/>
              </w:numPr>
              <w:shd w:val="clear" w:color="auto" w:fill="FFFFFF"/>
              <w:tabs>
                <w:tab w:val="clear" w:pos="720"/>
                <w:tab w:val="num" w:pos="180"/>
              </w:tabs>
              <w:ind w:left="180" w:hanging="18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Smooth materials have no lumps, bumps or holes.</w:t>
            </w:r>
          </w:p>
          <w:p w:rsidR="00401D85" w:rsidP="00C95FC5" w:rsidRDefault="00401D85" w14:paraId="08806BF5" w14:textId="77777777">
            <w:pPr>
              <w:numPr>
                <w:ilvl w:val="0"/>
                <w:numId w:val="5"/>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Dark is the absence of light.</w:t>
            </w:r>
          </w:p>
          <w:p w:rsidR="00DC02B2" w:rsidP="00DC02B2" w:rsidRDefault="00DC02B2" w14:paraId="5700B200" w14:textId="558F69DA">
            <w:pPr>
              <w:numPr>
                <w:ilvl w:val="0"/>
                <w:numId w:val="5"/>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7030A0"/>
                <w:sz w:val="16"/>
                <w:szCs w:val="16"/>
                <w:lang w:val="en-US"/>
              </w:rPr>
            </w:pPr>
            <w:r w:rsidRPr="00DC02B2">
              <w:rPr>
                <w:rFonts w:ascii="Verdana" w:hAnsi="Verdana" w:eastAsia="Times New Roman" w:cs="Times New Roman"/>
                <w:color w:val="7030A0"/>
                <w:sz w:val="16"/>
                <w:szCs w:val="16"/>
                <w:lang w:val="en-US"/>
              </w:rPr>
              <w:t>Owls are nocturnal birds. They are awake during the night and sleep during the day.</w:t>
            </w:r>
          </w:p>
          <w:p w:rsidRPr="00476778" w:rsidR="00DC02B2" w:rsidP="00DC02B2" w:rsidRDefault="00DC02B2" w14:paraId="50E38073" w14:textId="77777777">
            <w:pPr>
              <w:numPr>
                <w:ilvl w:val="0"/>
                <w:numId w:val="5"/>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Shadows are made when a solid object blocks a source of light.</w:t>
            </w:r>
          </w:p>
          <w:p w:rsidRPr="00F800CB" w:rsidR="00401D85" w:rsidP="00C95FC5" w:rsidRDefault="00401D85" w14:paraId="5933E4B5" w14:textId="77777777">
            <w:pPr>
              <w:numPr>
                <w:ilvl w:val="0"/>
                <w:numId w:val="5"/>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FF0000"/>
                <w:sz w:val="16"/>
                <w:szCs w:val="16"/>
                <w:lang w:val="en-US"/>
              </w:rPr>
            </w:pPr>
            <w:r w:rsidRPr="00F800CB">
              <w:rPr>
                <w:rFonts w:ascii="Verdana" w:hAnsi="Verdana" w:eastAsia="Times New Roman" w:cs="Times New Roman"/>
                <w:color w:val="FF0000"/>
                <w:sz w:val="16"/>
                <w:szCs w:val="16"/>
                <w:lang w:val="en-US"/>
              </w:rPr>
              <w:t>Floor robots will only move in the direction they are programmed to go in.</w:t>
            </w:r>
          </w:p>
          <w:p w:rsidRPr="00F800CB" w:rsidR="00401D85" w:rsidP="00C95FC5" w:rsidRDefault="00401D85" w14:paraId="36D9C73A" w14:textId="77777777">
            <w:pPr>
              <w:numPr>
                <w:ilvl w:val="0"/>
                <w:numId w:val="5"/>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FF0000"/>
                <w:sz w:val="16"/>
                <w:szCs w:val="16"/>
                <w:lang w:val="en-US"/>
              </w:rPr>
            </w:pPr>
            <w:r w:rsidRPr="00F800CB">
              <w:rPr>
                <w:rFonts w:ascii="Verdana" w:hAnsi="Verdana" w:eastAsia="Times New Roman" w:cs="Times New Roman"/>
                <w:color w:val="FF0000"/>
                <w:sz w:val="16"/>
                <w:szCs w:val="16"/>
                <w:lang w:val="en-US"/>
              </w:rPr>
              <w:t>Technological toys need instructions to achieve an outcome.</w:t>
            </w:r>
          </w:p>
          <w:p w:rsidRPr="00F161E0" w:rsidR="00401D85" w:rsidP="00C95FC5" w:rsidRDefault="00401D85" w14:paraId="186C407C" w14:textId="77777777">
            <w:pPr>
              <w:numPr>
                <w:ilvl w:val="0"/>
                <w:numId w:val="5"/>
              </w:numPr>
              <w:shd w:val="clear" w:color="auto" w:fill="FFFFFF"/>
              <w:tabs>
                <w:tab w:val="clear" w:pos="720"/>
                <w:tab w:val="num" w:pos="180"/>
              </w:tabs>
              <w:ind w:left="180" w:hanging="180"/>
              <w:rPr>
                <w:rFonts w:ascii="Verdana" w:hAnsi="Verdana" w:eastAsia="Times New Roman" w:cs="Times New Roman"/>
                <w:color w:val="C45911" w:themeColor="accent2" w:themeShade="BF"/>
                <w:sz w:val="16"/>
                <w:szCs w:val="16"/>
                <w:lang w:val="en-US"/>
              </w:rPr>
            </w:pPr>
            <w:r w:rsidRPr="00F161E0">
              <w:rPr>
                <w:rFonts w:ascii="Verdana" w:hAnsi="Verdana" w:eastAsia="Times New Roman" w:cs="Times New Roman"/>
                <w:color w:val="C45911" w:themeColor="accent2" w:themeShade="BF"/>
                <w:sz w:val="16"/>
                <w:szCs w:val="16"/>
                <w:lang w:val="en-US"/>
              </w:rPr>
              <w:t>People travelled to the moon in space rockets.</w:t>
            </w:r>
          </w:p>
          <w:p w:rsidR="00401D85" w:rsidP="00C95FC5" w:rsidRDefault="00401D85" w14:paraId="739A20C5" w14:textId="2AA9991F">
            <w:pPr>
              <w:numPr>
                <w:ilvl w:val="0"/>
                <w:numId w:val="5"/>
              </w:numPr>
              <w:shd w:val="clear" w:color="auto" w:fill="FFFFFF"/>
              <w:tabs>
                <w:tab w:val="clear" w:pos="720"/>
                <w:tab w:val="num" w:pos="180"/>
              </w:tabs>
              <w:ind w:left="180" w:hanging="180"/>
              <w:rPr>
                <w:rFonts w:ascii="Verdana" w:hAnsi="Verdana" w:eastAsia="Times New Roman" w:cs="Times New Roman"/>
                <w:color w:val="C45911" w:themeColor="accent2" w:themeShade="BF"/>
                <w:sz w:val="16"/>
                <w:szCs w:val="16"/>
                <w:lang w:val="en-US"/>
              </w:rPr>
            </w:pPr>
            <w:r w:rsidRPr="00F161E0">
              <w:rPr>
                <w:rFonts w:ascii="Verdana" w:hAnsi="Verdana" w:eastAsia="Times New Roman" w:cs="Times New Roman"/>
                <w:color w:val="C45911" w:themeColor="accent2" w:themeShade="BF"/>
                <w:sz w:val="16"/>
                <w:szCs w:val="16"/>
                <w:lang w:val="en-US"/>
              </w:rPr>
              <w:t xml:space="preserve">Neil Armstong visited the </w:t>
            </w:r>
            <w:r w:rsidRPr="00F161E0" w:rsidR="00470C58">
              <w:rPr>
                <w:rFonts w:ascii="Verdana" w:hAnsi="Verdana" w:eastAsia="Times New Roman" w:cs="Times New Roman"/>
                <w:color w:val="C45911" w:themeColor="accent2" w:themeShade="BF"/>
                <w:sz w:val="16"/>
                <w:szCs w:val="16"/>
                <w:lang w:val="en-US"/>
              </w:rPr>
              <w:t>moon.</w:t>
            </w:r>
          </w:p>
          <w:p w:rsidRPr="00DC02B2" w:rsidR="00DC02B2" w:rsidP="00914EEF" w:rsidRDefault="00DC02B2" w14:paraId="44A00FD4" w14:textId="77777777">
            <w:pPr>
              <w:numPr>
                <w:ilvl w:val="0"/>
                <w:numId w:val="5"/>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7030A0"/>
                <w:sz w:val="16"/>
                <w:szCs w:val="16"/>
                <w:lang w:val="en-US"/>
              </w:rPr>
            </w:pPr>
            <w:r w:rsidRPr="00DC02B2">
              <w:rPr>
                <w:rFonts w:ascii="Verdana" w:hAnsi="Verdana" w:eastAsia="Times New Roman" w:cs="Times New Roman"/>
                <w:color w:val="FF0066"/>
                <w:sz w:val="16"/>
                <w:szCs w:val="16"/>
                <w:lang w:val="en-US"/>
              </w:rPr>
              <w:t>There are adults in our community who work at nighttime to help us including people who work for the fire service, police and ambulance service.</w:t>
            </w:r>
          </w:p>
          <w:p w:rsidRPr="00476778" w:rsidR="00401D85" w:rsidP="00DC02B2" w:rsidRDefault="00401D85" w14:paraId="0AB0E7CF" w14:textId="7D241DF8">
            <w:pPr>
              <w:numPr>
                <w:ilvl w:val="0"/>
                <w:numId w:val="5"/>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sz w:val="16"/>
                <w:szCs w:val="16"/>
                <w:lang w:val="en-US"/>
              </w:rPr>
            </w:pPr>
          </w:p>
        </w:tc>
        <w:tc>
          <w:tcPr>
            <w:tcW w:w="2280" w:type="dxa"/>
            <w:tcMar/>
          </w:tcPr>
          <w:p w:rsidRPr="00F161E0" w:rsidR="00401D85" w:rsidP="006A794E" w:rsidRDefault="00401D85" w14:paraId="011D34EB" w14:textId="77777777">
            <w:pPr>
              <w:numPr>
                <w:ilvl w:val="0"/>
                <w:numId w:val="5"/>
              </w:numPr>
              <w:shd w:val="clear" w:color="auto" w:fill="FFFFFF"/>
              <w:tabs>
                <w:tab w:val="clear" w:pos="720"/>
                <w:tab w:val="num" w:pos="249"/>
              </w:tabs>
              <w:spacing w:before="100" w:beforeAutospacing="1" w:after="100" w:afterAutospacing="1"/>
              <w:ind w:left="330" w:hanging="330"/>
              <w:rPr>
                <w:rFonts w:ascii="Verdana" w:hAnsi="Verdana" w:eastAsia="Times New Roman" w:cs="Times New Roman"/>
                <w:color w:val="C45911" w:themeColor="accent2" w:themeShade="BF"/>
                <w:sz w:val="16"/>
                <w:szCs w:val="16"/>
                <w:lang w:val="en-US"/>
              </w:rPr>
            </w:pPr>
            <w:r w:rsidRPr="00F161E0">
              <w:rPr>
                <w:rFonts w:ascii="Verdana" w:hAnsi="Verdana" w:eastAsia="Times New Roman" w:cs="Times New Roman"/>
                <w:color w:val="C45911" w:themeColor="accent2" w:themeShade="BF"/>
                <w:sz w:val="16"/>
                <w:szCs w:val="16"/>
                <w:lang w:val="en-US"/>
              </w:rPr>
              <w:t>Dinosaurs were prehistoric reptiles that lived millions of years ago.</w:t>
            </w:r>
          </w:p>
          <w:p w:rsidRPr="00476778" w:rsidR="00401D85" w:rsidP="006A794E" w:rsidRDefault="00401D85" w14:paraId="1501A4BC" w14:textId="77777777">
            <w:pPr>
              <w:numPr>
                <w:ilvl w:val="0"/>
                <w:numId w:val="5"/>
              </w:numPr>
              <w:shd w:val="clear" w:color="auto" w:fill="FFFFFF"/>
              <w:tabs>
                <w:tab w:val="clear" w:pos="720"/>
                <w:tab w:val="num" w:pos="249"/>
              </w:tabs>
              <w:spacing w:before="100" w:beforeAutospacing="1" w:after="100" w:afterAutospacing="1"/>
              <w:ind w:left="249" w:hanging="33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Shadows are made when a solid object blocks a source of light.</w:t>
            </w:r>
          </w:p>
          <w:p w:rsidRPr="00476778" w:rsidR="00401D85" w:rsidP="006A794E" w:rsidRDefault="00401D85" w14:paraId="5A25453B" w14:textId="6D5F5A31">
            <w:pPr>
              <w:numPr>
                <w:ilvl w:val="0"/>
                <w:numId w:val="5"/>
              </w:numPr>
              <w:shd w:val="clear" w:color="auto" w:fill="FFFFFF"/>
              <w:tabs>
                <w:tab w:val="clear" w:pos="720"/>
                <w:tab w:val="num" w:pos="159"/>
              </w:tabs>
              <w:spacing w:before="100" w:beforeAutospacing="1" w:after="100" w:afterAutospacing="1"/>
              <w:ind w:left="249" w:hanging="330"/>
              <w:rPr>
                <w:rFonts w:ascii="Verdana" w:hAnsi="Verdana" w:eastAsia="Times New Roman" w:cs="Times New Roman"/>
                <w:color w:val="7030A0"/>
                <w:sz w:val="16"/>
                <w:szCs w:val="16"/>
                <w:lang w:val="en-US"/>
              </w:rPr>
            </w:pPr>
            <w:r w:rsidRPr="00476778">
              <w:rPr>
                <w:rFonts w:ascii="Verdana" w:hAnsi="Verdana" w:eastAsia="Times New Roman" w:cs="Times New Roman"/>
                <w:color w:val="7030A0"/>
                <w:sz w:val="16"/>
                <w:szCs w:val="16"/>
                <w:lang w:val="en-US"/>
              </w:rPr>
              <w:t xml:space="preserve">Some dinosaurs ate </w:t>
            </w:r>
            <w:r w:rsidRPr="00476778" w:rsidR="00470C58">
              <w:rPr>
                <w:rFonts w:ascii="Verdana" w:hAnsi="Verdana" w:eastAsia="Times New Roman" w:cs="Times New Roman"/>
                <w:color w:val="7030A0"/>
                <w:sz w:val="16"/>
                <w:szCs w:val="16"/>
                <w:lang w:val="en-US"/>
              </w:rPr>
              <w:t>plants,</w:t>
            </w:r>
            <w:r w:rsidRPr="00476778">
              <w:rPr>
                <w:rFonts w:ascii="Verdana" w:hAnsi="Verdana" w:eastAsia="Times New Roman" w:cs="Times New Roman"/>
                <w:color w:val="7030A0"/>
                <w:sz w:val="16"/>
                <w:szCs w:val="16"/>
                <w:lang w:val="en-US"/>
              </w:rPr>
              <w:t xml:space="preserve"> and some dinosaurs ate other dinosaurs.</w:t>
            </w:r>
          </w:p>
          <w:p w:rsidR="00401D85" w:rsidP="006A794E" w:rsidRDefault="00401D85" w14:paraId="41FC9710" w14:textId="77777777">
            <w:pPr>
              <w:numPr>
                <w:ilvl w:val="0"/>
                <w:numId w:val="5"/>
              </w:numPr>
              <w:shd w:val="clear" w:color="auto" w:fill="FFFFFF"/>
              <w:tabs>
                <w:tab w:val="clear" w:pos="720"/>
                <w:tab w:val="num" w:pos="0"/>
              </w:tabs>
              <w:spacing w:before="100" w:beforeAutospacing="1" w:after="100" w:afterAutospacing="1"/>
              <w:ind w:left="249" w:hanging="330"/>
              <w:rPr>
                <w:rFonts w:ascii="Verdana" w:hAnsi="Verdana" w:eastAsia="Times New Roman" w:cs="Times New Roman"/>
                <w:color w:val="FF0000"/>
                <w:sz w:val="16"/>
                <w:szCs w:val="16"/>
                <w:lang w:val="en-US"/>
              </w:rPr>
            </w:pPr>
            <w:r w:rsidRPr="00F800CB">
              <w:rPr>
                <w:rFonts w:ascii="Verdana" w:hAnsi="Verdana" w:eastAsia="Times New Roman" w:cs="Times New Roman"/>
                <w:color w:val="FF0000"/>
                <w:sz w:val="16"/>
                <w:szCs w:val="16"/>
                <w:lang w:val="en-US"/>
              </w:rPr>
              <w:t>Software is the programs we use on computers and mobile devices.</w:t>
            </w:r>
          </w:p>
          <w:p w:rsidR="00DC02B2" w:rsidP="00DC02B2" w:rsidRDefault="00DC02B2" w14:paraId="621F0FEB" w14:textId="77777777">
            <w:pPr>
              <w:numPr>
                <w:ilvl w:val="0"/>
                <w:numId w:val="5"/>
              </w:numPr>
              <w:shd w:val="clear" w:color="auto" w:fill="FFFFFF"/>
              <w:tabs>
                <w:tab w:val="clear" w:pos="720"/>
                <w:tab w:val="num" w:pos="249"/>
              </w:tabs>
              <w:spacing w:before="100" w:beforeAutospacing="1" w:after="100" w:afterAutospacing="1"/>
              <w:ind w:left="330" w:hanging="330"/>
              <w:rPr>
                <w:rFonts w:ascii="Verdana" w:hAnsi="Verdana" w:eastAsia="Times New Roman" w:cs="Times New Roman"/>
                <w:color w:val="FF0000"/>
                <w:sz w:val="16"/>
                <w:szCs w:val="16"/>
                <w:lang w:val="en-US"/>
              </w:rPr>
            </w:pPr>
            <w:r w:rsidRPr="00F800CB">
              <w:rPr>
                <w:rFonts w:ascii="Verdana" w:hAnsi="Verdana" w:eastAsia="Times New Roman" w:cs="Times New Roman"/>
                <w:color w:val="FF0000"/>
                <w:sz w:val="16"/>
                <w:szCs w:val="16"/>
                <w:lang w:val="en-US"/>
              </w:rPr>
              <w:t>Technological toys need instructions to achieve an outcome.</w:t>
            </w:r>
          </w:p>
          <w:p w:rsidRPr="00503BE4" w:rsidR="00DC02B2" w:rsidP="00DC02B2" w:rsidRDefault="00DC02B2" w14:paraId="287F4577" w14:textId="77777777">
            <w:pPr>
              <w:numPr>
                <w:ilvl w:val="0"/>
                <w:numId w:val="5"/>
              </w:numPr>
              <w:shd w:val="clear" w:color="auto" w:fill="FFFFFF"/>
              <w:tabs>
                <w:tab w:val="clear" w:pos="720"/>
                <w:tab w:val="num" w:pos="249"/>
              </w:tabs>
              <w:spacing w:before="100" w:beforeAutospacing="1" w:after="100" w:afterAutospacing="1"/>
              <w:ind w:left="249" w:hanging="249"/>
              <w:rPr>
                <w:rFonts w:ascii="Verdana" w:hAnsi="Verdana" w:eastAsia="Times New Roman" w:cs="Times New Roman"/>
                <w:color w:val="2E74B5" w:themeColor="accent1" w:themeShade="BF"/>
                <w:sz w:val="16"/>
                <w:szCs w:val="16"/>
                <w:lang w:val="en-US"/>
              </w:rPr>
            </w:pPr>
            <w:r w:rsidRPr="00503BE4">
              <w:rPr>
                <w:rFonts w:ascii="Verdana" w:hAnsi="Verdana" w:eastAsia="Times New Roman" w:cs="Times New Roman"/>
                <w:color w:val="2E74B5" w:themeColor="accent1" w:themeShade="BF"/>
                <w:sz w:val="16"/>
                <w:szCs w:val="16"/>
                <w:lang w:val="en-US"/>
              </w:rPr>
              <w:t>A map is a picture or drawing of a place or journey.</w:t>
            </w:r>
          </w:p>
          <w:p w:rsidRPr="00F800CB" w:rsidR="00DC02B2" w:rsidP="00DC02B2" w:rsidRDefault="00DC02B2" w14:paraId="1E7C7AC9" w14:textId="77777777">
            <w:pPr>
              <w:shd w:val="clear" w:color="auto" w:fill="FFFFFF"/>
              <w:spacing w:before="100" w:beforeAutospacing="1" w:after="100" w:afterAutospacing="1"/>
              <w:ind w:left="330"/>
              <w:rPr>
                <w:rFonts w:ascii="Verdana" w:hAnsi="Verdana" w:eastAsia="Times New Roman" w:cs="Times New Roman"/>
                <w:color w:val="FF0000"/>
                <w:sz w:val="16"/>
                <w:szCs w:val="16"/>
                <w:lang w:val="en-US"/>
              </w:rPr>
            </w:pPr>
          </w:p>
          <w:p w:rsidRPr="00F800CB" w:rsidR="00DC02B2" w:rsidP="00DC02B2" w:rsidRDefault="00DC02B2" w14:paraId="2A0021D7" w14:textId="77777777">
            <w:pPr>
              <w:shd w:val="clear" w:color="auto" w:fill="FFFFFF"/>
              <w:spacing w:before="100" w:beforeAutospacing="1" w:after="100" w:afterAutospacing="1"/>
              <w:ind w:left="249"/>
              <w:rPr>
                <w:rFonts w:ascii="Verdana" w:hAnsi="Verdana" w:eastAsia="Times New Roman" w:cs="Times New Roman"/>
                <w:color w:val="FF0000"/>
                <w:sz w:val="16"/>
                <w:szCs w:val="16"/>
                <w:lang w:val="en-US"/>
              </w:rPr>
            </w:pPr>
          </w:p>
          <w:p w:rsidRPr="00476778" w:rsidR="00401D85" w:rsidP="006A794E" w:rsidRDefault="00401D85" w14:paraId="3368D659" w14:textId="77777777">
            <w:pPr>
              <w:shd w:val="clear" w:color="auto" w:fill="FFFFFF"/>
              <w:tabs>
                <w:tab w:val="left" w:pos="240"/>
              </w:tabs>
              <w:spacing w:before="100" w:beforeAutospacing="1" w:after="100" w:afterAutospacing="1"/>
              <w:ind w:left="330"/>
              <w:rPr>
                <w:rFonts w:ascii="Verdana" w:hAnsi="Verdana" w:eastAsia="Times New Roman" w:cs="Times New Roman"/>
                <w:sz w:val="16"/>
                <w:szCs w:val="16"/>
                <w:lang w:val="en-US"/>
              </w:rPr>
            </w:pPr>
          </w:p>
          <w:p w:rsidRPr="00476778" w:rsidR="00401D85" w:rsidP="0042683F" w:rsidRDefault="00401D85" w14:paraId="3FB9A732" w14:textId="77777777">
            <w:pPr>
              <w:tabs>
                <w:tab w:val="left" w:pos="240"/>
                <w:tab w:val="num" w:pos="330"/>
              </w:tabs>
              <w:ind w:left="330" w:hanging="330"/>
              <w:rPr>
                <w:rFonts w:ascii="Verdana" w:hAnsi="Verdana"/>
                <w:sz w:val="16"/>
                <w:szCs w:val="16"/>
                <w:shd w:val="clear" w:color="auto" w:fill="FFFFFF"/>
              </w:rPr>
            </w:pPr>
          </w:p>
        </w:tc>
        <w:tc>
          <w:tcPr>
            <w:tcW w:w="2280" w:type="dxa"/>
            <w:tcMar/>
          </w:tcPr>
          <w:p w:rsidRPr="00405C38" w:rsidR="00401D85" w:rsidP="0042683F" w:rsidRDefault="00401D85" w14:paraId="4DCD459F" w14:textId="77777777">
            <w:pPr>
              <w:numPr>
                <w:ilvl w:val="0"/>
                <w:numId w:val="8"/>
              </w:numPr>
              <w:shd w:val="clear" w:color="auto" w:fill="FFFFFF"/>
              <w:tabs>
                <w:tab w:val="clear" w:pos="720"/>
                <w:tab w:val="num" w:pos="120"/>
              </w:tabs>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Living things live in different habitats.</w:t>
            </w:r>
          </w:p>
          <w:p w:rsidRPr="00405C38" w:rsidR="00401D85" w:rsidP="0042683F" w:rsidRDefault="00401D85" w14:paraId="56F4B17D" w14:textId="15FD4BC2">
            <w:pPr>
              <w:numPr>
                <w:ilvl w:val="0"/>
                <w:numId w:val="8"/>
              </w:numPr>
              <w:shd w:val="clear" w:color="auto" w:fill="FFFFFF"/>
              <w:tabs>
                <w:tab w:val="clear" w:pos="720"/>
                <w:tab w:val="num" w:pos="120"/>
              </w:tabs>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Gardens are habitats for many plants, trees and animals</w:t>
            </w:r>
            <w:r w:rsidRPr="00405C38" w:rsidR="0008646A">
              <w:rPr>
                <w:rFonts w:ascii="Verdana" w:hAnsi="Verdana" w:eastAsia="Times New Roman" w:cs="Times New Roman"/>
                <w:color w:val="7030A0"/>
                <w:sz w:val="16"/>
                <w:szCs w:val="16"/>
                <w:lang w:eastAsia="en-GB"/>
              </w:rPr>
              <w:t xml:space="preserve"> including fruit and vegetables which help keep us healthy.</w:t>
            </w:r>
          </w:p>
          <w:p w:rsidRPr="00405C38" w:rsidR="00401D85" w:rsidP="0042683F" w:rsidRDefault="00401D85" w14:paraId="0449E241" w14:textId="77777777">
            <w:pPr>
              <w:numPr>
                <w:ilvl w:val="0"/>
                <w:numId w:val="8"/>
              </w:numPr>
              <w:shd w:val="clear" w:color="auto" w:fill="FFFFFF"/>
              <w:tabs>
                <w:tab w:val="clear" w:pos="720"/>
                <w:tab w:val="num" w:pos="120"/>
              </w:tabs>
              <w:spacing w:before="100" w:beforeAutospacing="1" w:after="100" w:afterAutospacing="1"/>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Parts of a plant include the roots, stem, leaves, flowers and petals.</w:t>
            </w:r>
          </w:p>
          <w:p w:rsidRPr="00405C38" w:rsidR="00AE5D22" w:rsidP="00E35232" w:rsidRDefault="00401D85" w14:paraId="1517B502" w14:textId="7954B291">
            <w:pPr>
              <w:numPr>
                <w:ilvl w:val="0"/>
                <w:numId w:val="8"/>
              </w:numPr>
              <w:shd w:val="clear" w:color="auto" w:fill="FFFFFF"/>
              <w:tabs>
                <w:tab w:val="clear" w:pos="720"/>
                <w:tab w:val="num" w:pos="120"/>
              </w:tabs>
              <w:spacing w:before="100" w:beforeAutospacing="1" w:after="100" w:afterAutospacing="1"/>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Gardeners use compost to help plants grow.</w:t>
            </w:r>
          </w:p>
          <w:p w:rsidRPr="00405C38" w:rsidR="00401D85" w:rsidP="0042683F" w:rsidRDefault="00401D85" w14:paraId="4DA07120" w14:textId="77777777">
            <w:pPr>
              <w:numPr>
                <w:ilvl w:val="0"/>
                <w:numId w:val="8"/>
              </w:numPr>
              <w:shd w:val="clear" w:color="auto" w:fill="FFFFFF"/>
              <w:tabs>
                <w:tab w:val="clear" w:pos="720"/>
                <w:tab w:val="num" w:pos="120"/>
              </w:tabs>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A female butterfly lays eggs.</w:t>
            </w:r>
          </w:p>
          <w:p w:rsidRPr="00405C38" w:rsidR="00401D85" w:rsidP="0042683F" w:rsidRDefault="00401D85" w14:paraId="1F20A6DA" w14:textId="77777777">
            <w:pPr>
              <w:numPr>
                <w:ilvl w:val="0"/>
                <w:numId w:val="8"/>
              </w:numPr>
              <w:shd w:val="clear" w:color="auto" w:fill="FFFFFF"/>
              <w:tabs>
                <w:tab w:val="clear" w:pos="720"/>
                <w:tab w:val="num" w:pos="120"/>
              </w:tabs>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Caterpillars hatch from a butterfly's eggs.</w:t>
            </w:r>
          </w:p>
          <w:p w:rsidRPr="00405C38" w:rsidR="00401D85" w:rsidP="0042683F" w:rsidRDefault="00401D85" w14:paraId="42ADC4F3" w14:textId="77777777">
            <w:pPr>
              <w:numPr>
                <w:ilvl w:val="0"/>
                <w:numId w:val="8"/>
              </w:numPr>
              <w:shd w:val="clear" w:color="auto" w:fill="FFFFFF"/>
              <w:tabs>
                <w:tab w:val="clear" w:pos="720"/>
                <w:tab w:val="num" w:pos="120"/>
              </w:tabs>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Caterpillars grow, then form a chrysalis or cocoon.</w:t>
            </w:r>
          </w:p>
          <w:p w:rsidRPr="00405C38" w:rsidR="00401D85" w:rsidP="0042683F" w:rsidRDefault="00401D85" w14:paraId="1F696A42" w14:textId="77777777">
            <w:pPr>
              <w:numPr>
                <w:ilvl w:val="0"/>
                <w:numId w:val="8"/>
              </w:numPr>
              <w:shd w:val="clear" w:color="auto" w:fill="FFFFFF"/>
              <w:tabs>
                <w:tab w:val="clear" w:pos="720"/>
                <w:tab w:val="num" w:pos="120"/>
              </w:tabs>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A butterfly emerges from a chrysalis.</w:t>
            </w:r>
          </w:p>
          <w:p w:rsidRPr="00405C38" w:rsidR="00401D85" w:rsidP="0042683F" w:rsidRDefault="00401D85" w14:paraId="4D47CDED" w14:textId="77777777">
            <w:pPr>
              <w:numPr>
                <w:ilvl w:val="0"/>
                <w:numId w:val="8"/>
              </w:numPr>
              <w:shd w:val="clear" w:color="auto" w:fill="FFFFFF"/>
              <w:tabs>
                <w:tab w:val="clear" w:pos="720"/>
                <w:tab w:val="num" w:pos="120"/>
              </w:tabs>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A sunflower is a type of plant that usually has a very tall stem and a yellow flower with lots of long, thin, petals.</w:t>
            </w:r>
          </w:p>
          <w:p w:rsidRPr="00405C38" w:rsidR="00401D85" w:rsidP="0042683F" w:rsidRDefault="00401D85" w14:paraId="56B3D716" w14:textId="77777777">
            <w:pPr>
              <w:numPr>
                <w:ilvl w:val="0"/>
                <w:numId w:val="8"/>
              </w:numPr>
              <w:shd w:val="clear" w:color="auto" w:fill="FFFFFF"/>
              <w:tabs>
                <w:tab w:val="clear" w:pos="720"/>
                <w:tab w:val="num" w:pos="120"/>
              </w:tabs>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Plants need air, sunlight, warmth, water and nutrients from soil to grow.</w:t>
            </w:r>
          </w:p>
          <w:p w:rsidRPr="00405C38" w:rsidR="00401D85" w:rsidP="0042683F" w:rsidRDefault="00401D85" w14:paraId="4C4F469A" w14:textId="77777777">
            <w:pPr>
              <w:numPr>
                <w:ilvl w:val="0"/>
                <w:numId w:val="8"/>
              </w:numPr>
              <w:shd w:val="clear" w:color="auto" w:fill="FFFFFF"/>
              <w:tabs>
                <w:tab w:val="clear" w:pos="720"/>
                <w:tab w:val="num" w:pos="120"/>
              </w:tabs>
              <w:spacing w:before="100" w:beforeAutospacing="1" w:after="100" w:afterAutospacing="1"/>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The weather, plants and animals in the local environment, change throughout the year.</w:t>
            </w:r>
          </w:p>
          <w:p w:rsidRPr="00405C38" w:rsidR="00401D85" w:rsidP="0042683F" w:rsidRDefault="00401D85" w14:paraId="18545318" w14:textId="77777777">
            <w:pPr>
              <w:numPr>
                <w:ilvl w:val="0"/>
                <w:numId w:val="8"/>
              </w:numPr>
              <w:shd w:val="clear" w:color="auto" w:fill="FFFFFF"/>
              <w:tabs>
                <w:tab w:val="clear" w:pos="720"/>
                <w:tab w:val="num" w:pos="120"/>
              </w:tabs>
              <w:spacing w:before="100" w:beforeAutospacing="1" w:after="100" w:afterAutospacing="1"/>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Plants draw up water through their roots and it travels through the stem to the leaves and petals.</w:t>
            </w:r>
          </w:p>
          <w:p w:rsidRPr="00405C38" w:rsidR="00401D85" w:rsidP="0042683F" w:rsidRDefault="00401D85" w14:paraId="4B9EB714" w14:textId="77777777">
            <w:pPr>
              <w:numPr>
                <w:ilvl w:val="0"/>
                <w:numId w:val="8"/>
              </w:numPr>
              <w:shd w:val="clear" w:color="auto" w:fill="FFFFFF"/>
              <w:tabs>
                <w:tab w:val="clear" w:pos="720"/>
                <w:tab w:val="num" w:pos="120"/>
              </w:tabs>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Gardens are habitats for many plants, trees and animals.</w:t>
            </w:r>
          </w:p>
          <w:p w:rsidRPr="00405C38" w:rsidR="007F7C5E" w:rsidP="0042683F" w:rsidRDefault="007F7C5E" w14:paraId="096C89B0" w14:textId="4C7AC30B">
            <w:pPr>
              <w:numPr>
                <w:ilvl w:val="0"/>
                <w:numId w:val="8"/>
              </w:numPr>
              <w:shd w:val="clear" w:color="auto" w:fill="FFFFFF"/>
              <w:tabs>
                <w:tab w:val="clear" w:pos="720"/>
                <w:tab w:val="num" w:pos="120"/>
              </w:tabs>
              <w:spacing w:before="100" w:beforeAutospacing="1" w:after="100" w:afterAutospacing="1"/>
              <w:ind w:left="300" w:hanging="27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 xml:space="preserve">Some animals eat </w:t>
            </w:r>
            <w:r w:rsidRPr="00405C38" w:rsidR="00CE29BF">
              <w:rPr>
                <w:rFonts w:ascii="Verdana" w:hAnsi="Verdana" w:eastAsia="Times New Roman" w:cs="Times New Roman"/>
                <w:color w:val="7030A0"/>
                <w:sz w:val="16"/>
                <w:szCs w:val="16"/>
                <w:lang w:eastAsia="en-GB"/>
              </w:rPr>
              <w:t>meat,</w:t>
            </w:r>
            <w:r w:rsidRPr="00405C38">
              <w:rPr>
                <w:rFonts w:ascii="Verdana" w:hAnsi="Verdana" w:eastAsia="Times New Roman" w:cs="Times New Roman"/>
                <w:color w:val="7030A0"/>
                <w:sz w:val="16"/>
                <w:szCs w:val="16"/>
                <w:lang w:eastAsia="en-GB"/>
              </w:rPr>
              <w:t xml:space="preserve"> and some animals eat plants.</w:t>
            </w:r>
          </w:p>
          <w:p w:rsidRPr="00DC02B2" w:rsidR="00401D85" w:rsidP="0042683F" w:rsidRDefault="00401D85" w14:paraId="22E265DD" w14:textId="4DF79F64">
            <w:pPr>
              <w:numPr>
                <w:ilvl w:val="0"/>
                <w:numId w:val="8"/>
              </w:numPr>
              <w:shd w:val="clear" w:color="auto" w:fill="FFFFFF"/>
              <w:tabs>
                <w:tab w:val="clear" w:pos="720"/>
                <w:tab w:val="num" w:pos="120"/>
              </w:tabs>
              <w:spacing w:before="100" w:beforeAutospacing="1" w:after="100" w:afterAutospacing="1"/>
              <w:ind w:left="300" w:hanging="270"/>
              <w:rPr>
                <w:rFonts w:ascii="Verdana" w:hAnsi="Verdana" w:eastAsia="Times New Roman" w:cs="Times New Roman"/>
                <w:sz w:val="16"/>
                <w:szCs w:val="16"/>
                <w:lang w:eastAsia="en-GB"/>
              </w:rPr>
            </w:pPr>
            <w:r w:rsidRPr="00405C38">
              <w:rPr>
                <w:rFonts w:ascii="Verdana" w:hAnsi="Verdana" w:eastAsia="Times New Roman" w:cs="Times New Roman"/>
                <w:color w:val="7030A0"/>
                <w:sz w:val="16"/>
                <w:szCs w:val="16"/>
                <w:lang w:eastAsia="en-GB"/>
              </w:rPr>
              <w:t xml:space="preserve">Butterflies are insects. </w:t>
            </w:r>
            <w:r w:rsidRPr="00405C38" w:rsidR="00E35232">
              <w:rPr>
                <w:rFonts w:ascii="Verdana" w:hAnsi="Verdana" w:eastAsia="Times New Roman" w:cs="Times New Roman"/>
                <w:color w:val="7030A0"/>
                <w:sz w:val="16"/>
                <w:szCs w:val="16"/>
                <w:lang w:eastAsia="en-GB"/>
              </w:rPr>
              <w:t xml:space="preserve">They come </w:t>
            </w:r>
            <w:r w:rsidRPr="00405C38" w:rsidR="00E35232">
              <w:rPr>
                <w:rFonts w:ascii="Verdana" w:hAnsi="Verdana" w:eastAsia="Times New Roman" w:cs="Times New Roman"/>
                <w:color w:val="7030A0"/>
                <w:sz w:val="16"/>
                <w:szCs w:val="16"/>
                <w:lang w:eastAsia="en-GB"/>
              </w:rPr>
              <w:t xml:space="preserve">out in the </w:t>
            </w:r>
            <w:r w:rsidRPr="00405C38" w:rsidR="00470C58">
              <w:rPr>
                <w:rFonts w:ascii="Verdana" w:hAnsi="Verdana" w:eastAsia="Times New Roman" w:cs="Times New Roman"/>
                <w:color w:val="7030A0"/>
                <w:sz w:val="16"/>
                <w:szCs w:val="16"/>
                <w:lang w:eastAsia="en-GB"/>
              </w:rPr>
              <w:t>daytime</w:t>
            </w:r>
            <w:r w:rsidRPr="00405C38" w:rsidR="00E35232">
              <w:rPr>
                <w:rFonts w:ascii="Verdana" w:hAnsi="Verdana" w:eastAsia="Times New Roman" w:cs="Times New Roman"/>
                <w:color w:val="7030A0"/>
                <w:sz w:val="16"/>
                <w:szCs w:val="16"/>
                <w:lang w:eastAsia="en-GB"/>
              </w:rPr>
              <w:t xml:space="preserve">. </w:t>
            </w:r>
            <w:r w:rsidRPr="00405C38" w:rsidR="00470C58">
              <w:rPr>
                <w:rFonts w:ascii="Verdana" w:hAnsi="Verdana" w:eastAsia="Times New Roman" w:cs="Times New Roman"/>
                <w:color w:val="7030A0"/>
                <w:sz w:val="16"/>
                <w:szCs w:val="16"/>
                <w:lang w:eastAsia="en-GB"/>
              </w:rPr>
              <w:t>Moths</w:t>
            </w:r>
            <w:r w:rsidRPr="00405C38" w:rsidR="00E35232">
              <w:rPr>
                <w:rFonts w:ascii="Verdana" w:hAnsi="Verdana" w:eastAsia="Times New Roman" w:cs="Times New Roman"/>
                <w:color w:val="7030A0"/>
                <w:sz w:val="16"/>
                <w:szCs w:val="16"/>
                <w:lang w:eastAsia="en-GB"/>
              </w:rPr>
              <w:t xml:space="preserve"> come out at </w:t>
            </w:r>
            <w:r w:rsidRPr="00405C38" w:rsidR="00470C58">
              <w:rPr>
                <w:rFonts w:ascii="Verdana" w:hAnsi="Verdana" w:eastAsia="Times New Roman" w:cs="Times New Roman"/>
                <w:color w:val="7030A0"/>
                <w:sz w:val="16"/>
                <w:szCs w:val="16"/>
                <w:lang w:eastAsia="en-GB"/>
              </w:rPr>
              <w:t>night;</w:t>
            </w:r>
            <w:r w:rsidRPr="00405C38" w:rsidR="00E35232">
              <w:rPr>
                <w:rFonts w:ascii="Verdana" w:hAnsi="Verdana" w:eastAsia="Times New Roman" w:cs="Times New Roman"/>
                <w:color w:val="7030A0"/>
                <w:sz w:val="16"/>
                <w:szCs w:val="16"/>
                <w:lang w:eastAsia="en-GB"/>
              </w:rPr>
              <w:t xml:space="preserve"> they are </w:t>
            </w:r>
            <w:r w:rsidRPr="00EA2362" w:rsidR="00E35232">
              <w:rPr>
                <w:rFonts w:ascii="Verdana" w:hAnsi="Verdana" w:eastAsia="Times New Roman" w:cs="Times New Roman"/>
                <w:color w:val="7030A0"/>
                <w:sz w:val="16"/>
                <w:szCs w:val="16"/>
                <w:lang w:eastAsia="en-GB"/>
              </w:rPr>
              <w:t>nocturnal.</w:t>
            </w:r>
            <w:r w:rsidRPr="00EA2362" w:rsidR="00470C58">
              <w:rPr>
                <w:rFonts w:ascii="Verdana" w:hAnsi="Verdana" w:eastAsia="Times New Roman" w:cs="Times New Roman"/>
                <w:color w:val="7030A0"/>
                <w:sz w:val="16"/>
                <w:szCs w:val="16"/>
                <w:lang w:eastAsia="en-GB"/>
              </w:rPr>
              <w:t xml:space="preserve"> </w:t>
            </w:r>
            <w:r w:rsidRPr="00EA2362">
              <w:rPr>
                <w:rFonts w:ascii="Verdana" w:hAnsi="Verdana" w:eastAsia="Times New Roman" w:cs="Times New Roman"/>
                <w:color w:val="7030A0"/>
                <w:sz w:val="16"/>
                <w:szCs w:val="16"/>
                <w:lang w:eastAsia="en-GB"/>
              </w:rPr>
              <w:t>They feed on nectar from flowers</w:t>
            </w:r>
          </w:p>
          <w:p w:rsidRPr="00F800CB" w:rsidR="00DC02B2" w:rsidP="00DC02B2" w:rsidRDefault="00DC02B2" w14:paraId="7D0377F1" w14:textId="77777777">
            <w:pPr>
              <w:numPr>
                <w:ilvl w:val="0"/>
                <w:numId w:val="8"/>
              </w:numPr>
              <w:shd w:val="clear" w:color="auto" w:fill="FFFFFF"/>
              <w:tabs>
                <w:tab w:val="clear" w:pos="720"/>
                <w:tab w:val="num" w:pos="120"/>
              </w:tabs>
              <w:spacing w:before="100" w:beforeAutospacing="1" w:after="100" w:afterAutospacing="1"/>
              <w:ind w:left="300" w:hanging="270"/>
              <w:rPr>
                <w:rFonts w:ascii="Verdana" w:hAnsi="Verdana" w:eastAsia="Times New Roman" w:cs="Times New Roman"/>
                <w:color w:val="FF0000"/>
                <w:sz w:val="16"/>
                <w:szCs w:val="16"/>
                <w:lang w:eastAsia="en-GB"/>
              </w:rPr>
            </w:pPr>
            <w:r w:rsidRPr="00F800CB">
              <w:rPr>
                <w:rFonts w:ascii="Verdana" w:hAnsi="Verdana" w:eastAsia="Times New Roman" w:cs="Times New Roman"/>
                <w:color w:val="FF0000"/>
                <w:sz w:val="16"/>
                <w:szCs w:val="16"/>
                <w:lang w:eastAsia="en-GB"/>
              </w:rPr>
              <w:t>Floor robots will only move in the direction they are programmed to go in.</w:t>
            </w:r>
          </w:p>
          <w:p w:rsidR="00DC02B2" w:rsidP="00DC02B2" w:rsidRDefault="00DC02B2" w14:paraId="091D47BF" w14:textId="77777777">
            <w:pPr>
              <w:numPr>
                <w:ilvl w:val="0"/>
                <w:numId w:val="8"/>
              </w:numPr>
              <w:shd w:val="clear" w:color="auto" w:fill="FFFFFF"/>
              <w:tabs>
                <w:tab w:val="clear" w:pos="720"/>
                <w:tab w:val="num" w:pos="120"/>
              </w:tabs>
              <w:spacing w:before="100" w:beforeAutospacing="1" w:after="100" w:afterAutospacing="1"/>
              <w:ind w:left="300" w:hanging="270"/>
              <w:rPr>
                <w:rFonts w:ascii="Verdana" w:hAnsi="Verdana" w:eastAsia="Times New Roman" w:cs="Times New Roman"/>
                <w:color w:val="FF0000"/>
                <w:sz w:val="16"/>
                <w:szCs w:val="16"/>
                <w:lang w:eastAsia="en-GB"/>
              </w:rPr>
            </w:pPr>
            <w:r w:rsidRPr="00F800CB">
              <w:rPr>
                <w:rFonts w:ascii="Verdana" w:hAnsi="Verdana" w:eastAsia="Times New Roman" w:cs="Times New Roman"/>
                <w:color w:val="FF0000"/>
                <w:sz w:val="16"/>
                <w:szCs w:val="16"/>
                <w:lang w:eastAsia="en-GB"/>
              </w:rPr>
              <w:t>Technological toys need instructions to operate in a particular way. Errors in instructions can be checked and fixed.</w:t>
            </w:r>
          </w:p>
          <w:p w:rsidRPr="00DC02B2" w:rsidR="00DC02B2" w:rsidP="00DC02B2" w:rsidRDefault="00DC02B2" w14:paraId="1B961935" w14:textId="0794E8AC">
            <w:pPr>
              <w:numPr>
                <w:ilvl w:val="0"/>
                <w:numId w:val="8"/>
              </w:numPr>
              <w:shd w:val="clear" w:color="auto" w:fill="FFFFFF"/>
              <w:tabs>
                <w:tab w:val="clear" w:pos="720"/>
                <w:tab w:val="num" w:pos="120"/>
              </w:tabs>
              <w:spacing w:before="100" w:beforeAutospacing="1" w:after="100" w:afterAutospacing="1"/>
              <w:ind w:left="300" w:hanging="270"/>
              <w:rPr>
                <w:rFonts w:ascii="Verdana" w:hAnsi="Verdana" w:eastAsia="Times New Roman" w:cs="Times New Roman"/>
                <w:color w:val="FF0000"/>
                <w:sz w:val="16"/>
                <w:szCs w:val="16"/>
                <w:lang w:eastAsia="en-GB"/>
              </w:rPr>
            </w:pPr>
            <w:r w:rsidRPr="00CE1F78">
              <w:rPr>
                <w:rFonts w:ascii="Verdana" w:hAnsi="Verdana" w:eastAsia="Times New Roman" w:cs="Times New Roman"/>
                <w:color w:val="FF0000"/>
                <w:sz w:val="16"/>
                <w:szCs w:val="16"/>
                <w:lang w:eastAsia="en-GB"/>
              </w:rPr>
              <w:t>Software is the programs we use on computers and mobile devices.</w:t>
            </w:r>
          </w:p>
          <w:p w:rsidRPr="00503BE4" w:rsidR="00DC02B2" w:rsidP="00DC02B2" w:rsidRDefault="00DC02B2" w14:paraId="43563324" w14:textId="77777777">
            <w:pPr>
              <w:numPr>
                <w:ilvl w:val="0"/>
                <w:numId w:val="8"/>
              </w:numPr>
              <w:shd w:val="clear" w:color="auto" w:fill="FFFFFF"/>
              <w:tabs>
                <w:tab w:val="clear" w:pos="720"/>
                <w:tab w:val="num" w:pos="120"/>
              </w:tabs>
              <w:spacing w:before="100" w:beforeAutospacing="1" w:after="100" w:afterAutospacing="1"/>
              <w:ind w:left="300" w:hanging="270"/>
              <w:rPr>
                <w:rFonts w:ascii="Verdana" w:hAnsi="Verdana" w:eastAsia="Times New Roman" w:cs="Times New Roman"/>
                <w:color w:val="2E74B5" w:themeColor="accent1" w:themeShade="BF"/>
                <w:sz w:val="16"/>
                <w:szCs w:val="16"/>
                <w:lang w:eastAsia="en-GB"/>
              </w:rPr>
            </w:pPr>
            <w:r w:rsidRPr="00503BE4">
              <w:rPr>
                <w:rFonts w:ascii="Verdana" w:hAnsi="Verdana" w:eastAsia="Times New Roman" w:cs="Times New Roman"/>
                <w:color w:val="2E74B5" w:themeColor="accent1" w:themeShade="BF"/>
                <w:sz w:val="16"/>
                <w:szCs w:val="16"/>
                <w:lang w:eastAsia="en-GB"/>
              </w:rPr>
              <w:t>A map is a drawing of an area of land or sea it shows features, including roads, paths, rivers, woods and buildings.</w:t>
            </w:r>
          </w:p>
          <w:p w:rsidRPr="00476778" w:rsidR="00DC02B2" w:rsidP="00DC02B2" w:rsidRDefault="00DC02B2" w14:paraId="28E890B0" w14:textId="77777777">
            <w:pPr>
              <w:shd w:val="clear" w:color="auto" w:fill="FFFFFF"/>
              <w:spacing w:before="100" w:beforeAutospacing="1" w:after="100" w:afterAutospacing="1"/>
              <w:ind w:left="300"/>
              <w:rPr>
                <w:rFonts w:ascii="Verdana" w:hAnsi="Verdana" w:eastAsia="Times New Roman" w:cs="Times New Roman"/>
                <w:sz w:val="16"/>
                <w:szCs w:val="16"/>
                <w:lang w:eastAsia="en-GB"/>
              </w:rPr>
            </w:pPr>
          </w:p>
          <w:p w:rsidRPr="00476778" w:rsidR="00401D85" w:rsidP="00401D85" w:rsidRDefault="00401D85" w14:paraId="50500F71" w14:textId="77777777">
            <w:pPr>
              <w:rPr>
                <w:rFonts w:ascii="Verdana" w:hAnsi="Verdana"/>
                <w:sz w:val="16"/>
                <w:szCs w:val="16"/>
                <w:shd w:val="clear" w:color="auto" w:fill="FFFFFF"/>
              </w:rPr>
            </w:pPr>
          </w:p>
        </w:tc>
        <w:tc>
          <w:tcPr>
            <w:tcW w:w="2280" w:type="dxa"/>
            <w:tcMar/>
          </w:tcPr>
          <w:p w:rsidRPr="00503BE4" w:rsidR="006B6C4B" w:rsidP="006B6C4B" w:rsidRDefault="006B6C4B" w14:paraId="28AED7A8"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2E74B5" w:themeColor="accent1" w:themeShade="BF"/>
                <w:sz w:val="16"/>
                <w:szCs w:val="16"/>
                <w:lang w:eastAsia="en-GB"/>
              </w:rPr>
            </w:pPr>
            <w:r w:rsidRPr="00503BE4">
              <w:rPr>
                <w:rFonts w:ascii="Verdana" w:hAnsi="Verdana" w:eastAsia="Times New Roman" w:cs="Times New Roman"/>
                <w:color w:val="2E74B5" w:themeColor="accent1" w:themeShade="BF"/>
                <w:sz w:val="16"/>
                <w:szCs w:val="16"/>
                <w:lang w:eastAsia="en-GB"/>
              </w:rPr>
              <w:t>People live in and visit lots of different places around the world.</w:t>
            </w:r>
          </w:p>
          <w:p w:rsidRPr="00503BE4" w:rsidR="006B6C4B" w:rsidP="006B6C4B" w:rsidRDefault="006B6C4B" w14:paraId="5694004D"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2E74B5" w:themeColor="accent1" w:themeShade="BF"/>
                <w:sz w:val="16"/>
                <w:szCs w:val="16"/>
                <w:lang w:eastAsia="en-GB"/>
              </w:rPr>
            </w:pPr>
            <w:r w:rsidRPr="00503BE4">
              <w:rPr>
                <w:rFonts w:ascii="Verdana" w:hAnsi="Verdana" w:eastAsia="Times New Roman" w:cs="Times New Roman"/>
                <w:color w:val="2E74B5" w:themeColor="accent1" w:themeShade="BF"/>
                <w:sz w:val="16"/>
                <w:szCs w:val="16"/>
                <w:lang w:eastAsia="en-GB"/>
              </w:rPr>
              <w:t>Globes and maps can show us the location of different places around the world.</w:t>
            </w:r>
          </w:p>
          <w:p w:rsidRPr="00503BE4" w:rsidR="006B6C4B" w:rsidP="006B6C4B" w:rsidRDefault="006B6C4B" w14:paraId="06DC73A0"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2E74B5" w:themeColor="accent1" w:themeShade="BF"/>
                <w:sz w:val="16"/>
                <w:szCs w:val="16"/>
                <w:lang w:eastAsia="en-GB"/>
              </w:rPr>
            </w:pPr>
            <w:r w:rsidRPr="00503BE4">
              <w:rPr>
                <w:rFonts w:ascii="Verdana" w:hAnsi="Verdana" w:eastAsia="Times New Roman" w:cs="Times New Roman"/>
                <w:color w:val="2E74B5" w:themeColor="accent1" w:themeShade="BF"/>
                <w:sz w:val="16"/>
                <w:szCs w:val="16"/>
                <w:lang w:eastAsia="en-GB"/>
              </w:rPr>
              <w:t>A globe is a 3-D model of the Earth.</w:t>
            </w:r>
          </w:p>
          <w:p w:rsidR="006B6C4B" w:rsidP="006B6C4B" w:rsidRDefault="006B6C4B" w14:paraId="524C78F2"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2E74B5" w:themeColor="accent1" w:themeShade="BF"/>
                <w:sz w:val="16"/>
                <w:szCs w:val="16"/>
                <w:lang w:eastAsia="en-GB"/>
              </w:rPr>
            </w:pPr>
            <w:r w:rsidRPr="00503BE4">
              <w:rPr>
                <w:rFonts w:ascii="Verdana" w:hAnsi="Verdana" w:eastAsia="Times New Roman" w:cs="Times New Roman"/>
                <w:color w:val="2E74B5" w:themeColor="accent1" w:themeShade="BF"/>
                <w:sz w:val="16"/>
                <w:szCs w:val="16"/>
                <w:lang w:eastAsia="en-GB"/>
              </w:rPr>
              <w:t>Maps show 2-D images of places.</w:t>
            </w:r>
          </w:p>
          <w:p w:rsidRPr="00503BE4" w:rsidR="006B6C4B" w:rsidP="006B6C4B" w:rsidRDefault="006B6C4B" w14:paraId="5AC8C21D"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2E74B5" w:themeColor="accent1" w:themeShade="BF"/>
                <w:sz w:val="16"/>
                <w:szCs w:val="16"/>
                <w:lang w:eastAsia="en-GB"/>
              </w:rPr>
            </w:pPr>
            <w:r w:rsidRPr="00503BE4">
              <w:rPr>
                <w:rFonts w:ascii="Verdana" w:hAnsi="Verdana" w:eastAsia="Times New Roman" w:cs="Times New Roman"/>
                <w:color w:val="2E74B5" w:themeColor="accent1" w:themeShade="BF"/>
                <w:sz w:val="16"/>
                <w:szCs w:val="16"/>
                <w:lang w:eastAsia="en-GB"/>
              </w:rPr>
              <w:t>The local environment has lots of different features including rivers, roads, lakes, woods, canals and railways.</w:t>
            </w:r>
          </w:p>
          <w:p w:rsidRPr="006B6C4B" w:rsidR="006B6C4B" w:rsidP="006B6C4B" w:rsidRDefault="006B6C4B" w14:paraId="2B4C4990" w14:textId="14B7160D">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2E74B5" w:themeColor="accent1" w:themeShade="BF"/>
                <w:sz w:val="16"/>
                <w:szCs w:val="16"/>
                <w:lang w:eastAsia="en-GB"/>
              </w:rPr>
            </w:pPr>
            <w:r w:rsidRPr="00503BE4">
              <w:rPr>
                <w:rFonts w:ascii="Verdana" w:hAnsi="Verdana" w:eastAsia="Times New Roman" w:cs="Times New Roman"/>
                <w:color w:val="2E74B5" w:themeColor="accent1" w:themeShade="BF"/>
                <w:sz w:val="16"/>
                <w:szCs w:val="16"/>
                <w:lang w:eastAsia="en-GB"/>
              </w:rPr>
              <w:t>A map is a drawing of an area of land or sea. It shows features, including roads, rivers, woods, parks and buildings.</w:t>
            </w:r>
          </w:p>
          <w:p w:rsidRPr="002E3548" w:rsidR="00401D85" w:rsidP="0042683F" w:rsidRDefault="00401D85" w14:paraId="626AA2D4" w14:textId="0C7CD035">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FF0066"/>
                <w:sz w:val="16"/>
                <w:szCs w:val="16"/>
                <w:lang w:eastAsia="en-GB"/>
              </w:rPr>
            </w:pPr>
            <w:r w:rsidRPr="002E3548">
              <w:rPr>
                <w:rFonts w:ascii="Verdana" w:hAnsi="Verdana" w:eastAsia="Times New Roman" w:cs="Times New Roman"/>
                <w:color w:val="FF0066"/>
                <w:sz w:val="16"/>
                <w:szCs w:val="16"/>
                <w:lang w:eastAsia="en-GB"/>
              </w:rPr>
              <w:t>All families are different and special. They are different sizes and have different family members.</w:t>
            </w:r>
          </w:p>
          <w:p w:rsidRPr="002E3548" w:rsidR="00401D85" w:rsidP="0042683F" w:rsidRDefault="00401D85" w14:paraId="2FF58D29"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FF0066"/>
                <w:sz w:val="16"/>
                <w:szCs w:val="16"/>
                <w:lang w:eastAsia="en-GB"/>
              </w:rPr>
            </w:pPr>
            <w:r w:rsidRPr="002E3548">
              <w:rPr>
                <w:rFonts w:ascii="Verdana" w:hAnsi="Verdana" w:eastAsia="Times New Roman" w:cs="Times New Roman"/>
                <w:color w:val="FF0066"/>
                <w:sz w:val="16"/>
                <w:szCs w:val="16"/>
                <w:lang w:eastAsia="en-GB"/>
              </w:rPr>
              <w:t>Everyone is different and special. There might be things that make them similar or different from others including their appearance or things they like to do.</w:t>
            </w:r>
          </w:p>
          <w:p w:rsidRPr="00405C38" w:rsidR="00401D85" w:rsidP="0042683F" w:rsidRDefault="00401D85" w14:paraId="7A35382E"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The weather, environment and living things are different in different places around the world.</w:t>
            </w:r>
          </w:p>
          <w:p w:rsidRPr="00405C38" w:rsidR="00401D85" w:rsidP="0042683F" w:rsidRDefault="00401D85" w14:paraId="66B93831"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Climates and environments are different, depending on their location on Earth.</w:t>
            </w:r>
          </w:p>
          <w:p w:rsidRPr="00405C38" w:rsidR="00401D85" w:rsidP="0042683F" w:rsidRDefault="00401D85" w14:paraId="6AAD96D3"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Living things are different in different places around the world.</w:t>
            </w:r>
          </w:p>
          <w:p w:rsidR="00401D85" w:rsidP="0042683F" w:rsidRDefault="00401D85" w14:paraId="2080137E"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7030A0"/>
                <w:sz w:val="16"/>
                <w:szCs w:val="16"/>
                <w:lang w:eastAsia="en-GB"/>
              </w:rPr>
            </w:pPr>
            <w:r w:rsidRPr="00405C38">
              <w:rPr>
                <w:rFonts w:ascii="Verdana" w:hAnsi="Verdana" w:eastAsia="Times New Roman" w:cs="Times New Roman"/>
                <w:color w:val="7030A0"/>
                <w:sz w:val="16"/>
                <w:szCs w:val="16"/>
                <w:lang w:eastAsia="en-GB"/>
              </w:rPr>
              <w:t xml:space="preserve">Litter has a harmful effect on the areas </w:t>
            </w:r>
            <w:r w:rsidRPr="00405C38">
              <w:rPr>
                <w:rFonts w:ascii="Verdana" w:hAnsi="Verdana" w:eastAsia="Times New Roman" w:cs="Times New Roman"/>
                <w:color w:val="7030A0"/>
                <w:sz w:val="16"/>
                <w:szCs w:val="16"/>
                <w:lang w:eastAsia="en-GB"/>
              </w:rPr>
              <w:t>where we live, work and play.</w:t>
            </w:r>
          </w:p>
          <w:p w:rsidRPr="00DC02B2" w:rsidR="00DC02B2" w:rsidP="00DC02B2" w:rsidRDefault="00DC02B2" w14:paraId="6350538A" w14:textId="125A26E3">
            <w:pPr>
              <w:numPr>
                <w:ilvl w:val="0"/>
                <w:numId w:val="9"/>
              </w:numPr>
              <w:shd w:val="clear" w:color="auto" w:fill="FFFFFF"/>
              <w:tabs>
                <w:tab w:val="clear" w:pos="720"/>
                <w:tab w:val="num" w:pos="180"/>
              </w:tabs>
              <w:ind w:left="180" w:hanging="180"/>
              <w:rPr>
                <w:rFonts w:ascii="Verdana" w:hAnsi="Verdana" w:eastAsia="Times New Roman" w:cs="Times New Roman"/>
                <w:color w:val="7030A0"/>
                <w:sz w:val="16"/>
                <w:szCs w:val="16"/>
                <w:lang w:eastAsia="en-GB"/>
              </w:rPr>
            </w:pPr>
            <w:r>
              <w:rPr>
                <w:rFonts w:ascii="Verdana" w:hAnsi="Verdana" w:eastAsia="Times New Roman" w:cs="Times New Roman"/>
                <w:color w:val="7030A0"/>
                <w:sz w:val="16"/>
                <w:szCs w:val="16"/>
                <w:lang w:eastAsia="en-GB"/>
              </w:rPr>
              <w:t>A</w:t>
            </w:r>
            <w:r w:rsidRPr="0026517F">
              <w:rPr>
                <w:rFonts w:ascii="Verdana" w:hAnsi="Verdana" w:eastAsia="Times New Roman" w:cs="Times New Roman"/>
                <w:color w:val="7030A0"/>
                <w:sz w:val="16"/>
                <w:szCs w:val="16"/>
                <w:lang w:eastAsia="en-GB"/>
              </w:rPr>
              <w:t>nimals have special features that help them live in their environment including materials such as fur, feathers and scales.</w:t>
            </w:r>
          </w:p>
          <w:p w:rsidRPr="00CE1F78" w:rsidR="00401D85" w:rsidP="0042683F" w:rsidRDefault="00401D85" w14:paraId="43BF84C4"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FF0000"/>
                <w:sz w:val="16"/>
                <w:szCs w:val="16"/>
                <w:lang w:eastAsia="en-GB"/>
              </w:rPr>
            </w:pPr>
            <w:r w:rsidRPr="00CE1F78">
              <w:rPr>
                <w:rFonts w:ascii="Verdana" w:hAnsi="Verdana" w:eastAsia="Times New Roman" w:cs="Times New Roman"/>
                <w:color w:val="FF0000"/>
                <w:sz w:val="16"/>
                <w:szCs w:val="16"/>
                <w:lang w:eastAsia="en-GB"/>
              </w:rPr>
              <w:t>Technological toys need instructions to operate in a particular way. Errors in instructions can be checked and fixed.</w:t>
            </w:r>
          </w:p>
          <w:p w:rsidRPr="00CE1F78" w:rsidR="00401D85" w:rsidP="0042683F" w:rsidRDefault="00401D85" w14:paraId="25551DD5"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FF0000"/>
                <w:sz w:val="16"/>
                <w:szCs w:val="16"/>
                <w:lang w:eastAsia="en-GB"/>
              </w:rPr>
            </w:pPr>
            <w:r w:rsidRPr="00CE1F78">
              <w:rPr>
                <w:rFonts w:ascii="Verdana" w:hAnsi="Verdana" w:eastAsia="Times New Roman" w:cs="Times New Roman"/>
                <w:color w:val="FF0000"/>
                <w:sz w:val="16"/>
                <w:szCs w:val="16"/>
                <w:lang w:eastAsia="en-GB"/>
              </w:rPr>
              <w:t>Floor robots will only move in the direction they are programmed to go in.</w:t>
            </w:r>
          </w:p>
          <w:p w:rsidRPr="00CE1F78" w:rsidR="00401D85" w:rsidP="0042683F" w:rsidRDefault="00401D85" w14:paraId="4D664AEC"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FF0000"/>
                <w:sz w:val="16"/>
                <w:szCs w:val="16"/>
                <w:lang w:eastAsia="en-GB"/>
              </w:rPr>
            </w:pPr>
            <w:r w:rsidRPr="00CE1F78">
              <w:rPr>
                <w:rFonts w:ascii="Verdana" w:hAnsi="Verdana" w:eastAsia="Times New Roman" w:cs="Times New Roman"/>
                <w:color w:val="FF0000"/>
                <w:sz w:val="16"/>
                <w:szCs w:val="16"/>
                <w:lang w:eastAsia="en-GB"/>
              </w:rPr>
              <w:t>Technological toys need instructions to achieve an outcome.</w:t>
            </w:r>
          </w:p>
          <w:p w:rsidRPr="00F161E0" w:rsidR="00401D85" w:rsidP="0042683F" w:rsidRDefault="00401D85" w14:paraId="4D52B9C6" w14:textId="77777777">
            <w:pPr>
              <w:numPr>
                <w:ilvl w:val="0"/>
                <w:numId w:val="9"/>
              </w:numPr>
              <w:shd w:val="clear" w:color="auto" w:fill="FFFFFF"/>
              <w:tabs>
                <w:tab w:val="clear" w:pos="720"/>
                <w:tab w:val="num" w:pos="180"/>
              </w:tabs>
              <w:spacing w:before="100" w:beforeAutospacing="1" w:after="100" w:afterAutospacing="1"/>
              <w:ind w:left="180" w:hanging="180"/>
              <w:rPr>
                <w:rFonts w:ascii="Verdana" w:hAnsi="Verdana" w:eastAsia="Times New Roman" w:cs="Times New Roman"/>
                <w:color w:val="C45911" w:themeColor="accent2" w:themeShade="BF"/>
                <w:sz w:val="16"/>
                <w:szCs w:val="16"/>
                <w:lang w:eastAsia="en-GB"/>
              </w:rPr>
            </w:pPr>
            <w:r w:rsidRPr="00F161E0">
              <w:rPr>
                <w:rFonts w:ascii="Verdana" w:hAnsi="Verdana" w:eastAsia="Times New Roman" w:cs="Times New Roman"/>
                <w:color w:val="C45911" w:themeColor="accent2" w:themeShade="BF"/>
                <w:sz w:val="16"/>
                <w:szCs w:val="16"/>
                <w:lang w:eastAsia="en-GB"/>
              </w:rPr>
              <w:t>Some people in history are significant because they did important things that changed the world or how we live.</w:t>
            </w:r>
          </w:p>
          <w:p w:rsidRPr="00476778" w:rsidR="00401D85" w:rsidP="0042683F" w:rsidRDefault="00401D85" w14:paraId="16FFFEF8" w14:textId="77777777">
            <w:pPr>
              <w:shd w:val="clear" w:color="auto" w:fill="FFFFFF"/>
              <w:tabs>
                <w:tab w:val="num" w:pos="180"/>
              </w:tabs>
              <w:spacing w:before="100" w:beforeAutospacing="1" w:after="100" w:afterAutospacing="1"/>
              <w:ind w:left="180" w:hanging="180"/>
              <w:rPr>
                <w:rFonts w:ascii="Verdana" w:hAnsi="Verdana" w:eastAsia="Times New Roman" w:cs="Times New Roman"/>
                <w:sz w:val="16"/>
                <w:szCs w:val="16"/>
                <w:lang w:eastAsia="en-GB"/>
              </w:rPr>
            </w:pPr>
          </w:p>
          <w:p w:rsidRPr="00476778" w:rsidR="00401D85" w:rsidP="0042683F" w:rsidRDefault="00401D85" w14:paraId="2A6D3992" w14:textId="77777777">
            <w:pPr>
              <w:tabs>
                <w:tab w:val="num" w:pos="180"/>
              </w:tabs>
              <w:ind w:left="180" w:hanging="180"/>
              <w:rPr>
                <w:rFonts w:ascii="Verdana" w:hAnsi="Verdana"/>
                <w:sz w:val="16"/>
                <w:szCs w:val="16"/>
                <w:shd w:val="clear" w:color="auto" w:fill="FFFFFF"/>
              </w:rPr>
            </w:pPr>
          </w:p>
        </w:tc>
      </w:tr>
      <w:tr w:rsidR="003A481D" w:rsidTr="1021B58A" w14:paraId="60D5227B" w14:textId="77777777">
        <w:trPr>
          <w:trHeight w:val="300"/>
        </w:trPr>
        <w:tc>
          <w:tcPr>
            <w:tcW w:w="2430" w:type="dxa"/>
            <w:tcMar/>
          </w:tcPr>
          <w:p w:rsidRPr="0046483A" w:rsidR="00401D85" w:rsidP="00401D85" w:rsidRDefault="00401D85" w14:paraId="3848159F" w14:textId="1020A0E3">
            <w:pPr>
              <w:tabs>
                <w:tab w:val="left" w:pos="6975"/>
              </w:tabs>
              <w:jc w:val="center"/>
              <w:rPr>
                <w:rFonts w:ascii="Verdana" w:hAnsi="Verdana" w:cstheme="majorHAnsi"/>
                <w:b/>
                <w:bCs/>
                <w:sz w:val="16"/>
                <w:szCs w:val="16"/>
              </w:rPr>
            </w:pPr>
            <w:r w:rsidRPr="0046483A">
              <w:rPr>
                <w:rFonts w:ascii="Verdana" w:hAnsi="Verdana" w:cstheme="majorHAnsi"/>
                <w:b/>
                <w:bCs/>
                <w:sz w:val="16"/>
                <w:szCs w:val="16"/>
              </w:rPr>
              <w:t>Companion Project</w:t>
            </w:r>
          </w:p>
        </w:tc>
        <w:tc>
          <w:tcPr>
            <w:tcW w:w="2280" w:type="dxa"/>
            <w:tcMar/>
          </w:tcPr>
          <w:p w:rsidRPr="0046483A" w:rsidR="00401D85" w:rsidP="00401D85" w:rsidRDefault="00401D85" w14:paraId="62C3CAA0" w14:textId="0F39BAC1">
            <w:pPr>
              <w:jc w:val="center"/>
              <w:rPr>
                <w:rFonts w:ascii="Verdana" w:hAnsi="Verdana"/>
                <w:b/>
                <w:bCs/>
                <w:color w:val="303030"/>
                <w:sz w:val="16"/>
                <w:szCs w:val="16"/>
                <w:shd w:val="clear" w:color="auto" w:fill="FFFFFF"/>
              </w:rPr>
            </w:pPr>
            <w:r w:rsidRPr="0046483A">
              <w:rPr>
                <w:rFonts w:ascii="Verdana" w:hAnsi="Verdana"/>
                <w:b/>
                <w:bCs/>
                <w:color w:val="303030"/>
                <w:sz w:val="16"/>
                <w:szCs w:val="16"/>
                <w:shd w:val="clear" w:color="auto" w:fill="FFFFFF"/>
              </w:rPr>
              <w:t>Exploring autumn</w:t>
            </w:r>
          </w:p>
          <w:p w:rsidRPr="0046483A" w:rsidR="00401D85" w:rsidP="00401D85" w:rsidRDefault="00401D85" w14:paraId="631959CF" w14:textId="34BE490B">
            <w:pPr>
              <w:jc w:val="center"/>
              <w:rPr>
                <w:rFonts w:ascii="Verdana" w:hAnsi="Verdana"/>
                <w:color w:val="303030"/>
                <w:sz w:val="16"/>
                <w:szCs w:val="16"/>
                <w:shd w:val="clear" w:color="auto" w:fill="FFFFFF"/>
              </w:rPr>
            </w:pPr>
            <w:r w:rsidRPr="0046483A">
              <w:rPr>
                <w:rFonts w:ascii="Verdana" w:hAnsi="Verdana"/>
                <w:color w:val="303030"/>
                <w:sz w:val="16"/>
                <w:szCs w:val="16"/>
                <w:shd w:val="clear" w:color="auto" w:fill="FFFFFF"/>
              </w:rPr>
              <w:t>This project teaches children about the natural changes that happen during the season of autumn, including how the weather changes, why trees lose their leaves and how wild animals prepare for winter.</w:t>
            </w:r>
          </w:p>
          <w:p w:rsidRPr="0046483A" w:rsidR="00401D85" w:rsidP="00401D85" w:rsidRDefault="00401D85" w14:paraId="4072557F" w14:textId="77777777">
            <w:pPr>
              <w:tabs>
                <w:tab w:val="left" w:pos="6975"/>
              </w:tabs>
              <w:jc w:val="center"/>
              <w:rPr>
                <w:rFonts w:ascii="Verdana" w:hAnsi="Verdana" w:cstheme="majorHAnsi"/>
                <w:sz w:val="16"/>
                <w:szCs w:val="16"/>
              </w:rPr>
            </w:pPr>
          </w:p>
        </w:tc>
        <w:tc>
          <w:tcPr>
            <w:tcW w:w="2280" w:type="dxa"/>
            <w:tcMar/>
          </w:tcPr>
          <w:p w:rsidRPr="0046483A" w:rsidR="00401D85" w:rsidP="00401D85" w:rsidRDefault="00401D85" w14:paraId="2A0C39AF" w14:textId="77777777">
            <w:pPr>
              <w:jc w:val="center"/>
              <w:rPr>
                <w:rFonts w:ascii="Verdana" w:hAnsi="Verdana"/>
                <w:b/>
                <w:bCs/>
                <w:color w:val="303030"/>
                <w:sz w:val="16"/>
                <w:szCs w:val="16"/>
                <w:shd w:val="clear" w:color="auto" w:fill="FFFFFF"/>
              </w:rPr>
            </w:pPr>
            <w:r w:rsidRPr="0046483A">
              <w:rPr>
                <w:rFonts w:ascii="Verdana" w:hAnsi="Verdana"/>
                <w:b/>
                <w:bCs/>
                <w:color w:val="303030"/>
                <w:sz w:val="16"/>
                <w:szCs w:val="16"/>
                <w:shd w:val="clear" w:color="auto" w:fill="FFFFFF"/>
              </w:rPr>
              <w:t>Sparkle and Shine</w:t>
            </w:r>
          </w:p>
          <w:p w:rsidRPr="0046483A" w:rsidR="00401D85" w:rsidP="00401D85" w:rsidRDefault="00401D85" w14:paraId="229D1936" w14:textId="3F5C7C0A">
            <w:pPr>
              <w:jc w:val="center"/>
              <w:rPr>
                <w:rFonts w:ascii="Verdana" w:hAnsi="Verdana"/>
                <w:color w:val="303030"/>
                <w:sz w:val="16"/>
                <w:szCs w:val="16"/>
                <w:shd w:val="clear" w:color="auto" w:fill="FFFFFF"/>
              </w:rPr>
            </w:pPr>
            <w:r w:rsidRPr="0046483A">
              <w:rPr>
                <w:rFonts w:ascii="Verdana" w:hAnsi="Verdana"/>
                <w:color w:val="303030"/>
                <w:sz w:val="16"/>
                <w:szCs w:val="16"/>
                <w:shd w:val="clear" w:color="auto" w:fill="FFFFFF"/>
              </w:rPr>
              <w:t xml:space="preserve">This project teaches children about the celebrations that take place during the autumn and winter </w:t>
            </w:r>
            <w:r w:rsidRPr="0046483A" w:rsidR="00470C58">
              <w:rPr>
                <w:rFonts w:ascii="Verdana" w:hAnsi="Verdana"/>
                <w:color w:val="303030"/>
                <w:sz w:val="16"/>
                <w:szCs w:val="16"/>
                <w:shd w:val="clear" w:color="auto" w:fill="FFFFFF"/>
              </w:rPr>
              <w:t>seasons and</w:t>
            </w:r>
            <w:r w:rsidRPr="0046483A">
              <w:rPr>
                <w:rFonts w:ascii="Verdana" w:hAnsi="Verdana"/>
                <w:color w:val="303030"/>
                <w:sz w:val="16"/>
                <w:szCs w:val="16"/>
                <w:shd w:val="clear" w:color="auto" w:fill="FFFFFF"/>
              </w:rPr>
              <w:t xml:space="preserve"> focus on the significance and symbolism of light at this time of year.</w:t>
            </w:r>
          </w:p>
          <w:p w:rsidRPr="0046483A" w:rsidR="00401D85" w:rsidP="00401D85" w:rsidRDefault="00401D85" w14:paraId="7D46AFB7" w14:textId="77777777">
            <w:pPr>
              <w:tabs>
                <w:tab w:val="left" w:pos="6975"/>
              </w:tabs>
              <w:jc w:val="center"/>
              <w:rPr>
                <w:rFonts w:ascii="Verdana" w:hAnsi="Verdana" w:cstheme="majorHAnsi"/>
                <w:sz w:val="16"/>
                <w:szCs w:val="16"/>
              </w:rPr>
            </w:pPr>
          </w:p>
        </w:tc>
        <w:tc>
          <w:tcPr>
            <w:tcW w:w="2280" w:type="dxa"/>
            <w:tcMar/>
          </w:tcPr>
          <w:p w:rsidRPr="0046483A" w:rsidR="00401D85" w:rsidP="00401D85" w:rsidRDefault="00401D85" w14:paraId="68C80385" w14:textId="056A73F7">
            <w:pPr>
              <w:jc w:val="center"/>
              <w:rPr>
                <w:rFonts w:ascii="Verdana" w:hAnsi="Verdana"/>
                <w:b/>
                <w:bCs/>
                <w:color w:val="303030"/>
                <w:sz w:val="16"/>
                <w:szCs w:val="16"/>
                <w:shd w:val="clear" w:color="auto" w:fill="FFFFFF"/>
              </w:rPr>
            </w:pPr>
            <w:r w:rsidRPr="0046483A">
              <w:rPr>
                <w:rFonts w:ascii="Verdana" w:hAnsi="Verdana"/>
                <w:b/>
                <w:bCs/>
                <w:color w:val="303030"/>
                <w:sz w:val="16"/>
                <w:szCs w:val="16"/>
                <w:shd w:val="clear" w:color="auto" w:fill="FFFFFF"/>
              </w:rPr>
              <w:t>Winter Wonderland</w:t>
            </w:r>
          </w:p>
          <w:p w:rsidRPr="0046483A" w:rsidR="00401D85" w:rsidP="00401D85" w:rsidRDefault="00401D85" w14:paraId="6400D460" w14:textId="2700E7C4">
            <w:pPr>
              <w:jc w:val="center"/>
              <w:rPr>
                <w:rFonts w:ascii="Verdana" w:hAnsi="Verdana"/>
                <w:color w:val="303030"/>
                <w:sz w:val="16"/>
                <w:szCs w:val="16"/>
                <w:shd w:val="clear" w:color="auto" w:fill="FFFFFF"/>
              </w:rPr>
            </w:pPr>
            <w:r w:rsidRPr="0046483A">
              <w:rPr>
                <w:rFonts w:ascii="Verdana" w:hAnsi="Verdana"/>
                <w:color w:val="303030"/>
                <w:sz w:val="16"/>
                <w:szCs w:val="16"/>
                <w:shd w:val="clear" w:color="auto" w:fill="FFFFFF"/>
              </w:rPr>
              <w:t>This project teaches children about the changes that happen during winter, including the types of weather associated with winter. It also explores places that have snow all year round and the types of animals that live there.</w:t>
            </w:r>
          </w:p>
          <w:p w:rsidRPr="0046483A" w:rsidR="00401D85" w:rsidP="00401D85" w:rsidRDefault="00401D85" w14:paraId="1BD003BB" w14:textId="77777777">
            <w:pPr>
              <w:tabs>
                <w:tab w:val="left" w:pos="6975"/>
              </w:tabs>
              <w:jc w:val="center"/>
              <w:rPr>
                <w:rFonts w:ascii="Verdana" w:hAnsi="Verdana" w:cstheme="majorHAnsi"/>
                <w:sz w:val="16"/>
                <w:szCs w:val="16"/>
              </w:rPr>
            </w:pPr>
          </w:p>
        </w:tc>
        <w:tc>
          <w:tcPr>
            <w:tcW w:w="2280" w:type="dxa"/>
            <w:tcMar/>
          </w:tcPr>
          <w:p w:rsidRPr="0046483A" w:rsidR="00401D85" w:rsidP="00401D85" w:rsidRDefault="00401D85" w14:paraId="7ECE6EE9" w14:textId="77777777">
            <w:pPr>
              <w:jc w:val="center"/>
              <w:rPr>
                <w:rFonts w:ascii="Verdana" w:hAnsi="Verdana"/>
                <w:b/>
                <w:bCs/>
                <w:color w:val="303030"/>
                <w:sz w:val="16"/>
                <w:szCs w:val="16"/>
                <w:shd w:val="clear" w:color="auto" w:fill="FFFFFF"/>
              </w:rPr>
            </w:pPr>
            <w:r w:rsidRPr="0046483A">
              <w:rPr>
                <w:rFonts w:ascii="Verdana" w:hAnsi="Verdana"/>
                <w:b/>
                <w:bCs/>
                <w:color w:val="303030"/>
                <w:sz w:val="16"/>
                <w:szCs w:val="16"/>
                <w:shd w:val="clear" w:color="auto" w:fill="FFFFFF"/>
              </w:rPr>
              <w:t>Puddles and Rainbows</w:t>
            </w:r>
          </w:p>
          <w:p w:rsidRPr="0046483A" w:rsidR="00401D85" w:rsidP="00401D85" w:rsidRDefault="00401D85" w14:paraId="5A531221" w14:textId="6630F25B">
            <w:pPr>
              <w:jc w:val="center"/>
              <w:rPr>
                <w:rFonts w:ascii="Verdana" w:hAnsi="Verdana"/>
                <w:color w:val="303030"/>
                <w:sz w:val="16"/>
                <w:szCs w:val="16"/>
                <w:shd w:val="clear" w:color="auto" w:fill="FFFFFF"/>
              </w:rPr>
            </w:pPr>
            <w:r w:rsidRPr="0046483A">
              <w:rPr>
                <w:rFonts w:ascii="Verdana" w:hAnsi="Verdana"/>
                <w:color w:val="303030"/>
                <w:sz w:val="16"/>
                <w:szCs w:val="16"/>
                <w:shd w:val="clear" w:color="auto" w:fill="FFFFFF"/>
              </w:rPr>
              <w:t>This mini project teaches children about the weather that happens during spring and allows them to explore natural phenomena, including rainbows. It supports them to explore colour in the natural world.</w:t>
            </w:r>
          </w:p>
          <w:p w:rsidRPr="0046483A" w:rsidR="00401D85" w:rsidP="00401D85" w:rsidRDefault="00401D85" w14:paraId="162BE757" w14:textId="77777777">
            <w:pPr>
              <w:tabs>
                <w:tab w:val="left" w:pos="6975"/>
              </w:tabs>
              <w:jc w:val="center"/>
              <w:rPr>
                <w:rFonts w:ascii="Verdana" w:hAnsi="Verdana" w:cstheme="majorHAnsi"/>
                <w:sz w:val="16"/>
                <w:szCs w:val="16"/>
              </w:rPr>
            </w:pPr>
          </w:p>
        </w:tc>
        <w:tc>
          <w:tcPr>
            <w:tcW w:w="2280" w:type="dxa"/>
            <w:tcMar/>
          </w:tcPr>
          <w:p w:rsidRPr="00BF5495" w:rsidR="00401D85" w:rsidP="00401D85" w:rsidRDefault="00401D85" w14:paraId="49B61138" w14:textId="3124ED0B">
            <w:pPr>
              <w:jc w:val="center"/>
              <w:rPr>
                <w:rFonts w:ascii="Verdana" w:hAnsi="Verdana"/>
                <w:b/>
                <w:bCs/>
                <w:color w:val="303030"/>
                <w:sz w:val="16"/>
                <w:szCs w:val="16"/>
                <w:shd w:val="clear" w:color="auto" w:fill="FFFFFF"/>
              </w:rPr>
            </w:pPr>
            <w:r w:rsidRPr="00BF5495">
              <w:rPr>
                <w:rFonts w:ascii="Verdana" w:hAnsi="Verdana"/>
                <w:b/>
                <w:bCs/>
                <w:color w:val="303030"/>
                <w:sz w:val="16"/>
                <w:szCs w:val="16"/>
                <w:shd w:val="clear" w:color="auto" w:fill="FFFFFF"/>
              </w:rPr>
              <w:t>Shadows and Reflections</w:t>
            </w:r>
          </w:p>
          <w:p w:rsidRPr="00B25F45" w:rsidR="00401D85" w:rsidP="00401D85" w:rsidRDefault="00401D85" w14:paraId="0DD12EF4" w14:textId="3058620B">
            <w:pPr>
              <w:jc w:val="center"/>
              <w:rPr>
                <w:rFonts w:ascii="Verdana" w:hAnsi="Verdana"/>
                <w:color w:val="303030"/>
                <w:sz w:val="16"/>
                <w:szCs w:val="16"/>
                <w:shd w:val="clear" w:color="auto" w:fill="FFFFFF"/>
              </w:rPr>
            </w:pPr>
            <w:r w:rsidRPr="00B25F45">
              <w:rPr>
                <w:rFonts w:ascii="Verdana" w:hAnsi="Verdana"/>
                <w:color w:val="303030"/>
                <w:sz w:val="16"/>
                <w:szCs w:val="16"/>
                <w:shd w:val="clear" w:color="auto" w:fill="FFFFFF"/>
              </w:rPr>
              <w:t>This project teaches children about natural phenomena, including shadows, reflections and echoes. They explore how shadows are formed and how they can change.</w:t>
            </w:r>
          </w:p>
          <w:p w:rsidRPr="00B25F45" w:rsidR="00401D85" w:rsidP="00401D85" w:rsidRDefault="00401D85" w14:paraId="2D56B63E" w14:textId="77777777">
            <w:pPr>
              <w:tabs>
                <w:tab w:val="left" w:pos="6975"/>
              </w:tabs>
              <w:jc w:val="center"/>
              <w:rPr>
                <w:rFonts w:asciiTheme="majorHAnsi" w:hAnsiTheme="majorHAnsi" w:cstheme="majorHAnsi"/>
                <w:sz w:val="16"/>
                <w:szCs w:val="16"/>
              </w:rPr>
            </w:pPr>
          </w:p>
        </w:tc>
        <w:tc>
          <w:tcPr>
            <w:tcW w:w="2280" w:type="dxa"/>
            <w:tcMar/>
          </w:tcPr>
          <w:p w:rsidRPr="00BF5495" w:rsidR="00401D85" w:rsidP="0042683F" w:rsidRDefault="00401D85" w14:paraId="434FB773" w14:textId="77777777">
            <w:pPr>
              <w:shd w:val="clear" w:color="auto" w:fill="FFFFFF"/>
              <w:tabs>
                <w:tab w:val="num" w:pos="180"/>
              </w:tabs>
              <w:spacing w:before="100" w:beforeAutospacing="1" w:after="100" w:afterAutospacing="1"/>
              <w:ind w:left="180" w:hanging="180"/>
              <w:jc w:val="center"/>
              <w:rPr>
                <w:rFonts w:ascii="Verdana" w:hAnsi="Verdana"/>
                <w:b/>
                <w:bCs/>
                <w:color w:val="303030"/>
                <w:sz w:val="16"/>
                <w:szCs w:val="16"/>
                <w:shd w:val="clear" w:color="auto" w:fill="FFFFFF"/>
              </w:rPr>
            </w:pPr>
            <w:r w:rsidRPr="00BF5495">
              <w:rPr>
                <w:rFonts w:ascii="Verdana" w:hAnsi="Verdana"/>
                <w:b/>
                <w:bCs/>
                <w:color w:val="303030"/>
                <w:sz w:val="16"/>
                <w:szCs w:val="16"/>
                <w:shd w:val="clear" w:color="auto" w:fill="FFFFFF"/>
              </w:rPr>
              <w:t>Splash!</w:t>
            </w:r>
          </w:p>
          <w:p w:rsidRPr="00B25F45" w:rsidR="00401D85" w:rsidP="0042683F" w:rsidRDefault="00401D85" w14:paraId="733C370A" w14:textId="486E1CB2">
            <w:pPr>
              <w:shd w:val="clear" w:color="auto" w:fill="FFFFFF"/>
              <w:tabs>
                <w:tab w:val="num" w:pos="180"/>
              </w:tabs>
              <w:spacing w:before="100" w:beforeAutospacing="1" w:after="100" w:afterAutospacing="1"/>
              <w:ind w:left="180" w:hanging="180"/>
              <w:jc w:val="center"/>
              <w:rPr>
                <w:rFonts w:ascii="Verdana" w:hAnsi="Verdana" w:eastAsia="Times New Roman" w:cs="Times New Roman"/>
                <w:color w:val="303030"/>
                <w:sz w:val="16"/>
                <w:szCs w:val="16"/>
                <w:lang w:eastAsia="en-GB"/>
              </w:rPr>
            </w:pPr>
            <w:r>
              <w:rPr>
                <w:rFonts w:ascii="Verdana" w:hAnsi="Verdana"/>
                <w:color w:val="303030"/>
                <w:sz w:val="16"/>
                <w:szCs w:val="16"/>
                <w:shd w:val="clear" w:color="auto" w:fill="FFFFFF"/>
              </w:rPr>
              <w:t>T</w:t>
            </w:r>
            <w:r w:rsidRPr="00B25F45">
              <w:rPr>
                <w:rFonts w:ascii="Verdana" w:hAnsi="Verdana"/>
                <w:color w:val="303030"/>
                <w:sz w:val="16"/>
                <w:szCs w:val="16"/>
                <w:shd w:val="clear" w:color="auto" w:fill="FFFFFF"/>
              </w:rPr>
              <w:t>his project teaches children about water, including floating and sinking, freezing and melting, and why it is important for living things to stay hydrated.</w:t>
            </w:r>
          </w:p>
          <w:p w:rsidRPr="00B25F45" w:rsidR="00401D85" w:rsidP="0042683F" w:rsidRDefault="00401D85" w14:paraId="729A46DB" w14:textId="77777777">
            <w:pPr>
              <w:tabs>
                <w:tab w:val="num" w:pos="180"/>
                <w:tab w:val="left" w:pos="6975"/>
              </w:tabs>
              <w:ind w:left="180" w:hanging="180"/>
              <w:jc w:val="center"/>
              <w:rPr>
                <w:rFonts w:asciiTheme="majorHAnsi" w:hAnsiTheme="majorHAnsi" w:cstheme="majorHAnsi"/>
                <w:sz w:val="16"/>
                <w:szCs w:val="16"/>
              </w:rPr>
            </w:pPr>
          </w:p>
        </w:tc>
      </w:tr>
      <w:tr w:rsidR="003A481D" w:rsidTr="1021B58A" w14:paraId="411900B8" w14:textId="77777777">
        <w:trPr>
          <w:trHeight w:val="300"/>
        </w:trPr>
        <w:tc>
          <w:tcPr>
            <w:tcW w:w="2430" w:type="dxa"/>
            <w:tcMar/>
          </w:tcPr>
          <w:p w:rsidR="007339F8" w:rsidP="00401D85" w:rsidRDefault="007339F8" w14:paraId="6CF6D71B" w14:textId="77777777">
            <w:pPr>
              <w:tabs>
                <w:tab w:val="left" w:pos="6975"/>
              </w:tabs>
              <w:jc w:val="center"/>
              <w:rPr>
                <w:rFonts w:ascii="Verdana" w:hAnsi="Verdana" w:cstheme="majorHAnsi"/>
                <w:b/>
                <w:bCs/>
                <w:sz w:val="16"/>
                <w:szCs w:val="16"/>
              </w:rPr>
            </w:pPr>
          </w:p>
          <w:p w:rsidRPr="0046483A" w:rsidR="00401D85" w:rsidP="00401D85" w:rsidRDefault="00401D85" w14:paraId="0299FBBE" w14:textId="2BDD89A9">
            <w:pPr>
              <w:tabs>
                <w:tab w:val="left" w:pos="6975"/>
              </w:tabs>
              <w:jc w:val="center"/>
              <w:rPr>
                <w:rFonts w:ascii="Verdana" w:hAnsi="Verdana" w:cstheme="majorHAnsi"/>
                <w:b/>
                <w:bCs/>
                <w:sz w:val="16"/>
                <w:szCs w:val="16"/>
              </w:rPr>
            </w:pPr>
            <w:r w:rsidRPr="0046483A">
              <w:rPr>
                <w:rFonts w:ascii="Verdana" w:hAnsi="Verdana" w:cstheme="majorHAnsi"/>
                <w:b/>
                <w:bCs/>
                <w:sz w:val="16"/>
                <w:szCs w:val="16"/>
              </w:rPr>
              <w:t>Main Area of Learning</w:t>
            </w:r>
          </w:p>
        </w:tc>
        <w:tc>
          <w:tcPr>
            <w:tcW w:w="2280" w:type="dxa"/>
            <w:tcMar/>
          </w:tcPr>
          <w:p w:rsidR="007339F8" w:rsidP="00401D85" w:rsidRDefault="007339F8" w14:paraId="1775AA1C" w14:textId="77777777">
            <w:pPr>
              <w:jc w:val="center"/>
              <w:rPr>
                <w:rFonts w:ascii="Verdana" w:hAnsi="Verdana"/>
                <w:b/>
                <w:bCs/>
                <w:color w:val="303030"/>
                <w:sz w:val="16"/>
                <w:szCs w:val="16"/>
                <w:shd w:val="clear" w:color="auto" w:fill="FFFFFF"/>
              </w:rPr>
            </w:pPr>
          </w:p>
          <w:p w:rsidRPr="0046483A" w:rsidR="00401D85" w:rsidP="00401D85" w:rsidRDefault="00401D85" w14:paraId="685B5521" w14:textId="31C96D5F">
            <w:pPr>
              <w:jc w:val="center"/>
              <w:rPr>
                <w:rFonts w:ascii="Verdana" w:hAnsi="Verdana"/>
                <w:b/>
                <w:bCs/>
                <w:color w:val="303030"/>
                <w:sz w:val="16"/>
                <w:szCs w:val="16"/>
                <w:shd w:val="clear" w:color="auto" w:fill="FFFFFF"/>
              </w:rPr>
            </w:pPr>
            <w:r w:rsidRPr="00FE1CCD">
              <w:rPr>
                <w:rFonts w:ascii="Verdana" w:hAnsi="Verdana"/>
                <w:b/>
                <w:bCs/>
                <w:color w:val="7030A0"/>
                <w:sz w:val="16"/>
                <w:szCs w:val="16"/>
                <w:shd w:val="clear" w:color="auto" w:fill="FFFFFF"/>
              </w:rPr>
              <w:t>Understanding the World (Science)</w:t>
            </w:r>
          </w:p>
        </w:tc>
        <w:tc>
          <w:tcPr>
            <w:tcW w:w="2280" w:type="dxa"/>
            <w:tcMar/>
          </w:tcPr>
          <w:p w:rsidR="007339F8" w:rsidP="00401D85" w:rsidRDefault="007339F8" w14:paraId="797580DD" w14:textId="77777777">
            <w:pPr>
              <w:jc w:val="center"/>
              <w:rPr>
                <w:rFonts w:ascii="Verdana" w:hAnsi="Verdana"/>
                <w:b/>
                <w:bCs/>
                <w:color w:val="303030"/>
                <w:sz w:val="16"/>
                <w:szCs w:val="16"/>
                <w:shd w:val="clear" w:color="auto" w:fill="FFFFFF"/>
              </w:rPr>
            </w:pPr>
          </w:p>
          <w:p w:rsidR="00527ABF" w:rsidP="00527ABF" w:rsidRDefault="00401D85" w14:paraId="1A8D1E99" w14:textId="77777777">
            <w:pPr>
              <w:jc w:val="center"/>
              <w:rPr>
                <w:rFonts w:ascii="Verdana" w:hAnsi="Verdana"/>
                <w:b/>
                <w:bCs/>
                <w:color w:val="FF0066"/>
                <w:sz w:val="16"/>
                <w:szCs w:val="16"/>
                <w:shd w:val="clear" w:color="auto" w:fill="FFFFFF"/>
              </w:rPr>
            </w:pPr>
            <w:r w:rsidRPr="00FE1CCD">
              <w:rPr>
                <w:rFonts w:ascii="Verdana" w:hAnsi="Verdana"/>
                <w:b/>
                <w:bCs/>
                <w:color w:val="FF0066"/>
                <w:sz w:val="16"/>
                <w:szCs w:val="16"/>
                <w:shd w:val="clear" w:color="auto" w:fill="FFFFFF"/>
              </w:rPr>
              <w:t>PSED</w:t>
            </w:r>
          </w:p>
          <w:p w:rsidRPr="00527ABF" w:rsidR="00401D85" w:rsidP="00527ABF" w:rsidRDefault="00401D85" w14:paraId="12DDBA2C" w14:textId="16128B5F">
            <w:pPr>
              <w:jc w:val="center"/>
              <w:rPr>
                <w:rFonts w:ascii="Verdana" w:hAnsi="Verdana"/>
                <w:b/>
                <w:bCs/>
                <w:color w:val="FF0066"/>
                <w:sz w:val="16"/>
                <w:szCs w:val="16"/>
                <w:shd w:val="clear" w:color="auto" w:fill="FFFFFF"/>
              </w:rPr>
            </w:pPr>
          </w:p>
        </w:tc>
        <w:tc>
          <w:tcPr>
            <w:tcW w:w="2280" w:type="dxa"/>
            <w:tcMar/>
          </w:tcPr>
          <w:p w:rsidRPr="00FE1CCD" w:rsidR="007339F8" w:rsidP="00401D85" w:rsidRDefault="007339F8" w14:paraId="1295B832" w14:textId="77777777">
            <w:pPr>
              <w:jc w:val="center"/>
              <w:rPr>
                <w:rFonts w:ascii="Verdana" w:hAnsi="Verdana"/>
                <w:b/>
                <w:bCs/>
                <w:color w:val="7030A0"/>
                <w:sz w:val="16"/>
                <w:szCs w:val="16"/>
                <w:shd w:val="clear" w:color="auto" w:fill="FFFFFF"/>
              </w:rPr>
            </w:pPr>
          </w:p>
          <w:p w:rsidRPr="00FE1CCD" w:rsidR="00401D85" w:rsidP="00401D85" w:rsidRDefault="00401D85" w14:paraId="5F3BD2AB" w14:textId="180BAA6C">
            <w:pPr>
              <w:jc w:val="center"/>
              <w:rPr>
                <w:rFonts w:ascii="Verdana" w:hAnsi="Verdana"/>
                <w:b/>
                <w:bCs/>
                <w:color w:val="7030A0"/>
                <w:sz w:val="16"/>
                <w:szCs w:val="16"/>
                <w:shd w:val="clear" w:color="auto" w:fill="FFFFFF"/>
              </w:rPr>
            </w:pPr>
            <w:r w:rsidRPr="00FE1CCD">
              <w:rPr>
                <w:rFonts w:ascii="Verdana" w:hAnsi="Verdana"/>
                <w:b/>
                <w:bCs/>
                <w:color w:val="7030A0"/>
                <w:sz w:val="16"/>
                <w:szCs w:val="16"/>
                <w:shd w:val="clear" w:color="auto" w:fill="FFFFFF"/>
              </w:rPr>
              <w:t>Understanding the World (Science)</w:t>
            </w:r>
          </w:p>
        </w:tc>
        <w:tc>
          <w:tcPr>
            <w:tcW w:w="2280" w:type="dxa"/>
            <w:tcMar/>
          </w:tcPr>
          <w:p w:rsidRPr="00FE1CCD" w:rsidR="007339F8" w:rsidP="00401D85" w:rsidRDefault="007339F8" w14:paraId="593AC958" w14:textId="77777777">
            <w:pPr>
              <w:jc w:val="center"/>
              <w:rPr>
                <w:rFonts w:ascii="Verdana" w:hAnsi="Verdana"/>
                <w:b/>
                <w:bCs/>
                <w:color w:val="7030A0"/>
                <w:sz w:val="16"/>
                <w:szCs w:val="16"/>
                <w:shd w:val="clear" w:color="auto" w:fill="FFFFFF"/>
              </w:rPr>
            </w:pPr>
          </w:p>
          <w:p w:rsidRPr="00FE1CCD" w:rsidR="00401D85" w:rsidP="00401D85" w:rsidRDefault="00401D85" w14:paraId="150DDC2A" w14:textId="14C80A2B">
            <w:pPr>
              <w:jc w:val="center"/>
              <w:rPr>
                <w:rFonts w:ascii="Verdana" w:hAnsi="Verdana"/>
                <w:b/>
                <w:bCs/>
                <w:color w:val="7030A0"/>
                <w:sz w:val="16"/>
                <w:szCs w:val="16"/>
                <w:shd w:val="clear" w:color="auto" w:fill="FFFFFF"/>
              </w:rPr>
            </w:pPr>
            <w:r w:rsidRPr="00FE1CCD">
              <w:rPr>
                <w:rFonts w:ascii="Verdana" w:hAnsi="Verdana"/>
                <w:b/>
                <w:bCs/>
                <w:color w:val="7030A0"/>
                <w:sz w:val="16"/>
                <w:szCs w:val="16"/>
                <w:shd w:val="clear" w:color="auto" w:fill="FFFFFF"/>
              </w:rPr>
              <w:t>Understanding the World (Science)</w:t>
            </w:r>
          </w:p>
        </w:tc>
        <w:tc>
          <w:tcPr>
            <w:tcW w:w="2280" w:type="dxa"/>
            <w:tcMar/>
          </w:tcPr>
          <w:p w:rsidRPr="00FE1CCD" w:rsidR="007339F8" w:rsidP="00DB521C" w:rsidRDefault="007339F8" w14:paraId="3EDFBD39" w14:textId="77777777">
            <w:pPr>
              <w:jc w:val="center"/>
              <w:rPr>
                <w:rFonts w:ascii="Verdana" w:hAnsi="Verdana"/>
                <w:b/>
                <w:bCs/>
                <w:color w:val="7030A0"/>
                <w:sz w:val="16"/>
                <w:szCs w:val="16"/>
                <w:shd w:val="clear" w:color="auto" w:fill="FFFFFF"/>
              </w:rPr>
            </w:pPr>
          </w:p>
          <w:p w:rsidRPr="00FE1CCD" w:rsidR="00401D85" w:rsidP="00DB521C" w:rsidRDefault="00DB521C" w14:paraId="4FC3FC44" w14:textId="3F4B17E0">
            <w:pPr>
              <w:jc w:val="center"/>
              <w:rPr>
                <w:rFonts w:ascii="Verdana" w:hAnsi="Verdana"/>
                <w:color w:val="7030A0"/>
                <w:sz w:val="16"/>
                <w:szCs w:val="16"/>
                <w:shd w:val="clear" w:color="auto" w:fill="FFFFFF"/>
              </w:rPr>
            </w:pPr>
            <w:r w:rsidRPr="00FE1CCD">
              <w:rPr>
                <w:rFonts w:ascii="Verdana" w:hAnsi="Verdana"/>
                <w:b/>
                <w:bCs/>
                <w:color w:val="7030A0"/>
                <w:sz w:val="16"/>
                <w:szCs w:val="16"/>
                <w:shd w:val="clear" w:color="auto" w:fill="FFFFFF"/>
              </w:rPr>
              <w:t>Understanding the World (Science)</w:t>
            </w:r>
          </w:p>
        </w:tc>
        <w:tc>
          <w:tcPr>
            <w:tcW w:w="2280" w:type="dxa"/>
            <w:tcMar/>
          </w:tcPr>
          <w:p w:rsidRPr="00FE1CCD" w:rsidR="00FE1CCD" w:rsidP="00DB521C" w:rsidRDefault="00FE1CCD" w14:paraId="53ABD65B" w14:textId="77777777">
            <w:pPr>
              <w:shd w:val="clear" w:color="auto" w:fill="FFFFFF"/>
              <w:spacing w:before="100" w:beforeAutospacing="1" w:after="100" w:afterAutospacing="1"/>
              <w:jc w:val="center"/>
              <w:rPr>
                <w:rFonts w:ascii="Verdana" w:hAnsi="Verdana"/>
                <w:b/>
                <w:bCs/>
                <w:color w:val="7030A0"/>
                <w:sz w:val="16"/>
                <w:szCs w:val="16"/>
                <w:shd w:val="clear" w:color="auto" w:fill="FFFFFF"/>
              </w:rPr>
            </w:pPr>
          </w:p>
          <w:p w:rsidRPr="00FE1CCD" w:rsidR="00401D85" w:rsidP="00FE1CCD" w:rsidRDefault="007339F8" w14:paraId="2CB1A1B5" w14:textId="5E99F729">
            <w:pPr>
              <w:shd w:val="clear" w:color="auto" w:fill="FFFFFF"/>
              <w:jc w:val="center"/>
              <w:rPr>
                <w:rFonts w:ascii="Verdana" w:hAnsi="Verdana"/>
                <w:color w:val="7030A0"/>
                <w:sz w:val="16"/>
                <w:szCs w:val="16"/>
                <w:shd w:val="clear" w:color="auto" w:fill="FFFFFF"/>
              </w:rPr>
            </w:pPr>
            <w:r w:rsidRPr="00FE1CCD">
              <w:rPr>
                <w:rFonts w:ascii="Verdana" w:hAnsi="Verdana"/>
                <w:b/>
                <w:bCs/>
                <w:color w:val="7030A0"/>
                <w:sz w:val="16"/>
                <w:szCs w:val="16"/>
                <w:shd w:val="clear" w:color="auto" w:fill="FFFFFF"/>
              </w:rPr>
              <w:t>U</w:t>
            </w:r>
            <w:r w:rsidRPr="00FE1CCD" w:rsidR="00DB521C">
              <w:rPr>
                <w:rFonts w:ascii="Verdana" w:hAnsi="Verdana"/>
                <w:b/>
                <w:bCs/>
                <w:color w:val="7030A0"/>
                <w:sz w:val="16"/>
                <w:szCs w:val="16"/>
                <w:shd w:val="clear" w:color="auto" w:fill="FFFFFF"/>
              </w:rPr>
              <w:t>nderstanding the World (Science)</w:t>
            </w:r>
          </w:p>
        </w:tc>
      </w:tr>
      <w:tr w:rsidR="003A481D" w:rsidTr="1021B58A" w14:paraId="4CD0CF32" w14:textId="77777777">
        <w:trPr>
          <w:trHeight w:val="300"/>
        </w:trPr>
        <w:tc>
          <w:tcPr>
            <w:tcW w:w="2430" w:type="dxa"/>
            <w:tcMar/>
          </w:tcPr>
          <w:p w:rsidR="007339F8" w:rsidP="003A481D" w:rsidRDefault="007339F8" w14:paraId="2BC14D91" w14:textId="77777777">
            <w:pPr>
              <w:pStyle w:val="ListBullet"/>
              <w:numPr>
                <w:ilvl w:val="0"/>
                <w:numId w:val="0"/>
              </w:numPr>
              <w:ind w:left="360" w:hanging="360"/>
              <w:jc w:val="center"/>
              <w:rPr>
                <w:rFonts w:ascii="Verdana" w:hAnsi="Verdana" w:cstheme="majorHAnsi"/>
                <w:b/>
                <w:bCs/>
                <w:sz w:val="16"/>
                <w:szCs w:val="16"/>
              </w:rPr>
            </w:pPr>
          </w:p>
          <w:p w:rsidR="00510A13" w:rsidP="003A481D" w:rsidRDefault="00510A13" w14:paraId="2545BA1B" w14:textId="77777777">
            <w:pPr>
              <w:pStyle w:val="ListBullet"/>
              <w:numPr>
                <w:ilvl w:val="0"/>
                <w:numId w:val="0"/>
              </w:numPr>
              <w:ind w:left="360" w:hanging="360"/>
              <w:jc w:val="center"/>
              <w:rPr>
                <w:rFonts w:ascii="Verdana" w:hAnsi="Verdana" w:cstheme="majorHAnsi"/>
                <w:b/>
                <w:bCs/>
                <w:sz w:val="16"/>
                <w:szCs w:val="16"/>
              </w:rPr>
            </w:pPr>
            <w:r w:rsidRPr="0046483A">
              <w:rPr>
                <w:rFonts w:ascii="Verdana" w:hAnsi="Verdana" w:cstheme="majorHAnsi"/>
                <w:b/>
                <w:bCs/>
                <w:sz w:val="16"/>
                <w:szCs w:val="16"/>
              </w:rPr>
              <w:t>Core</w:t>
            </w:r>
            <w:r w:rsidR="007C3EB4">
              <w:rPr>
                <w:rFonts w:ascii="Verdana" w:hAnsi="Verdana" w:cstheme="majorHAnsi"/>
                <w:b/>
                <w:bCs/>
                <w:sz w:val="16"/>
                <w:szCs w:val="16"/>
              </w:rPr>
              <w:t xml:space="preserve"> </w:t>
            </w:r>
            <w:r w:rsidRPr="0046483A">
              <w:rPr>
                <w:rFonts w:ascii="Verdana" w:hAnsi="Verdana" w:cstheme="majorHAnsi"/>
                <w:b/>
                <w:bCs/>
                <w:sz w:val="16"/>
                <w:szCs w:val="16"/>
              </w:rPr>
              <w:t>Knowledge</w:t>
            </w:r>
          </w:p>
          <w:p w:rsidR="00BE2634" w:rsidP="003A481D" w:rsidRDefault="00BE2634" w14:paraId="7186C474" w14:textId="77777777">
            <w:pPr>
              <w:pStyle w:val="ListBullet"/>
              <w:numPr>
                <w:ilvl w:val="0"/>
                <w:numId w:val="0"/>
              </w:numPr>
              <w:ind w:left="360" w:hanging="360"/>
              <w:jc w:val="center"/>
              <w:rPr>
                <w:rFonts w:ascii="Verdana" w:hAnsi="Verdana" w:cstheme="majorHAnsi"/>
                <w:b/>
                <w:bCs/>
                <w:sz w:val="16"/>
                <w:szCs w:val="16"/>
              </w:rPr>
            </w:pPr>
          </w:p>
          <w:p w:rsidRPr="00BE298F" w:rsidR="00BE2634" w:rsidP="00BE2634" w:rsidRDefault="00BE2634" w14:paraId="5A2B9930" w14:textId="77777777">
            <w:pPr>
              <w:tabs>
                <w:tab w:val="left" w:pos="6975"/>
              </w:tabs>
              <w:jc w:val="center"/>
              <w:rPr>
                <w:rFonts w:ascii="Verdana" w:hAnsi="Verdana" w:cstheme="majorHAnsi"/>
                <w:b/>
                <w:bCs/>
                <w:color w:val="FF0066"/>
                <w:sz w:val="16"/>
                <w:szCs w:val="16"/>
              </w:rPr>
            </w:pPr>
            <w:r w:rsidRPr="00BE298F">
              <w:rPr>
                <w:rFonts w:ascii="Verdana" w:hAnsi="Verdana" w:cstheme="majorHAnsi"/>
                <w:b/>
                <w:bCs/>
                <w:color w:val="FF0066"/>
                <w:sz w:val="16"/>
                <w:szCs w:val="16"/>
              </w:rPr>
              <w:t>PSED</w:t>
            </w:r>
          </w:p>
          <w:p w:rsidR="00BE2634" w:rsidP="00BE2634" w:rsidRDefault="00BE2634" w14:paraId="55A0BACD" w14:textId="77777777">
            <w:pPr>
              <w:tabs>
                <w:tab w:val="left" w:pos="6975"/>
              </w:tabs>
              <w:jc w:val="center"/>
              <w:rPr>
                <w:rFonts w:ascii="Verdana" w:hAnsi="Verdana" w:cstheme="majorHAnsi"/>
                <w:b/>
                <w:bCs/>
                <w:sz w:val="16"/>
                <w:szCs w:val="16"/>
              </w:rPr>
            </w:pPr>
            <w:r>
              <w:rPr>
                <w:rFonts w:ascii="Verdana" w:hAnsi="Verdana" w:cstheme="majorHAnsi"/>
                <w:b/>
                <w:bCs/>
                <w:sz w:val="16"/>
                <w:szCs w:val="16"/>
              </w:rPr>
              <w:t>Literacy</w:t>
            </w:r>
          </w:p>
          <w:p w:rsidRPr="00BE298F" w:rsidR="00BE2634" w:rsidP="00BE2634" w:rsidRDefault="00BE2634" w14:paraId="122B27B0" w14:textId="77777777">
            <w:pPr>
              <w:tabs>
                <w:tab w:val="left" w:pos="6975"/>
              </w:tabs>
              <w:jc w:val="center"/>
              <w:rPr>
                <w:rFonts w:ascii="Verdana" w:hAnsi="Verdana" w:cstheme="majorHAnsi"/>
                <w:b/>
                <w:bCs/>
                <w:color w:val="CC00FF"/>
                <w:sz w:val="16"/>
                <w:szCs w:val="16"/>
              </w:rPr>
            </w:pPr>
            <w:r w:rsidRPr="00BE298F">
              <w:rPr>
                <w:rFonts w:ascii="Verdana" w:hAnsi="Verdana" w:cstheme="majorHAnsi"/>
                <w:b/>
                <w:bCs/>
                <w:color w:val="CC00FF"/>
                <w:sz w:val="16"/>
                <w:szCs w:val="16"/>
              </w:rPr>
              <w:t>Science</w:t>
            </w:r>
          </w:p>
          <w:p w:rsidRPr="00BE298F" w:rsidR="00BE2634" w:rsidP="00BE2634" w:rsidRDefault="00BE2634" w14:paraId="1C9E3CEB" w14:textId="77777777">
            <w:pPr>
              <w:tabs>
                <w:tab w:val="left" w:pos="6975"/>
              </w:tabs>
              <w:jc w:val="center"/>
              <w:rPr>
                <w:rFonts w:ascii="Verdana" w:hAnsi="Verdana" w:cstheme="majorHAnsi"/>
                <w:b/>
                <w:bCs/>
                <w:color w:val="C45911" w:themeColor="accent2" w:themeShade="BF"/>
                <w:sz w:val="16"/>
                <w:szCs w:val="16"/>
              </w:rPr>
            </w:pPr>
            <w:r w:rsidRPr="00BE298F">
              <w:rPr>
                <w:rFonts w:ascii="Verdana" w:hAnsi="Verdana" w:cstheme="majorHAnsi"/>
                <w:b/>
                <w:bCs/>
                <w:color w:val="C45911" w:themeColor="accent2" w:themeShade="BF"/>
                <w:sz w:val="16"/>
                <w:szCs w:val="16"/>
              </w:rPr>
              <w:t>History</w:t>
            </w:r>
          </w:p>
          <w:p w:rsidRPr="00BE298F" w:rsidR="00BE2634" w:rsidP="00BE2634" w:rsidRDefault="00BE2634" w14:paraId="7D93BCC3" w14:textId="77777777">
            <w:pPr>
              <w:tabs>
                <w:tab w:val="left" w:pos="6975"/>
              </w:tabs>
              <w:jc w:val="center"/>
              <w:rPr>
                <w:rFonts w:ascii="Verdana" w:hAnsi="Verdana" w:cstheme="majorHAnsi"/>
                <w:b/>
                <w:bCs/>
                <w:color w:val="2E74B5" w:themeColor="accent1" w:themeShade="BF"/>
                <w:sz w:val="16"/>
                <w:szCs w:val="16"/>
              </w:rPr>
            </w:pPr>
            <w:r>
              <w:rPr>
                <w:rFonts w:ascii="Verdana" w:hAnsi="Verdana" w:cstheme="majorHAnsi"/>
                <w:b/>
                <w:bCs/>
                <w:color w:val="2E74B5" w:themeColor="accent1" w:themeShade="BF"/>
                <w:sz w:val="16"/>
                <w:szCs w:val="16"/>
              </w:rPr>
              <w:t>G</w:t>
            </w:r>
            <w:r w:rsidRPr="00BE298F">
              <w:rPr>
                <w:rFonts w:ascii="Verdana" w:hAnsi="Verdana" w:cstheme="majorHAnsi"/>
                <w:b/>
                <w:bCs/>
                <w:color w:val="2E74B5" w:themeColor="accent1" w:themeShade="BF"/>
                <w:sz w:val="16"/>
                <w:szCs w:val="16"/>
              </w:rPr>
              <w:t>eography</w:t>
            </w:r>
          </w:p>
          <w:p w:rsidR="00BE2634" w:rsidP="00BE2634" w:rsidRDefault="00BE2634" w14:paraId="27BD8A4A" w14:textId="77777777">
            <w:pPr>
              <w:tabs>
                <w:tab w:val="left" w:pos="6975"/>
              </w:tabs>
              <w:jc w:val="center"/>
              <w:rPr>
                <w:rFonts w:ascii="Verdana" w:hAnsi="Verdana" w:cstheme="majorHAnsi"/>
                <w:b/>
                <w:bCs/>
                <w:color w:val="FF0000"/>
                <w:sz w:val="16"/>
                <w:szCs w:val="16"/>
              </w:rPr>
            </w:pPr>
            <w:r w:rsidRPr="00BE298F">
              <w:rPr>
                <w:rFonts w:ascii="Verdana" w:hAnsi="Verdana" w:cstheme="majorHAnsi"/>
                <w:b/>
                <w:bCs/>
                <w:color w:val="FF0000"/>
                <w:sz w:val="16"/>
                <w:szCs w:val="16"/>
              </w:rPr>
              <w:t>Computing</w:t>
            </w:r>
          </w:p>
          <w:p w:rsidR="00BE2634" w:rsidP="00BE2634" w:rsidRDefault="00BE2634" w14:paraId="3E5E9BC9" w14:textId="77777777">
            <w:pPr>
              <w:pStyle w:val="ListBullet"/>
              <w:numPr>
                <w:ilvl w:val="0"/>
                <w:numId w:val="0"/>
              </w:numPr>
              <w:ind w:left="360" w:hanging="360"/>
              <w:jc w:val="center"/>
              <w:rPr>
                <w:rFonts w:ascii="Verdana" w:hAnsi="Verdana" w:cstheme="majorHAnsi"/>
                <w:b/>
                <w:bCs/>
                <w:color w:val="00CC66"/>
                <w:sz w:val="16"/>
                <w:szCs w:val="16"/>
              </w:rPr>
            </w:pPr>
            <w:r w:rsidRPr="00BE2634">
              <w:rPr>
                <w:rFonts w:ascii="Verdana" w:hAnsi="Verdana" w:cstheme="majorHAnsi"/>
                <w:b/>
                <w:bCs/>
                <w:color w:val="00CC66"/>
                <w:sz w:val="16"/>
                <w:szCs w:val="16"/>
              </w:rPr>
              <w:t>EAD</w:t>
            </w:r>
          </w:p>
          <w:p w:rsidRPr="0046483A" w:rsidR="00BE2634" w:rsidP="00BE2634" w:rsidRDefault="00BE2634" w14:paraId="248AB68A" w14:textId="4E8B3281">
            <w:pPr>
              <w:pStyle w:val="ListBullet"/>
              <w:numPr>
                <w:ilvl w:val="0"/>
                <w:numId w:val="0"/>
              </w:numPr>
              <w:ind w:left="360" w:hanging="360"/>
              <w:jc w:val="center"/>
              <w:rPr>
                <w:rFonts w:ascii="Verdana" w:hAnsi="Verdana" w:cstheme="majorHAnsi"/>
                <w:b/>
                <w:bCs/>
                <w:sz w:val="16"/>
                <w:szCs w:val="16"/>
              </w:rPr>
            </w:pPr>
            <w:r w:rsidRPr="00BE2634">
              <w:rPr>
                <w:rFonts w:ascii="Verdana" w:hAnsi="Verdana" w:cstheme="majorHAnsi"/>
                <w:b/>
                <w:bCs/>
                <w:color w:val="FFC000"/>
                <w:sz w:val="16"/>
                <w:szCs w:val="16"/>
              </w:rPr>
              <w:t>PE</w:t>
            </w:r>
          </w:p>
        </w:tc>
        <w:tc>
          <w:tcPr>
            <w:tcW w:w="2280" w:type="dxa"/>
            <w:tcMar/>
          </w:tcPr>
          <w:p w:rsidRPr="006A4B65" w:rsidR="00510A13" w:rsidP="00C95FC5" w:rsidRDefault="00510A13" w14:paraId="72F7209F" w14:textId="77777777">
            <w:pPr>
              <w:pStyle w:val="ListBullet"/>
              <w:tabs>
                <w:tab w:val="clear" w:pos="360"/>
                <w:tab w:val="num" w:pos="150"/>
              </w:tabs>
              <w:ind w:left="170" w:hanging="170"/>
              <w:rPr>
                <w:rFonts w:ascii="Verdana" w:hAnsi="Verdana"/>
                <w:color w:val="7030A0"/>
                <w:sz w:val="16"/>
                <w:szCs w:val="16"/>
                <w:lang w:val="en-US"/>
              </w:rPr>
            </w:pPr>
            <w:r w:rsidRPr="006A4B65">
              <w:rPr>
                <w:rFonts w:ascii="Verdana" w:hAnsi="Verdana"/>
                <w:color w:val="7030A0"/>
                <w:sz w:val="16"/>
                <w:szCs w:val="16"/>
                <w:lang w:val="en-US"/>
              </w:rPr>
              <w:t>Litter has a harmful effect on the areas where we live, work and play.</w:t>
            </w:r>
          </w:p>
          <w:p w:rsidRPr="006A4B65" w:rsidR="00510A13" w:rsidP="00C95FC5" w:rsidRDefault="00510A13" w14:paraId="3C529188" w14:textId="77777777">
            <w:pPr>
              <w:pStyle w:val="ListBullet"/>
              <w:tabs>
                <w:tab w:val="clear" w:pos="360"/>
                <w:tab w:val="num" w:pos="150"/>
              </w:tabs>
              <w:ind w:left="170" w:hanging="170"/>
              <w:rPr>
                <w:rFonts w:ascii="Verdana" w:hAnsi="Verdana"/>
                <w:color w:val="7030A0"/>
                <w:sz w:val="16"/>
                <w:szCs w:val="16"/>
                <w:lang w:val="en-US"/>
              </w:rPr>
            </w:pPr>
            <w:r w:rsidRPr="006A4B65">
              <w:rPr>
                <w:rFonts w:ascii="Verdana" w:hAnsi="Verdana"/>
                <w:color w:val="7030A0"/>
                <w:sz w:val="16"/>
                <w:szCs w:val="16"/>
                <w:lang w:val="en-US"/>
              </w:rPr>
              <w:t>The weather and some plants and trees change with the seasons.</w:t>
            </w:r>
          </w:p>
          <w:p w:rsidRPr="006A4B65" w:rsidR="00510A13" w:rsidP="00C95FC5" w:rsidRDefault="00510A13" w14:paraId="46A5DF1B" w14:textId="65D7F614">
            <w:pPr>
              <w:pStyle w:val="ListBullet"/>
              <w:tabs>
                <w:tab w:val="clear" w:pos="360"/>
                <w:tab w:val="num" w:pos="150"/>
              </w:tabs>
              <w:ind w:left="170" w:hanging="170"/>
              <w:rPr>
                <w:rFonts w:ascii="Verdana" w:hAnsi="Verdana"/>
                <w:color w:val="7030A0"/>
                <w:sz w:val="16"/>
                <w:szCs w:val="16"/>
                <w:lang w:val="en-US"/>
              </w:rPr>
            </w:pPr>
            <w:r w:rsidRPr="006A4B65">
              <w:rPr>
                <w:rFonts w:ascii="Verdana" w:hAnsi="Verdana"/>
                <w:color w:val="7030A0"/>
                <w:sz w:val="16"/>
                <w:szCs w:val="16"/>
                <w:lang w:val="en-US"/>
              </w:rPr>
              <w:t xml:space="preserve">In autumn, the weather starts to turn </w:t>
            </w:r>
            <w:r w:rsidRPr="006A4B65" w:rsidR="00470C58">
              <w:rPr>
                <w:rFonts w:ascii="Verdana" w:hAnsi="Verdana"/>
                <w:color w:val="7030A0"/>
                <w:sz w:val="16"/>
                <w:szCs w:val="16"/>
                <w:lang w:val="en-US"/>
              </w:rPr>
              <w:t>colder,</w:t>
            </w:r>
            <w:r w:rsidRPr="006A4B65">
              <w:rPr>
                <w:rFonts w:ascii="Verdana" w:hAnsi="Verdana"/>
                <w:color w:val="7030A0"/>
                <w:sz w:val="16"/>
                <w:szCs w:val="16"/>
                <w:lang w:val="en-US"/>
              </w:rPr>
              <w:t xml:space="preserve"> and some leaves change colour and fall from the trees.</w:t>
            </w:r>
          </w:p>
          <w:p w:rsidRPr="006A4B65" w:rsidR="00510A13" w:rsidP="00C95FC5" w:rsidRDefault="00510A13" w14:paraId="646CDA56" w14:textId="53297F57">
            <w:pPr>
              <w:pStyle w:val="ListBullet"/>
              <w:tabs>
                <w:tab w:val="clear" w:pos="360"/>
                <w:tab w:val="num" w:pos="150"/>
              </w:tabs>
              <w:ind w:left="170" w:hanging="170"/>
              <w:rPr>
                <w:rFonts w:ascii="Verdana" w:hAnsi="Verdana"/>
                <w:color w:val="7030A0"/>
                <w:sz w:val="16"/>
                <w:szCs w:val="16"/>
                <w:lang w:val="en-US"/>
              </w:rPr>
            </w:pPr>
            <w:r w:rsidRPr="006A4B65">
              <w:rPr>
                <w:rFonts w:ascii="Verdana" w:hAnsi="Verdana"/>
                <w:color w:val="7030A0"/>
                <w:sz w:val="16"/>
                <w:szCs w:val="16"/>
                <w:lang w:val="en-US"/>
              </w:rPr>
              <w:t>In autumn some leaves change colour and fall from the trees</w:t>
            </w:r>
          </w:p>
          <w:p w:rsidRPr="006A4B65" w:rsidR="003007A3" w:rsidP="00C95FC5" w:rsidRDefault="00510A13" w14:paraId="4E08E6B0" w14:textId="4C11FE81">
            <w:pPr>
              <w:pStyle w:val="ListBullet"/>
              <w:tabs>
                <w:tab w:val="clear" w:pos="360"/>
                <w:tab w:val="num" w:pos="150"/>
              </w:tabs>
              <w:ind w:left="170" w:hanging="170"/>
              <w:rPr>
                <w:rFonts w:ascii="Verdana" w:hAnsi="Verdana"/>
                <w:color w:val="7030A0"/>
                <w:sz w:val="16"/>
                <w:szCs w:val="16"/>
                <w:lang w:val="en-US"/>
              </w:rPr>
            </w:pPr>
            <w:r w:rsidRPr="006A4B65">
              <w:rPr>
                <w:rFonts w:ascii="Verdana" w:hAnsi="Verdana"/>
                <w:color w:val="7030A0"/>
                <w:sz w:val="16"/>
                <w:szCs w:val="16"/>
                <w:lang w:val="en-US"/>
              </w:rPr>
              <w:t xml:space="preserve">Animals live in different habitats. Animals such as rabbits, badgers and foxes live in </w:t>
            </w:r>
            <w:r w:rsidRPr="006A4B65" w:rsidR="00470C58">
              <w:rPr>
                <w:rFonts w:ascii="Verdana" w:hAnsi="Verdana"/>
                <w:color w:val="7030A0"/>
                <w:sz w:val="16"/>
                <w:szCs w:val="16"/>
                <w:lang w:val="en-US"/>
              </w:rPr>
              <w:t>woodland</w:t>
            </w:r>
            <w:r w:rsidRPr="006A4B65">
              <w:rPr>
                <w:rFonts w:ascii="Verdana" w:hAnsi="Verdana"/>
                <w:color w:val="7030A0"/>
                <w:sz w:val="16"/>
                <w:szCs w:val="16"/>
                <w:lang w:val="en-US"/>
              </w:rPr>
              <w:t xml:space="preserve"> habitat.</w:t>
            </w:r>
            <w:r w:rsidRPr="006A4B65" w:rsidR="00D72C44">
              <w:rPr>
                <w:rFonts w:ascii="Verdana" w:hAnsi="Verdana"/>
                <w:color w:val="7030A0"/>
                <w:sz w:val="16"/>
                <w:szCs w:val="16"/>
                <w:lang w:val="en-US"/>
              </w:rPr>
              <w:t xml:space="preserve"> </w:t>
            </w:r>
          </w:p>
          <w:p w:rsidRPr="006A4B65" w:rsidR="00510A13" w:rsidP="00C95FC5" w:rsidRDefault="00D72C44" w14:paraId="18EE80F2" w14:textId="523ECB45">
            <w:pPr>
              <w:pStyle w:val="ListBullet"/>
              <w:tabs>
                <w:tab w:val="clear" w:pos="360"/>
                <w:tab w:val="num" w:pos="150"/>
              </w:tabs>
              <w:ind w:left="170" w:hanging="170"/>
              <w:rPr>
                <w:rFonts w:ascii="Verdana" w:hAnsi="Verdana"/>
                <w:color w:val="7030A0"/>
                <w:sz w:val="16"/>
                <w:szCs w:val="16"/>
                <w:lang w:val="en-US"/>
              </w:rPr>
            </w:pPr>
            <w:r w:rsidRPr="006A4B65">
              <w:rPr>
                <w:rFonts w:ascii="Verdana" w:hAnsi="Verdana"/>
                <w:color w:val="7030A0"/>
                <w:sz w:val="16"/>
                <w:szCs w:val="16"/>
                <w:lang w:val="en-US"/>
              </w:rPr>
              <w:t>Some animals are nocturnal.</w:t>
            </w:r>
          </w:p>
          <w:p w:rsidRPr="006A4B65" w:rsidR="00510A13" w:rsidP="00C95FC5" w:rsidRDefault="00510A13" w14:paraId="10D58687" w14:textId="4B3BF32F">
            <w:pPr>
              <w:pStyle w:val="ListBullet"/>
              <w:tabs>
                <w:tab w:val="clear" w:pos="360"/>
                <w:tab w:val="num" w:pos="150"/>
              </w:tabs>
              <w:ind w:left="170" w:hanging="170"/>
              <w:rPr>
                <w:rFonts w:ascii="Verdana" w:hAnsi="Verdana"/>
                <w:color w:val="7030A0"/>
                <w:sz w:val="16"/>
                <w:szCs w:val="16"/>
                <w:lang w:val="en-US"/>
              </w:rPr>
            </w:pPr>
            <w:r w:rsidRPr="006A4B65">
              <w:rPr>
                <w:rFonts w:ascii="Verdana" w:hAnsi="Verdana"/>
                <w:color w:val="7030A0"/>
                <w:sz w:val="16"/>
                <w:szCs w:val="16"/>
                <w:lang w:val="en-US"/>
              </w:rPr>
              <w:t xml:space="preserve">All animals have special features </w:t>
            </w:r>
            <w:r w:rsidRPr="006A4B65" w:rsidR="00B4035C">
              <w:rPr>
                <w:rFonts w:ascii="Verdana" w:hAnsi="Verdana"/>
                <w:color w:val="7030A0"/>
                <w:sz w:val="16"/>
                <w:szCs w:val="16"/>
                <w:lang w:val="en-US"/>
              </w:rPr>
              <w:t>such as feathers or fur</w:t>
            </w:r>
            <w:r w:rsidRPr="006A4B65" w:rsidR="0015627B">
              <w:rPr>
                <w:rFonts w:ascii="Verdana" w:hAnsi="Verdana"/>
                <w:color w:val="7030A0"/>
                <w:sz w:val="16"/>
                <w:szCs w:val="16"/>
                <w:lang w:val="en-US"/>
              </w:rPr>
              <w:t xml:space="preserve">, </w:t>
            </w:r>
            <w:r w:rsidRPr="006A4B65">
              <w:rPr>
                <w:rFonts w:ascii="Verdana" w:hAnsi="Verdana"/>
                <w:color w:val="7030A0"/>
                <w:sz w:val="16"/>
                <w:szCs w:val="16"/>
                <w:lang w:val="en-US"/>
              </w:rPr>
              <w:t>or ways of behaving that help them to survive.</w:t>
            </w:r>
          </w:p>
          <w:p w:rsidRPr="00982766" w:rsidR="00E30EEF" w:rsidP="00E30EEF" w:rsidRDefault="00E30EEF" w14:paraId="0887919D" w14:textId="77777777">
            <w:pPr>
              <w:pStyle w:val="ListBullet"/>
              <w:tabs>
                <w:tab w:val="clear" w:pos="360"/>
                <w:tab w:val="num" w:pos="150"/>
              </w:tabs>
              <w:ind w:left="170" w:hanging="170"/>
              <w:rPr>
                <w:rFonts w:ascii="Verdana" w:hAnsi="Verdana"/>
                <w:color w:val="C45911" w:themeColor="accent2" w:themeShade="BF"/>
                <w:sz w:val="16"/>
                <w:szCs w:val="16"/>
                <w:lang w:val="en-US"/>
              </w:rPr>
            </w:pPr>
            <w:r w:rsidRPr="00982766">
              <w:rPr>
                <w:rFonts w:ascii="Verdana" w:hAnsi="Verdana"/>
                <w:color w:val="C45911" w:themeColor="accent2" w:themeShade="BF"/>
                <w:sz w:val="16"/>
                <w:szCs w:val="16"/>
                <w:lang w:val="en-US"/>
              </w:rPr>
              <w:t xml:space="preserve">Things change over time. </w:t>
            </w:r>
          </w:p>
          <w:p w:rsidRPr="00FE1CCD" w:rsidR="00510A13" w:rsidP="00C95FC5" w:rsidRDefault="00510A13" w14:paraId="78899CC1" w14:textId="2A294172">
            <w:pPr>
              <w:pStyle w:val="ListBullet"/>
              <w:numPr>
                <w:ilvl w:val="0"/>
                <w:numId w:val="0"/>
              </w:numPr>
              <w:tabs>
                <w:tab w:val="num" w:pos="150"/>
              </w:tabs>
              <w:ind w:left="170" w:hanging="170"/>
              <w:rPr>
                <w:rFonts w:ascii="Verdana" w:hAnsi="Verdana"/>
                <w:b/>
                <w:bCs/>
                <w:sz w:val="16"/>
                <w:szCs w:val="16"/>
                <w:shd w:val="clear" w:color="auto" w:fill="FFFFFF"/>
              </w:rPr>
            </w:pPr>
          </w:p>
        </w:tc>
        <w:tc>
          <w:tcPr>
            <w:tcW w:w="2280" w:type="dxa"/>
            <w:tcMar/>
          </w:tcPr>
          <w:p w:rsidRPr="00E4239D" w:rsidR="00BC795A" w:rsidP="00E742D7" w:rsidRDefault="00510A13" w14:paraId="5292D81F" w14:textId="77777777">
            <w:pPr>
              <w:numPr>
                <w:ilvl w:val="0"/>
                <w:numId w:val="20"/>
              </w:numPr>
              <w:shd w:val="clear" w:color="auto" w:fill="FFFFFF"/>
              <w:tabs>
                <w:tab w:val="clear" w:pos="720"/>
                <w:tab w:val="num" w:pos="130"/>
                <w:tab w:val="num" w:pos="171"/>
              </w:tabs>
              <w:spacing w:before="100" w:beforeAutospacing="1" w:after="100" w:afterAutospacing="1"/>
              <w:ind w:left="171" w:hanging="171"/>
              <w:rPr>
                <w:rFonts w:ascii="Lato" w:hAnsi="Lato" w:eastAsia="Times New Roman" w:cs="Times New Roman"/>
                <w:color w:val="FF0066"/>
                <w:sz w:val="18"/>
                <w:szCs w:val="18"/>
                <w:lang w:val="en-US"/>
              </w:rPr>
            </w:pPr>
            <w:r w:rsidRPr="00E4239D">
              <w:rPr>
                <w:rFonts w:ascii="Verdana" w:hAnsi="Verdana" w:eastAsia="Times New Roman" w:cs="Times New Roman"/>
                <w:color w:val="FF0066"/>
                <w:sz w:val="16"/>
                <w:szCs w:val="16"/>
                <w:lang w:val="en-US"/>
              </w:rPr>
              <w:t>Listening is important because it helps you to learn and know what to do.</w:t>
            </w:r>
          </w:p>
          <w:p w:rsidRPr="00E4239D" w:rsidR="00BC795A" w:rsidP="00E742D7" w:rsidRDefault="00510A13" w14:paraId="548FB59F" w14:textId="670554CB">
            <w:pPr>
              <w:numPr>
                <w:ilvl w:val="0"/>
                <w:numId w:val="20"/>
              </w:numPr>
              <w:shd w:val="clear" w:color="auto" w:fill="FFFFFF"/>
              <w:tabs>
                <w:tab w:val="clear" w:pos="720"/>
                <w:tab w:val="num" w:pos="130"/>
                <w:tab w:val="num" w:pos="171"/>
              </w:tabs>
              <w:spacing w:before="100" w:beforeAutospacing="1" w:after="100" w:afterAutospacing="1"/>
              <w:ind w:left="171" w:hanging="171"/>
              <w:rPr>
                <w:rFonts w:ascii="Lato" w:hAnsi="Lato" w:eastAsia="Times New Roman" w:cs="Times New Roman"/>
                <w:color w:val="FF0066"/>
                <w:sz w:val="18"/>
                <w:szCs w:val="18"/>
                <w:lang w:val="en-US"/>
              </w:rPr>
            </w:pPr>
            <w:r w:rsidRPr="00E4239D">
              <w:rPr>
                <w:rFonts w:ascii="Verdana" w:hAnsi="Verdana" w:eastAsia="Times New Roman" w:cs="Times New Roman"/>
                <w:color w:val="FF0066"/>
                <w:sz w:val="16"/>
                <w:szCs w:val="16"/>
                <w:lang w:val="en-US"/>
              </w:rPr>
              <w:t>Listening is important because it helps you work or play in a group or class situation.</w:t>
            </w:r>
          </w:p>
          <w:p w:rsidRPr="00E4239D" w:rsidR="00BF6A06" w:rsidP="00BC795A" w:rsidRDefault="00510A13" w14:paraId="18FC1510" w14:textId="77777777">
            <w:pPr>
              <w:numPr>
                <w:ilvl w:val="0"/>
                <w:numId w:val="20"/>
              </w:numPr>
              <w:shd w:val="clear" w:color="auto" w:fill="FFFFFF"/>
              <w:tabs>
                <w:tab w:val="clear" w:pos="720"/>
                <w:tab w:val="num" w:pos="130"/>
                <w:tab w:val="num" w:pos="171"/>
              </w:tabs>
              <w:spacing w:before="100" w:beforeAutospacing="1" w:after="100" w:afterAutospacing="1"/>
              <w:ind w:left="171" w:hanging="171"/>
              <w:rPr>
                <w:rFonts w:ascii="Lato" w:hAnsi="Lato" w:eastAsia="Times New Roman" w:cs="Times New Roman"/>
                <w:color w:val="FF0066"/>
                <w:sz w:val="18"/>
                <w:szCs w:val="18"/>
                <w:lang w:val="en-US"/>
              </w:rPr>
            </w:pPr>
            <w:r w:rsidRPr="00E4239D">
              <w:rPr>
                <w:rFonts w:ascii="Verdana" w:hAnsi="Verdana" w:eastAsia="Times New Roman" w:cs="Times New Roman"/>
                <w:color w:val="FF0066"/>
                <w:sz w:val="16"/>
                <w:szCs w:val="16"/>
                <w:lang w:val="en-US"/>
              </w:rPr>
              <w:t xml:space="preserve">It is important to share resources and take turns </w:t>
            </w:r>
            <w:proofErr w:type="gramStart"/>
            <w:r w:rsidRPr="00E4239D">
              <w:rPr>
                <w:rFonts w:ascii="Verdana" w:hAnsi="Verdana" w:eastAsia="Times New Roman" w:cs="Times New Roman"/>
                <w:color w:val="FF0066"/>
                <w:sz w:val="16"/>
                <w:szCs w:val="16"/>
                <w:lang w:val="en-US"/>
              </w:rPr>
              <w:t>in order to</w:t>
            </w:r>
            <w:proofErr w:type="gramEnd"/>
            <w:r w:rsidRPr="00E4239D">
              <w:rPr>
                <w:rFonts w:ascii="Verdana" w:hAnsi="Verdana" w:eastAsia="Times New Roman" w:cs="Times New Roman"/>
                <w:color w:val="FF0066"/>
                <w:sz w:val="16"/>
                <w:szCs w:val="16"/>
                <w:lang w:val="en-US"/>
              </w:rPr>
              <w:t xml:space="preserve"> get on with others.</w:t>
            </w:r>
            <w:r w:rsidRPr="00E4239D" w:rsidR="00BC795A">
              <w:rPr>
                <w:rFonts w:ascii="Verdana" w:hAnsi="Verdana" w:eastAsia="Times New Roman" w:cs="Times New Roman"/>
                <w:color w:val="FF0066"/>
                <w:sz w:val="16"/>
                <w:szCs w:val="16"/>
                <w:lang w:val="en-US"/>
              </w:rPr>
              <w:t xml:space="preserve"> </w:t>
            </w:r>
          </w:p>
          <w:p w:rsidRPr="00E4239D" w:rsidR="00BF6A06" w:rsidP="00BC795A" w:rsidRDefault="00BC795A" w14:paraId="14FED4CB" w14:textId="58B23E1D">
            <w:pPr>
              <w:numPr>
                <w:ilvl w:val="0"/>
                <w:numId w:val="20"/>
              </w:numPr>
              <w:shd w:val="clear" w:color="auto" w:fill="FFFFFF"/>
              <w:tabs>
                <w:tab w:val="clear" w:pos="720"/>
                <w:tab w:val="num" w:pos="130"/>
                <w:tab w:val="num" w:pos="171"/>
              </w:tabs>
              <w:spacing w:before="100" w:beforeAutospacing="1" w:after="100" w:afterAutospacing="1"/>
              <w:ind w:left="171" w:hanging="171"/>
              <w:rPr>
                <w:rFonts w:ascii="Lato" w:hAnsi="Lato" w:eastAsia="Times New Roman" w:cs="Times New Roman"/>
                <w:color w:val="FF0066"/>
                <w:sz w:val="18"/>
                <w:szCs w:val="18"/>
                <w:lang w:val="en-US"/>
              </w:rPr>
            </w:pPr>
            <w:r w:rsidRPr="00E4239D">
              <w:rPr>
                <w:rFonts w:ascii="Lato" w:hAnsi="Lato"/>
                <w:color w:val="FF0066"/>
                <w:sz w:val="18"/>
                <w:szCs w:val="18"/>
              </w:rPr>
              <w:t xml:space="preserve">Express their feelings and consider the feelings of </w:t>
            </w:r>
            <w:r w:rsidRPr="00E4239D" w:rsidR="00470C58">
              <w:rPr>
                <w:rFonts w:ascii="Lato" w:hAnsi="Lato"/>
                <w:color w:val="FF0066"/>
                <w:sz w:val="18"/>
                <w:szCs w:val="18"/>
              </w:rPr>
              <w:t>others.</w:t>
            </w:r>
          </w:p>
          <w:p w:rsidRPr="00E4239D" w:rsidR="001C68E4" w:rsidP="001C68E4" w:rsidRDefault="00BF6A06" w14:paraId="521262AA" w14:textId="77777777">
            <w:pPr>
              <w:numPr>
                <w:ilvl w:val="0"/>
                <w:numId w:val="20"/>
              </w:numPr>
              <w:shd w:val="clear" w:color="auto" w:fill="FFFFFF"/>
              <w:tabs>
                <w:tab w:val="clear" w:pos="720"/>
                <w:tab w:val="num" w:pos="171"/>
              </w:tabs>
              <w:spacing w:before="100" w:beforeAutospacing="1" w:after="100" w:afterAutospacing="1"/>
              <w:ind w:left="171" w:hanging="171"/>
              <w:rPr>
                <w:rFonts w:ascii="Lato" w:hAnsi="Lato" w:eastAsia="Times New Roman" w:cs="Times New Roman"/>
                <w:color w:val="FF0066"/>
                <w:sz w:val="18"/>
                <w:szCs w:val="18"/>
                <w:lang w:val="en-US"/>
              </w:rPr>
            </w:pPr>
            <w:r w:rsidRPr="00E4239D">
              <w:rPr>
                <w:rFonts w:ascii="Lato" w:hAnsi="Lato"/>
                <w:color w:val="FF0066"/>
                <w:sz w:val="18"/>
                <w:szCs w:val="18"/>
              </w:rPr>
              <w:t xml:space="preserve"> See themselves as a valuable individual.</w:t>
            </w:r>
            <w:r w:rsidRPr="00E4239D" w:rsidR="001C68E4">
              <w:rPr>
                <w:rFonts w:ascii="Lato" w:hAnsi="Lato"/>
                <w:color w:val="FF0066"/>
                <w:sz w:val="18"/>
                <w:szCs w:val="18"/>
              </w:rPr>
              <w:t xml:space="preserve"> </w:t>
            </w:r>
          </w:p>
          <w:p w:rsidRPr="00E4239D" w:rsidR="001C68E4" w:rsidP="001C68E4" w:rsidRDefault="001C68E4" w14:paraId="6392B03D" w14:textId="721606DE">
            <w:pPr>
              <w:numPr>
                <w:ilvl w:val="0"/>
                <w:numId w:val="20"/>
              </w:numPr>
              <w:shd w:val="clear" w:color="auto" w:fill="FFFFFF"/>
              <w:tabs>
                <w:tab w:val="clear" w:pos="720"/>
                <w:tab w:val="num" w:pos="171"/>
              </w:tabs>
              <w:spacing w:before="100" w:beforeAutospacing="1" w:after="100" w:afterAutospacing="1"/>
              <w:ind w:left="171" w:hanging="171"/>
              <w:rPr>
                <w:rFonts w:ascii="Lato" w:hAnsi="Lato" w:eastAsia="Times New Roman" w:cs="Times New Roman"/>
                <w:color w:val="FF0066"/>
                <w:sz w:val="18"/>
                <w:szCs w:val="18"/>
                <w:lang w:val="en-US"/>
              </w:rPr>
            </w:pPr>
            <w:r w:rsidRPr="00E4239D">
              <w:rPr>
                <w:rFonts w:ascii="Lato" w:hAnsi="Lato"/>
                <w:color w:val="FF0066"/>
                <w:sz w:val="18"/>
                <w:szCs w:val="18"/>
              </w:rPr>
              <w:t>Think about the perspectives of others.</w:t>
            </w:r>
          </w:p>
          <w:p w:rsidRPr="007A29C5" w:rsidR="001C68E4" w:rsidP="001C68E4" w:rsidRDefault="001C68E4" w14:paraId="03863D63" w14:textId="217EF2C1">
            <w:pPr>
              <w:numPr>
                <w:ilvl w:val="0"/>
                <w:numId w:val="20"/>
              </w:numPr>
              <w:shd w:val="clear" w:color="auto" w:fill="FFFFFF"/>
              <w:tabs>
                <w:tab w:val="clear" w:pos="720"/>
                <w:tab w:val="num" w:pos="171"/>
              </w:tabs>
              <w:spacing w:before="100" w:beforeAutospacing="1" w:after="100" w:afterAutospacing="1"/>
              <w:ind w:left="171" w:hanging="171"/>
              <w:rPr>
                <w:rFonts w:ascii="Lato" w:hAnsi="Lato" w:eastAsia="Times New Roman" w:cs="Times New Roman"/>
                <w:color w:val="FF0066"/>
                <w:sz w:val="18"/>
                <w:szCs w:val="18"/>
                <w:lang w:val="en-US"/>
              </w:rPr>
            </w:pPr>
            <w:r w:rsidRPr="00E4239D">
              <w:rPr>
                <w:rFonts w:ascii="Lato" w:hAnsi="Lato"/>
                <w:color w:val="FF0066"/>
                <w:sz w:val="18"/>
                <w:szCs w:val="18"/>
              </w:rPr>
              <w:t xml:space="preserve">Talk about </w:t>
            </w:r>
            <w:r w:rsidRPr="00E4239D" w:rsidR="00CE25D6">
              <w:rPr>
                <w:rFonts w:ascii="Lato" w:hAnsi="Lato"/>
                <w:color w:val="FF0066"/>
                <w:sz w:val="18"/>
                <w:szCs w:val="18"/>
              </w:rPr>
              <w:t xml:space="preserve">special people, </w:t>
            </w:r>
            <w:r w:rsidRPr="00E4239D">
              <w:rPr>
                <w:rFonts w:ascii="Lato" w:hAnsi="Lato"/>
                <w:color w:val="FF0066"/>
                <w:sz w:val="18"/>
                <w:szCs w:val="18"/>
              </w:rPr>
              <w:t xml:space="preserve">members of their immediate family and </w:t>
            </w:r>
            <w:r w:rsidRPr="007A29C5" w:rsidR="00470C58">
              <w:rPr>
                <w:rFonts w:ascii="Lato" w:hAnsi="Lato"/>
                <w:color w:val="FF0066"/>
                <w:sz w:val="18"/>
                <w:szCs w:val="18"/>
              </w:rPr>
              <w:t>community.</w:t>
            </w:r>
          </w:p>
          <w:p w:rsidRPr="007A29C5" w:rsidR="00CF0523" w:rsidP="001C68E4" w:rsidRDefault="001C68E4" w14:paraId="147AAC7F" w14:textId="77777777">
            <w:pPr>
              <w:numPr>
                <w:ilvl w:val="0"/>
                <w:numId w:val="20"/>
              </w:numPr>
              <w:shd w:val="clear" w:color="auto" w:fill="FFFFFF"/>
              <w:tabs>
                <w:tab w:val="clear" w:pos="720"/>
                <w:tab w:val="num" w:pos="171"/>
              </w:tabs>
              <w:spacing w:before="100" w:beforeAutospacing="1" w:after="100" w:afterAutospacing="1"/>
              <w:ind w:left="171" w:hanging="171"/>
              <w:rPr>
                <w:rFonts w:ascii="Lato" w:hAnsi="Lato"/>
                <w:color w:val="FF0066"/>
                <w:sz w:val="18"/>
                <w:szCs w:val="18"/>
              </w:rPr>
            </w:pPr>
            <w:r w:rsidRPr="007A29C5">
              <w:rPr>
                <w:rFonts w:ascii="Lato" w:hAnsi="Lato"/>
                <w:color w:val="FF0066"/>
                <w:sz w:val="18"/>
                <w:szCs w:val="18"/>
              </w:rPr>
              <w:t>Understand that some places are special to members of their community.</w:t>
            </w:r>
            <w:r w:rsidRPr="007A29C5" w:rsidR="00CF0523">
              <w:rPr>
                <w:rFonts w:ascii="Lato" w:hAnsi="Lato"/>
                <w:color w:val="FF0066"/>
                <w:sz w:val="18"/>
                <w:szCs w:val="18"/>
              </w:rPr>
              <w:t xml:space="preserve"> </w:t>
            </w:r>
          </w:p>
          <w:p w:rsidRPr="007A29C5" w:rsidR="00CE4374" w:rsidP="00CE4374" w:rsidRDefault="00CF0523" w14:paraId="48C7D5F7" w14:textId="77777777">
            <w:pPr>
              <w:numPr>
                <w:ilvl w:val="0"/>
                <w:numId w:val="20"/>
              </w:numPr>
              <w:shd w:val="clear" w:color="auto" w:fill="FFFFFF"/>
              <w:spacing w:before="100" w:beforeAutospacing="1" w:after="100" w:afterAutospacing="1"/>
              <w:ind w:left="171" w:hanging="180"/>
              <w:rPr>
                <w:rFonts w:ascii="Lato" w:hAnsi="Lato"/>
                <w:color w:val="FF0066"/>
                <w:sz w:val="18"/>
                <w:szCs w:val="18"/>
              </w:rPr>
            </w:pPr>
            <w:r w:rsidRPr="007A29C5">
              <w:rPr>
                <w:rFonts w:ascii="Lato" w:hAnsi="Lato"/>
                <w:color w:val="FF0066"/>
                <w:sz w:val="18"/>
                <w:szCs w:val="18"/>
              </w:rPr>
              <w:t>Recognise that people have different beliefs and celebrate special times in different ways.</w:t>
            </w:r>
          </w:p>
          <w:p w:rsidRPr="007A29C5" w:rsidR="00B475B7" w:rsidP="00CE4374" w:rsidRDefault="00CE4374" w14:paraId="79562972" w14:textId="77777777">
            <w:pPr>
              <w:numPr>
                <w:ilvl w:val="0"/>
                <w:numId w:val="20"/>
              </w:numPr>
              <w:shd w:val="clear" w:color="auto" w:fill="FFFFFF"/>
              <w:spacing w:before="100" w:beforeAutospacing="1" w:after="100" w:afterAutospacing="1"/>
              <w:ind w:left="171" w:hanging="180"/>
              <w:rPr>
                <w:rFonts w:ascii="Lato" w:hAnsi="Lato"/>
                <w:color w:val="FF0066"/>
                <w:sz w:val="18"/>
                <w:szCs w:val="18"/>
              </w:rPr>
            </w:pPr>
            <w:r w:rsidRPr="007A29C5">
              <w:rPr>
                <w:rFonts w:ascii="Lato" w:hAnsi="Lato"/>
                <w:color w:val="FF0066"/>
                <w:sz w:val="18"/>
                <w:szCs w:val="18"/>
              </w:rPr>
              <w:t xml:space="preserve">Recognise some similarities and differences between life in this country and life in other countries. </w:t>
            </w:r>
          </w:p>
          <w:p w:rsidRPr="007A29C5" w:rsidR="00674BCC" w:rsidP="00674BCC" w:rsidRDefault="00674BCC" w14:paraId="10AE4761" w14:textId="6A95DFA5">
            <w:pPr>
              <w:numPr>
                <w:ilvl w:val="0"/>
                <w:numId w:val="20"/>
              </w:numPr>
              <w:shd w:val="clear" w:color="auto" w:fill="FFFFFF"/>
              <w:spacing w:before="100" w:beforeAutospacing="1" w:after="100" w:afterAutospacing="1"/>
              <w:ind w:left="171" w:hanging="180"/>
              <w:rPr>
                <w:rFonts w:ascii="Lato" w:hAnsi="Lato" w:eastAsia="Times New Roman" w:cs="Times New Roman"/>
                <w:color w:val="FF0066"/>
                <w:sz w:val="18"/>
                <w:szCs w:val="18"/>
                <w:lang w:val="en-US"/>
              </w:rPr>
            </w:pPr>
            <w:r w:rsidRPr="007A29C5">
              <w:rPr>
                <w:rFonts w:ascii="Lato" w:hAnsi="Lato" w:eastAsia="Times New Roman" w:cs="Times New Roman"/>
                <w:color w:val="FF0066"/>
                <w:sz w:val="18"/>
                <w:szCs w:val="18"/>
                <w:lang w:val="en-US"/>
              </w:rPr>
              <w:t>Lights are used in lots of celebrations in autumn and winter.</w:t>
            </w:r>
          </w:p>
          <w:p w:rsidRPr="007A29C5" w:rsidR="00674BCC" w:rsidP="00674BCC" w:rsidRDefault="00674BCC" w14:paraId="08F51102" w14:textId="77777777">
            <w:pPr>
              <w:numPr>
                <w:ilvl w:val="0"/>
                <w:numId w:val="20"/>
              </w:numPr>
              <w:shd w:val="clear" w:color="auto" w:fill="FFFFFF"/>
              <w:spacing w:before="100" w:beforeAutospacing="1" w:after="100" w:afterAutospacing="1"/>
              <w:ind w:left="171" w:hanging="180"/>
              <w:rPr>
                <w:rFonts w:ascii="Lato" w:hAnsi="Lato" w:eastAsia="Times New Roman" w:cs="Times New Roman"/>
                <w:color w:val="FF0066"/>
                <w:sz w:val="18"/>
                <w:szCs w:val="18"/>
                <w:lang w:val="en-US"/>
              </w:rPr>
            </w:pPr>
            <w:r w:rsidRPr="007A29C5">
              <w:rPr>
                <w:rFonts w:ascii="Lato" w:hAnsi="Lato" w:eastAsia="Times New Roman" w:cs="Times New Roman"/>
                <w:color w:val="FF0066"/>
                <w:sz w:val="18"/>
                <w:szCs w:val="18"/>
                <w:lang w:val="en-US"/>
              </w:rPr>
              <w:t>Christmas is celebrated in different ways around the world.</w:t>
            </w:r>
          </w:p>
          <w:p w:rsidR="00674BCC" w:rsidP="00674BCC" w:rsidRDefault="00674BCC" w14:paraId="3C9A391E" w14:textId="4B93A51A">
            <w:pPr>
              <w:numPr>
                <w:ilvl w:val="0"/>
                <w:numId w:val="20"/>
              </w:numPr>
              <w:shd w:val="clear" w:color="auto" w:fill="FFFFFF"/>
              <w:spacing w:before="100" w:beforeAutospacing="1" w:after="100" w:afterAutospacing="1"/>
              <w:ind w:left="171" w:hanging="180"/>
              <w:rPr>
                <w:rFonts w:ascii="Lato" w:hAnsi="Lato" w:eastAsia="Times New Roman" w:cs="Times New Roman"/>
                <w:color w:val="FF0066"/>
                <w:sz w:val="18"/>
                <w:szCs w:val="18"/>
                <w:lang w:val="en-US"/>
              </w:rPr>
            </w:pPr>
            <w:r w:rsidRPr="007A29C5">
              <w:rPr>
                <w:rFonts w:ascii="Lato" w:hAnsi="Lato" w:eastAsia="Times New Roman" w:cs="Times New Roman"/>
                <w:color w:val="FF0066"/>
                <w:sz w:val="18"/>
                <w:szCs w:val="18"/>
                <w:lang w:val="en-US"/>
              </w:rPr>
              <w:t xml:space="preserve">When people </w:t>
            </w:r>
            <w:r w:rsidRPr="007A29C5" w:rsidR="00CE29BF">
              <w:rPr>
                <w:rFonts w:ascii="Lato" w:hAnsi="Lato" w:eastAsia="Times New Roman" w:cs="Times New Roman"/>
                <w:color w:val="FF0066"/>
                <w:sz w:val="18"/>
                <w:szCs w:val="18"/>
                <w:lang w:val="en-US"/>
              </w:rPr>
              <w:t>celebrate,</w:t>
            </w:r>
            <w:r w:rsidRPr="007A29C5">
              <w:rPr>
                <w:rFonts w:ascii="Lato" w:hAnsi="Lato" w:eastAsia="Times New Roman" w:cs="Times New Roman"/>
                <w:color w:val="FF0066"/>
                <w:sz w:val="18"/>
                <w:szCs w:val="18"/>
                <w:lang w:val="en-US"/>
              </w:rPr>
              <w:t xml:space="preserve"> they sometimes eat special food.</w:t>
            </w:r>
          </w:p>
          <w:p w:rsidRPr="007A29C5" w:rsidR="00E30EEF" w:rsidP="00E30EEF" w:rsidRDefault="00E30EEF" w14:paraId="4F46D364" w14:textId="77777777">
            <w:pPr>
              <w:numPr>
                <w:ilvl w:val="0"/>
                <w:numId w:val="20"/>
              </w:numPr>
              <w:shd w:val="clear" w:color="auto" w:fill="FFFFFF"/>
              <w:spacing w:before="100" w:beforeAutospacing="1" w:after="100" w:afterAutospacing="1"/>
              <w:ind w:left="171" w:hanging="180"/>
              <w:rPr>
                <w:rFonts w:ascii="Lato" w:hAnsi="Lato" w:eastAsia="Times New Roman" w:cs="Times New Roman"/>
                <w:color w:val="FF0066"/>
                <w:sz w:val="18"/>
                <w:szCs w:val="18"/>
                <w:lang w:val="en-US"/>
              </w:rPr>
            </w:pPr>
            <w:r w:rsidRPr="007A29C5">
              <w:rPr>
                <w:rFonts w:ascii="Lato" w:hAnsi="Lato" w:eastAsia="Times New Roman" w:cs="Times New Roman"/>
                <w:color w:val="FF0066"/>
                <w:sz w:val="18"/>
                <w:szCs w:val="18"/>
                <w:lang w:val="en-US"/>
              </w:rPr>
              <w:t>Traditional dances are performed as part of Diwali celebrations.</w:t>
            </w:r>
          </w:p>
          <w:p w:rsidR="00E30EEF" w:rsidP="00E30EEF" w:rsidRDefault="00E30EEF" w14:paraId="02F01449" w14:textId="6B2876E0">
            <w:pPr>
              <w:numPr>
                <w:ilvl w:val="0"/>
                <w:numId w:val="20"/>
              </w:numPr>
              <w:shd w:val="clear" w:color="auto" w:fill="FFFFFF"/>
              <w:spacing w:before="100" w:beforeAutospacing="1" w:after="100" w:afterAutospacing="1"/>
              <w:ind w:left="171" w:hanging="180"/>
              <w:rPr>
                <w:rFonts w:ascii="Lato" w:hAnsi="Lato" w:eastAsia="Times New Roman" w:cs="Times New Roman"/>
                <w:color w:val="FF0066"/>
                <w:sz w:val="18"/>
                <w:szCs w:val="18"/>
                <w:lang w:val="en-US"/>
              </w:rPr>
            </w:pPr>
            <w:r w:rsidRPr="007A29C5">
              <w:rPr>
                <w:rFonts w:ascii="Lato" w:hAnsi="Lato" w:eastAsia="Times New Roman" w:cs="Times New Roman"/>
                <w:color w:val="FF0066"/>
                <w:sz w:val="18"/>
                <w:szCs w:val="18"/>
                <w:lang w:val="en-US"/>
              </w:rPr>
              <w:t>The story of ‘Rama and Sita’ is traditional told using shadow puppets.</w:t>
            </w:r>
          </w:p>
          <w:p w:rsidRPr="00E30EEF" w:rsidR="00E30EEF" w:rsidP="00E30EEF" w:rsidRDefault="00E30EEF" w14:paraId="35768876" w14:textId="2F5EF555">
            <w:pPr>
              <w:numPr>
                <w:ilvl w:val="0"/>
                <w:numId w:val="20"/>
              </w:numPr>
              <w:shd w:val="clear" w:color="auto" w:fill="FFFFFF"/>
              <w:spacing w:before="100" w:beforeAutospacing="1" w:after="100" w:afterAutospacing="1"/>
              <w:ind w:left="171" w:hanging="180"/>
              <w:rPr>
                <w:rFonts w:ascii="Lato" w:hAnsi="Lato" w:eastAsia="Times New Roman" w:cs="Times New Roman"/>
                <w:color w:val="FF0066"/>
                <w:sz w:val="18"/>
                <w:szCs w:val="18"/>
                <w:lang w:val="en-US"/>
              </w:rPr>
            </w:pPr>
            <w:r w:rsidRPr="007A29C5">
              <w:rPr>
                <w:rFonts w:ascii="Lato" w:hAnsi="Lato" w:eastAsia="Times New Roman" w:cs="Times New Roman"/>
                <w:color w:val="FF0066"/>
                <w:sz w:val="18"/>
                <w:szCs w:val="18"/>
                <w:lang w:val="en-US"/>
              </w:rPr>
              <w:t>Diwali and Hanukkah are celebrations.</w:t>
            </w:r>
          </w:p>
          <w:p w:rsidRPr="00FB2E6B" w:rsidR="00E30EEF" w:rsidP="00E30EEF" w:rsidRDefault="00E30EEF" w14:paraId="6F2E1B45" w14:textId="114080A4">
            <w:pPr>
              <w:numPr>
                <w:ilvl w:val="0"/>
                <w:numId w:val="20"/>
              </w:numPr>
              <w:shd w:val="clear" w:color="auto" w:fill="FFFFFF"/>
              <w:spacing w:before="100" w:beforeAutospacing="1" w:after="100" w:afterAutospacing="1"/>
              <w:ind w:left="171" w:hanging="180"/>
              <w:rPr>
                <w:rFonts w:ascii="Lato" w:hAnsi="Lato" w:eastAsia="Times New Roman" w:cs="Times New Roman"/>
                <w:color w:val="00CC66"/>
                <w:sz w:val="18"/>
                <w:szCs w:val="18"/>
                <w:lang w:val="en-US"/>
              </w:rPr>
            </w:pPr>
            <w:r w:rsidRPr="00FB2E6B">
              <w:rPr>
                <w:rFonts w:ascii="Lato" w:hAnsi="Lato"/>
                <w:color w:val="00CC66"/>
                <w:sz w:val="18"/>
                <w:szCs w:val="18"/>
              </w:rPr>
              <w:t>Watch and talk about dance and performance art, expressing their feelings and responses.</w:t>
            </w:r>
          </w:p>
          <w:p w:rsidRPr="00E30EEF" w:rsidR="00E30EEF" w:rsidP="00E30EEF" w:rsidRDefault="00E30EEF" w14:paraId="6D8B3C8D" w14:textId="2A4E220B">
            <w:pPr>
              <w:numPr>
                <w:ilvl w:val="0"/>
                <w:numId w:val="20"/>
              </w:numPr>
              <w:shd w:val="clear" w:color="auto" w:fill="FFFFFF"/>
              <w:tabs>
                <w:tab w:val="clear" w:pos="720"/>
                <w:tab w:val="num" w:pos="171"/>
              </w:tabs>
              <w:spacing w:before="100" w:beforeAutospacing="1" w:after="100" w:afterAutospacing="1"/>
              <w:ind w:left="171" w:hanging="171"/>
              <w:rPr>
                <w:rFonts w:ascii="Lato" w:hAnsi="Lato" w:eastAsia="Times New Roman" w:cs="Times New Roman"/>
                <w:sz w:val="18"/>
                <w:szCs w:val="18"/>
                <w:lang w:val="en-US"/>
              </w:rPr>
            </w:pPr>
            <w:r w:rsidRPr="00FE1CCD">
              <w:rPr>
                <w:rFonts w:ascii="Lato" w:hAnsi="Lato"/>
                <w:sz w:val="18"/>
                <w:szCs w:val="18"/>
              </w:rPr>
              <w:t>Use new vocabulary in different contexts.</w:t>
            </w:r>
          </w:p>
          <w:p w:rsidRPr="00FE1CCD" w:rsidR="00674BCC" w:rsidP="00674BCC" w:rsidRDefault="00674BCC" w14:paraId="038E0101" w14:textId="77777777">
            <w:pPr>
              <w:numPr>
                <w:ilvl w:val="0"/>
                <w:numId w:val="20"/>
              </w:numPr>
              <w:shd w:val="clear" w:color="auto" w:fill="FFFFFF"/>
              <w:spacing w:before="100" w:beforeAutospacing="1" w:after="100" w:afterAutospacing="1"/>
              <w:ind w:left="171" w:hanging="180"/>
              <w:rPr>
                <w:rFonts w:ascii="Lato" w:hAnsi="Lato" w:eastAsia="Times New Roman" w:cs="Times New Roman"/>
                <w:sz w:val="18"/>
                <w:szCs w:val="18"/>
                <w:lang w:val="en-US"/>
              </w:rPr>
            </w:pPr>
            <w:r w:rsidRPr="00FE1CCD">
              <w:rPr>
                <w:rFonts w:ascii="Lato" w:hAnsi="Lato" w:eastAsia="Times New Roman" w:cs="Times New Roman"/>
                <w:sz w:val="18"/>
                <w:szCs w:val="18"/>
                <w:lang w:val="en-US"/>
              </w:rPr>
              <w:t>Fiction is a story or book about imaginary events and characters.</w:t>
            </w:r>
          </w:p>
          <w:p w:rsidR="00E4239D" w:rsidP="00E678D0" w:rsidRDefault="00674BCC" w14:paraId="48AD7A47" w14:textId="77777777">
            <w:pPr>
              <w:numPr>
                <w:ilvl w:val="0"/>
                <w:numId w:val="20"/>
              </w:numPr>
              <w:shd w:val="clear" w:color="auto" w:fill="FFFFFF"/>
              <w:spacing w:before="100" w:beforeAutospacing="1" w:after="100" w:afterAutospacing="1"/>
              <w:ind w:left="171" w:hanging="180"/>
              <w:rPr>
                <w:rFonts w:ascii="Lato" w:hAnsi="Lato" w:eastAsia="Times New Roman" w:cs="Times New Roman"/>
                <w:sz w:val="18"/>
                <w:szCs w:val="18"/>
                <w:lang w:val="en-US"/>
              </w:rPr>
            </w:pPr>
            <w:r w:rsidRPr="00FE1CCD">
              <w:rPr>
                <w:rFonts w:ascii="Lato" w:hAnsi="Lato" w:eastAsia="Times New Roman" w:cs="Times New Roman"/>
                <w:sz w:val="18"/>
                <w:szCs w:val="18"/>
                <w:lang w:val="en-US"/>
              </w:rPr>
              <w:t xml:space="preserve">Non-fiction is a text or book about real facts, people and events. </w:t>
            </w:r>
          </w:p>
          <w:p w:rsidRPr="00FE1CCD" w:rsidR="00E678D0" w:rsidP="00E678D0" w:rsidRDefault="00E4239D" w14:paraId="6FD86527" w14:textId="4238CC69">
            <w:pPr>
              <w:numPr>
                <w:ilvl w:val="0"/>
                <w:numId w:val="20"/>
              </w:numPr>
              <w:shd w:val="clear" w:color="auto" w:fill="FFFFFF"/>
              <w:spacing w:before="100" w:beforeAutospacing="1" w:after="100" w:afterAutospacing="1"/>
              <w:ind w:left="171" w:hanging="180"/>
              <w:rPr>
                <w:rFonts w:ascii="Lato" w:hAnsi="Lato" w:eastAsia="Times New Roman" w:cs="Times New Roman"/>
                <w:sz w:val="18"/>
                <w:szCs w:val="18"/>
                <w:lang w:val="en-US"/>
              </w:rPr>
            </w:pPr>
            <w:r>
              <w:rPr>
                <w:rFonts w:ascii="Lato" w:hAnsi="Lato" w:eastAsia="Times New Roman" w:cs="Times New Roman"/>
                <w:sz w:val="18"/>
                <w:szCs w:val="18"/>
                <w:lang w:val="en-US"/>
              </w:rPr>
              <w:t>B</w:t>
            </w:r>
            <w:r w:rsidRPr="00FE1CCD" w:rsidR="00674BCC">
              <w:rPr>
                <w:rFonts w:ascii="Lato" w:hAnsi="Lato" w:eastAsia="Times New Roman" w:cs="Times New Roman"/>
                <w:sz w:val="18"/>
                <w:szCs w:val="18"/>
                <w:lang w:val="en-US"/>
              </w:rPr>
              <w:t>ooks often have unfamiliar words in them.</w:t>
            </w:r>
          </w:p>
          <w:p w:rsidRPr="00647F54" w:rsidR="00510A13" w:rsidP="00647F54" w:rsidRDefault="00E678D0" w14:paraId="524F8309" w14:textId="4974D8A6">
            <w:pPr>
              <w:numPr>
                <w:ilvl w:val="0"/>
                <w:numId w:val="20"/>
              </w:numPr>
              <w:shd w:val="clear" w:color="auto" w:fill="FFFFFF"/>
              <w:spacing w:before="100" w:beforeAutospacing="1" w:after="100" w:afterAutospacing="1"/>
              <w:ind w:left="171" w:hanging="180"/>
              <w:rPr>
                <w:rFonts w:ascii="Lato" w:hAnsi="Lato" w:eastAsia="Times New Roman" w:cs="Times New Roman"/>
                <w:color w:val="7030A0"/>
                <w:sz w:val="18"/>
                <w:szCs w:val="18"/>
                <w:lang w:val="en-US"/>
              </w:rPr>
            </w:pPr>
            <w:r w:rsidRPr="00262AD7">
              <w:rPr>
                <w:rFonts w:ascii="Lato" w:hAnsi="Lato" w:eastAsia="Times New Roman" w:cs="Times New Roman"/>
                <w:color w:val="7030A0"/>
                <w:sz w:val="18"/>
                <w:szCs w:val="18"/>
                <w:lang w:val="en-US"/>
              </w:rPr>
              <w:t>Shiny materials reflect light.</w:t>
            </w:r>
          </w:p>
        </w:tc>
        <w:tc>
          <w:tcPr>
            <w:tcW w:w="2280" w:type="dxa"/>
            <w:tcMar/>
          </w:tcPr>
          <w:p w:rsidRPr="00262AD7" w:rsidR="003007A3" w:rsidP="00C95FC5" w:rsidRDefault="003007A3" w14:paraId="333888B9" w14:textId="77777777">
            <w:pPr>
              <w:numPr>
                <w:ilvl w:val="0"/>
                <w:numId w:val="6"/>
              </w:numPr>
              <w:shd w:val="clear" w:color="auto" w:fill="FFFFFF"/>
              <w:tabs>
                <w:tab w:val="clear" w:pos="720"/>
                <w:tab w:val="num" w:pos="110"/>
              </w:tabs>
              <w:spacing w:before="100" w:beforeAutospacing="1" w:after="100" w:afterAutospacing="1"/>
              <w:ind w:left="110" w:hanging="180"/>
              <w:rPr>
                <w:rFonts w:ascii="Verdana" w:hAnsi="Verdana" w:eastAsia="Times New Roman" w:cs="Times New Roman"/>
                <w:color w:val="7030A0"/>
                <w:sz w:val="16"/>
                <w:szCs w:val="16"/>
                <w:lang w:val="en-US"/>
              </w:rPr>
            </w:pPr>
            <w:r w:rsidRPr="00262AD7">
              <w:rPr>
                <w:rFonts w:ascii="Verdana" w:hAnsi="Verdana" w:eastAsia="Times New Roman" w:cs="Times New Roman"/>
                <w:color w:val="7030A0"/>
                <w:sz w:val="16"/>
                <w:szCs w:val="16"/>
                <w:lang w:val="en-US"/>
              </w:rPr>
              <w:t xml:space="preserve">Some animals live in </w:t>
            </w:r>
            <w:r w:rsidRPr="00262AD7" w:rsidR="00510A13">
              <w:rPr>
                <w:rFonts w:ascii="Verdana" w:hAnsi="Verdana" w:eastAsia="Times New Roman" w:cs="Times New Roman"/>
                <w:color w:val="7030A0"/>
                <w:sz w:val="16"/>
                <w:szCs w:val="16"/>
                <w:lang w:val="en-US"/>
              </w:rPr>
              <w:t>places in the world where it is always cold and snowy.</w:t>
            </w:r>
          </w:p>
          <w:p w:rsidRPr="00262AD7" w:rsidR="00510A13" w:rsidP="00C95FC5" w:rsidRDefault="00510A13" w14:paraId="3B348E40" w14:textId="2C4376FD">
            <w:pPr>
              <w:numPr>
                <w:ilvl w:val="0"/>
                <w:numId w:val="6"/>
              </w:numPr>
              <w:shd w:val="clear" w:color="auto" w:fill="FFFFFF"/>
              <w:tabs>
                <w:tab w:val="clear" w:pos="720"/>
                <w:tab w:val="num" w:pos="110"/>
              </w:tabs>
              <w:spacing w:before="100" w:beforeAutospacing="1" w:after="100" w:afterAutospacing="1"/>
              <w:ind w:left="110" w:hanging="180"/>
              <w:rPr>
                <w:rFonts w:ascii="Verdana" w:hAnsi="Verdana" w:eastAsia="Times New Roman" w:cs="Times New Roman"/>
                <w:color w:val="7030A0"/>
                <w:sz w:val="16"/>
                <w:szCs w:val="16"/>
                <w:lang w:val="en-US"/>
              </w:rPr>
            </w:pPr>
            <w:r w:rsidRPr="00262AD7">
              <w:rPr>
                <w:rFonts w:ascii="Verdana" w:hAnsi="Verdana" w:eastAsia="Times New Roman" w:cs="Times New Roman"/>
                <w:color w:val="7030A0"/>
                <w:sz w:val="16"/>
                <w:szCs w:val="16"/>
                <w:lang w:val="en-US"/>
              </w:rPr>
              <w:t xml:space="preserve"> The animals that live there have special features that help them to live in the cold.</w:t>
            </w:r>
          </w:p>
          <w:p w:rsidRPr="00262AD7" w:rsidR="00510A13" w:rsidP="00C95FC5" w:rsidRDefault="00510A13" w14:paraId="52DD74B0" w14:textId="2EF06229">
            <w:pPr>
              <w:numPr>
                <w:ilvl w:val="0"/>
                <w:numId w:val="6"/>
              </w:numPr>
              <w:shd w:val="clear" w:color="auto" w:fill="FFFFFF"/>
              <w:tabs>
                <w:tab w:val="clear" w:pos="720"/>
                <w:tab w:val="num" w:pos="110"/>
              </w:tabs>
              <w:spacing w:before="100" w:beforeAutospacing="1" w:after="100" w:afterAutospacing="1"/>
              <w:ind w:left="110" w:hanging="180"/>
              <w:rPr>
                <w:rFonts w:ascii="Verdana" w:hAnsi="Verdana" w:eastAsia="Times New Roman" w:cs="Times New Roman"/>
                <w:color w:val="7030A0"/>
                <w:sz w:val="16"/>
                <w:szCs w:val="16"/>
                <w:lang w:val="en-US"/>
              </w:rPr>
            </w:pPr>
            <w:r w:rsidRPr="00262AD7">
              <w:rPr>
                <w:rFonts w:ascii="Verdana" w:hAnsi="Verdana" w:eastAsia="Times New Roman" w:cs="Times New Roman"/>
                <w:color w:val="7030A0"/>
                <w:sz w:val="16"/>
                <w:szCs w:val="16"/>
                <w:lang w:val="en-US"/>
              </w:rPr>
              <w:t xml:space="preserve">Winter is a </w:t>
            </w:r>
            <w:r w:rsidRPr="00262AD7" w:rsidR="00470C58">
              <w:rPr>
                <w:rFonts w:ascii="Verdana" w:hAnsi="Verdana" w:eastAsia="Times New Roman" w:cs="Times New Roman"/>
                <w:color w:val="7030A0"/>
                <w:sz w:val="16"/>
                <w:szCs w:val="16"/>
                <w:lang w:val="en-US"/>
              </w:rPr>
              <w:t>season;</w:t>
            </w:r>
            <w:r w:rsidRPr="00262AD7">
              <w:rPr>
                <w:rFonts w:ascii="Verdana" w:hAnsi="Verdana" w:eastAsia="Times New Roman" w:cs="Times New Roman"/>
                <w:color w:val="7030A0"/>
                <w:sz w:val="16"/>
                <w:szCs w:val="16"/>
                <w:lang w:val="en-US"/>
              </w:rPr>
              <w:t xml:space="preserve"> it comes after autumn. </w:t>
            </w:r>
            <w:r w:rsidRPr="00262AD7" w:rsidR="003548CB">
              <w:rPr>
                <w:rFonts w:ascii="Verdana" w:hAnsi="Verdana" w:eastAsia="Times New Roman" w:cs="Times New Roman"/>
                <w:color w:val="7030A0"/>
                <w:sz w:val="16"/>
                <w:szCs w:val="16"/>
                <w:lang w:val="en-US"/>
              </w:rPr>
              <w:t xml:space="preserve">The weather changes in the </w:t>
            </w:r>
            <w:r w:rsidRPr="00262AD7" w:rsidR="00470C58">
              <w:rPr>
                <w:rFonts w:ascii="Verdana" w:hAnsi="Verdana" w:eastAsia="Times New Roman" w:cs="Times New Roman"/>
                <w:color w:val="7030A0"/>
                <w:sz w:val="16"/>
                <w:szCs w:val="16"/>
                <w:lang w:val="en-US"/>
              </w:rPr>
              <w:t>seasons. The</w:t>
            </w:r>
            <w:r w:rsidRPr="00262AD7">
              <w:rPr>
                <w:rFonts w:ascii="Verdana" w:hAnsi="Verdana" w:eastAsia="Times New Roman" w:cs="Times New Roman"/>
                <w:color w:val="7030A0"/>
                <w:sz w:val="16"/>
                <w:szCs w:val="16"/>
                <w:lang w:val="en-US"/>
              </w:rPr>
              <w:t xml:space="preserve"> weather is colder in winter with more snow, hail and rain.</w:t>
            </w:r>
          </w:p>
          <w:p w:rsidRPr="00262AD7" w:rsidR="00510A13" w:rsidP="00C95FC5" w:rsidRDefault="00510A13" w14:paraId="43CFD898" w14:textId="1EFC4CBC">
            <w:pPr>
              <w:numPr>
                <w:ilvl w:val="0"/>
                <w:numId w:val="6"/>
              </w:numPr>
              <w:shd w:val="clear" w:color="auto" w:fill="FFFFFF"/>
              <w:tabs>
                <w:tab w:val="clear" w:pos="720"/>
                <w:tab w:val="num" w:pos="110"/>
              </w:tabs>
              <w:spacing w:before="100" w:beforeAutospacing="1" w:after="100" w:afterAutospacing="1"/>
              <w:ind w:left="110" w:hanging="180"/>
              <w:rPr>
                <w:rFonts w:ascii="Verdana" w:hAnsi="Verdana" w:eastAsia="Times New Roman" w:cs="Times New Roman"/>
                <w:color w:val="7030A0"/>
                <w:sz w:val="16"/>
                <w:szCs w:val="16"/>
                <w:lang w:val="en-US"/>
              </w:rPr>
            </w:pPr>
            <w:r w:rsidRPr="00262AD7">
              <w:rPr>
                <w:rFonts w:ascii="Verdana" w:hAnsi="Verdana" w:eastAsia="Times New Roman" w:cs="Times New Roman"/>
                <w:color w:val="7030A0"/>
                <w:sz w:val="16"/>
                <w:szCs w:val="16"/>
                <w:lang w:val="en-US"/>
              </w:rPr>
              <w:t xml:space="preserve">In winter the days are </w:t>
            </w:r>
            <w:r w:rsidRPr="00262AD7" w:rsidR="00470C58">
              <w:rPr>
                <w:rFonts w:ascii="Verdana" w:hAnsi="Verdana" w:eastAsia="Times New Roman" w:cs="Times New Roman"/>
                <w:color w:val="7030A0"/>
                <w:sz w:val="16"/>
                <w:szCs w:val="16"/>
                <w:lang w:val="en-US"/>
              </w:rPr>
              <w:t>short,</w:t>
            </w:r>
            <w:r w:rsidRPr="00262AD7">
              <w:rPr>
                <w:rFonts w:ascii="Verdana" w:hAnsi="Verdana" w:eastAsia="Times New Roman" w:cs="Times New Roman"/>
                <w:color w:val="7030A0"/>
                <w:sz w:val="16"/>
                <w:szCs w:val="16"/>
                <w:lang w:val="en-US"/>
              </w:rPr>
              <w:t xml:space="preserve"> and the nights are cold. Some birds need us to feed them during winter to help them survive.</w:t>
            </w:r>
          </w:p>
          <w:p w:rsidRPr="00262AD7" w:rsidR="00510A13" w:rsidP="00CB2B40" w:rsidRDefault="00510A13" w14:paraId="4F62D1E7" w14:textId="20052D38">
            <w:pPr>
              <w:numPr>
                <w:ilvl w:val="0"/>
                <w:numId w:val="6"/>
              </w:numPr>
              <w:shd w:val="clear" w:color="auto" w:fill="FFFFFF"/>
              <w:tabs>
                <w:tab w:val="clear" w:pos="720"/>
                <w:tab w:val="num" w:pos="110"/>
              </w:tabs>
              <w:spacing w:before="100" w:beforeAutospacing="1" w:after="100" w:afterAutospacing="1"/>
              <w:ind w:left="110" w:hanging="180"/>
              <w:rPr>
                <w:rFonts w:ascii="Verdana" w:hAnsi="Verdana"/>
                <w:color w:val="7030A0"/>
                <w:sz w:val="16"/>
                <w:szCs w:val="16"/>
                <w:shd w:val="clear" w:color="auto" w:fill="FFFFFF"/>
              </w:rPr>
            </w:pPr>
            <w:r w:rsidRPr="00CE1F78">
              <w:rPr>
                <w:rFonts w:ascii="Verdana" w:hAnsi="Verdana" w:eastAsia="Times New Roman" w:cs="Times New Roman"/>
                <w:color w:val="FF0000"/>
                <w:sz w:val="16"/>
                <w:szCs w:val="16"/>
                <w:lang w:val="en-US"/>
              </w:rPr>
              <w:t>Use age-appropriate software to create images and record sounds and videos.</w:t>
            </w:r>
          </w:p>
        </w:tc>
        <w:tc>
          <w:tcPr>
            <w:tcW w:w="2280" w:type="dxa"/>
            <w:tcMar/>
          </w:tcPr>
          <w:p w:rsidRPr="00262AD7" w:rsidR="00510A13" w:rsidP="00C95FC5" w:rsidRDefault="00510A13" w14:paraId="0F0684E2" w14:textId="77777777">
            <w:pPr>
              <w:numPr>
                <w:ilvl w:val="0"/>
                <w:numId w:val="7"/>
              </w:numPr>
              <w:shd w:val="clear" w:color="auto" w:fill="FFFFFF"/>
              <w:tabs>
                <w:tab w:val="clear" w:pos="720"/>
              </w:tabs>
              <w:ind w:left="160" w:hanging="160"/>
              <w:rPr>
                <w:rFonts w:ascii="Verdana" w:hAnsi="Verdana" w:eastAsia="Times New Roman" w:cs="Times New Roman"/>
                <w:color w:val="7030A0"/>
                <w:sz w:val="16"/>
                <w:szCs w:val="16"/>
                <w:lang w:val="en-US"/>
              </w:rPr>
            </w:pPr>
            <w:r w:rsidRPr="00262AD7">
              <w:rPr>
                <w:rFonts w:ascii="Verdana" w:hAnsi="Verdana" w:eastAsia="Times New Roman" w:cs="Times New Roman"/>
                <w:color w:val="7030A0"/>
                <w:sz w:val="16"/>
                <w:szCs w:val="16"/>
                <w:lang w:val="en-US"/>
              </w:rPr>
              <w:t xml:space="preserve">Spring is </w:t>
            </w:r>
            <w:proofErr w:type="gramStart"/>
            <w:r w:rsidRPr="00262AD7">
              <w:rPr>
                <w:rFonts w:ascii="Verdana" w:hAnsi="Verdana" w:eastAsia="Times New Roman" w:cs="Times New Roman"/>
                <w:color w:val="7030A0"/>
                <w:sz w:val="16"/>
                <w:szCs w:val="16"/>
                <w:lang w:val="en-US"/>
              </w:rPr>
              <w:t>a season</w:t>
            </w:r>
            <w:proofErr w:type="gramEnd"/>
            <w:r w:rsidRPr="00262AD7">
              <w:rPr>
                <w:rFonts w:ascii="Verdana" w:hAnsi="Verdana" w:eastAsia="Times New Roman" w:cs="Times New Roman"/>
                <w:color w:val="7030A0"/>
                <w:sz w:val="16"/>
                <w:szCs w:val="16"/>
                <w:lang w:val="en-US"/>
              </w:rPr>
              <w:t>. It comes after winter and before summer.</w:t>
            </w:r>
          </w:p>
          <w:p w:rsidRPr="00262AD7" w:rsidR="00510A13" w:rsidP="00C95FC5" w:rsidRDefault="00510A13" w14:paraId="08249A30" w14:textId="77777777">
            <w:pPr>
              <w:numPr>
                <w:ilvl w:val="0"/>
                <w:numId w:val="7"/>
              </w:numPr>
              <w:shd w:val="clear" w:color="auto" w:fill="FFFFFF"/>
              <w:tabs>
                <w:tab w:val="clear" w:pos="720"/>
              </w:tabs>
              <w:ind w:left="160" w:hanging="160"/>
              <w:rPr>
                <w:rFonts w:ascii="Verdana" w:hAnsi="Verdana" w:eastAsia="Times New Roman" w:cs="Times New Roman"/>
                <w:color w:val="7030A0"/>
                <w:sz w:val="16"/>
                <w:szCs w:val="16"/>
                <w:lang w:val="en-US"/>
              </w:rPr>
            </w:pPr>
            <w:r w:rsidRPr="00262AD7">
              <w:rPr>
                <w:rFonts w:ascii="Verdana" w:hAnsi="Verdana" w:eastAsia="Times New Roman" w:cs="Times New Roman"/>
                <w:color w:val="7030A0"/>
                <w:sz w:val="16"/>
                <w:szCs w:val="16"/>
                <w:lang w:val="en-US"/>
              </w:rPr>
              <w:t>Spring weather is changeable. It can be warm, cold, sunny, rainy and even snowy.</w:t>
            </w:r>
          </w:p>
          <w:p w:rsidRPr="00262AD7" w:rsidR="00510A13" w:rsidP="00C95FC5" w:rsidRDefault="00510A13" w14:paraId="7751511E" w14:textId="77777777">
            <w:pPr>
              <w:numPr>
                <w:ilvl w:val="0"/>
                <w:numId w:val="7"/>
              </w:numPr>
              <w:shd w:val="clear" w:color="auto" w:fill="FFFFFF"/>
              <w:tabs>
                <w:tab w:val="clear" w:pos="720"/>
              </w:tabs>
              <w:spacing w:before="100" w:beforeAutospacing="1" w:after="100" w:afterAutospacing="1"/>
              <w:ind w:left="160" w:hanging="160"/>
              <w:rPr>
                <w:rFonts w:ascii="Verdana" w:hAnsi="Verdana" w:eastAsia="Times New Roman" w:cs="Times New Roman"/>
                <w:color w:val="7030A0"/>
                <w:sz w:val="16"/>
                <w:szCs w:val="16"/>
                <w:lang w:val="en-US"/>
              </w:rPr>
            </w:pPr>
            <w:r w:rsidRPr="00262AD7">
              <w:rPr>
                <w:rFonts w:ascii="Verdana" w:hAnsi="Verdana" w:eastAsia="Times New Roman" w:cs="Times New Roman"/>
                <w:color w:val="7030A0"/>
                <w:sz w:val="16"/>
                <w:szCs w:val="16"/>
                <w:lang w:val="en-US"/>
              </w:rPr>
              <w:t>Plants need water, sunlight and air to grow and survive.</w:t>
            </w:r>
          </w:p>
          <w:p w:rsidRPr="00262AD7" w:rsidR="00510A13" w:rsidP="00C95FC5" w:rsidRDefault="00510A13" w14:paraId="54049C03" w14:textId="77777777">
            <w:pPr>
              <w:numPr>
                <w:ilvl w:val="0"/>
                <w:numId w:val="7"/>
              </w:numPr>
              <w:shd w:val="clear" w:color="auto" w:fill="FFFFFF"/>
              <w:tabs>
                <w:tab w:val="clear" w:pos="720"/>
              </w:tabs>
              <w:spacing w:before="100" w:beforeAutospacing="1" w:after="100" w:afterAutospacing="1"/>
              <w:ind w:left="160" w:hanging="160"/>
              <w:rPr>
                <w:rFonts w:ascii="Verdana" w:hAnsi="Verdana" w:eastAsia="Times New Roman" w:cs="Times New Roman"/>
                <w:color w:val="7030A0"/>
                <w:sz w:val="16"/>
                <w:szCs w:val="16"/>
                <w:lang w:val="en-US"/>
              </w:rPr>
            </w:pPr>
            <w:r w:rsidRPr="00262AD7">
              <w:rPr>
                <w:rFonts w:ascii="Verdana" w:hAnsi="Verdana" w:eastAsia="Times New Roman" w:cs="Times New Roman"/>
                <w:color w:val="7030A0"/>
                <w:sz w:val="16"/>
                <w:szCs w:val="16"/>
                <w:lang w:val="en-US"/>
              </w:rPr>
              <w:t>Rain is drops of water that fall from clouds.</w:t>
            </w:r>
          </w:p>
          <w:p w:rsidRPr="00262AD7" w:rsidR="00510A13" w:rsidP="00C95FC5" w:rsidRDefault="00510A13" w14:paraId="1D1B5865" w14:textId="3200725D">
            <w:pPr>
              <w:numPr>
                <w:ilvl w:val="0"/>
                <w:numId w:val="7"/>
              </w:numPr>
              <w:shd w:val="clear" w:color="auto" w:fill="FFFFFF"/>
              <w:tabs>
                <w:tab w:val="clear" w:pos="720"/>
              </w:tabs>
              <w:spacing w:before="100" w:beforeAutospacing="1" w:after="100" w:afterAutospacing="1"/>
              <w:ind w:left="160" w:hanging="160"/>
              <w:rPr>
                <w:rFonts w:ascii="Verdana" w:hAnsi="Verdana" w:eastAsia="Times New Roman" w:cs="Times New Roman"/>
                <w:color w:val="7030A0"/>
                <w:sz w:val="16"/>
                <w:szCs w:val="16"/>
                <w:lang w:val="en-US"/>
              </w:rPr>
            </w:pPr>
            <w:r w:rsidRPr="00262AD7">
              <w:rPr>
                <w:rFonts w:ascii="Verdana" w:hAnsi="Verdana" w:eastAsia="Times New Roman" w:cs="Times New Roman"/>
                <w:color w:val="7030A0"/>
                <w:sz w:val="16"/>
                <w:szCs w:val="16"/>
                <w:lang w:val="en-US"/>
              </w:rPr>
              <w:t>Some materials are waterproof, meaning water cannot pass through. Other materials are not waterproof, meaning the water can pass through.</w:t>
            </w:r>
          </w:p>
        </w:tc>
        <w:tc>
          <w:tcPr>
            <w:tcW w:w="2280" w:type="dxa"/>
            <w:tcMar/>
          </w:tcPr>
          <w:p w:rsidRPr="00262AD7" w:rsidR="00510A13" w:rsidP="00C95FC5" w:rsidRDefault="00510A13" w14:paraId="30714E5E" w14:textId="77777777">
            <w:pPr>
              <w:numPr>
                <w:ilvl w:val="0"/>
                <w:numId w:val="10"/>
              </w:numPr>
              <w:shd w:val="clear" w:color="auto" w:fill="FFFFFF"/>
              <w:tabs>
                <w:tab w:val="clear" w:pos="720"/>
                <w:tab w:val="num" w:pos="140"/>
              </w:tabs>
              <w:ind w:left="140" w:hanging="140"/>
              <w:rPr>
                <w:rFonts w:ascii="Verdana" w:hAnsi="Verdana" w:eastAsia="Times New Roman" w:cs="Times New Roman"/>
                <w:color w:val="7030A0"/>
                <w:sz w:val="16"/>
                <w:szCs w:val="16"/>
                <w:lang w:eastAsia="en-GB"/>
              </w:rPr>
            </w:pPr>
            <w:r w:rsidRPr="00262AD7">
              <w:rPr>
                <w:rFonts w:ascii="Verdana" w:hAnsi="Verdana" w:eastAsia="Times New Roman" w:cs="Times New Roman"/>
                <w:color w:val="7030A0"/>
                <w:sz w:val="16"/>
                <w:szCs w:val="16"/>
                <w:lang w:eastAsia="en-GB"/>
              </w:rPr>
              <w:t>A shadow is a dark shape that can be seen on a floor or wall.</w:t>
            </w:r>
          </w:p>
          <w:p w:rsidRPr="00262AD7" w:rsidR="00510A13" w:rsidP="00C95FC5" w:rsidRDefault="00510A13" w14:paraId="05D83BE0" w14:textId="77777777">
            <w:pPr>
              <w:numPr>
                <w:ilvl w:val="0"/>
                <w:numId w:val="10"/>
              </w:numPr>
              <w:shd w:val="clear" w:color="auto" w:fill="FFFFFF"/>
              <w:tabs>
                <w:tab w:val="clear" w:pos="720"/>
                <w:tab w:val="num" w:pos="140"/>
              </w:tabs>
              <w:ind w:left="140" w:hanging="140"/>
              <w:rPr>
                <w:rFonts w:ascii="Verdana" w:hAnsi="Verdana" w:eastAsia="Times New Roman" w:cs="Times New Roman"/>
                <w:color w:val="7030A0"/>
                <w:sz w:val="16"/>
                <w:szCs w:val="16"/>
                <w:lang w:eastAsia="en-GB"/>
              </w:rPr>
            </w:pPr>
            <w:r w:rsidRPr="00262AD7">
              <w:rPr>
                <w:rFonts w:ascii="Verdana" w:hAnsi="Verdana" w:eastAsia="Times New Roman" w:cs="Times New Roman"/>
                <w:color w:val="7030A0"/>
                <w:sz w:val="16"/>
                <w:szCs w:val="16"/>
                <w:lang w:eastAsia="en-GB"/>
              </w:rPr>
              <w:t>Shadows are made when a solid object blocks light.</w:t>
            </w:r>
          </w:p>
          <w:p w:rsidRPr="00262AD7" w:rsidR="00510A13" w:rsidP="00C95FC5" w:rsidRDefault="00510A13" w14:paraId="537DBE0A" w14:textId="77777777">
            <w:pPr>
              <w:numPr>
                <w:ilvl w:val="0"/>
                <w:numId w:val="10"/>
              </w:numPr>
              <w:shd w:val="clear" w:color="auto" w:fill="FFFFFF"/>
              <w:tabs>
                <w:tab w:val="clear" w:pos="720"/>
                <w:tab w:val="num" w:pos="140"/>
              </w:tabs>
              <w:ind w:left="140" w:hanging="140"/>
              <w:rPr>
                <w:rFonts w:ascii="Verdana" w:hAnsi="Verdana" w:eastAsia="Times New Roman" w:cs="Times New Roman"/>
                <w:color w:val="7030A0"/>
                <w:sz w:val="16"/>
                <w:szCs w:val="16"/>
                <w:lang w:eastAsia="en-GB"/>
              </w:rPr>
            </w:pPr>
            <w:r w:rsidRPr="00262AD7">
              <w:rPr>
                <w:rFonts w:ascii="Verdana" w:hAnsi="Verdana" w:eastAsia="Times New Roman" w:cs="Times New Roman"/>
                <w:color w:val="7030A0"/>
                <w:sz w:val="16"/>
                <w:szCs w:val="16"/>
                <w:lang w:eastAsia="en-GB"/>
              </w:rPr>
              <w:t>Some objects block light and make a shadow.</w:t>
            </w:r>
          </w:p>
          <w:p w:rsidRPr="00262AD7" w:rsidR="00510A13" w:rsidP="00C95FC5" w:rsidRDefault="00510A13" w14:paraId="19F07248" w14:textId="77777777">
            <w:pPr>
              <w:numPr>
                <w:ilvl w:val="0"/>
                <w:numId w:val="10"/>
              </w:numPr>
              <w:shd w:val="clear" w:color="auto" w:fill="FFFFFF"/>
              <w:tabs>
                <w:tab w:val="clear" w:pos="720"/>
                <w:tab w:val="num" w:pos="140"/>
              </w:tabs>
              <w:ind w:left="140" w:hanging="140"/>
              <w:rPr>
                <w:rFonts w:ascii="Verdana" w:hAnsi="Verdana" w:eastAsia="Times New Roman" w:cs="Times New Roman"/>
                <w:color w:val="7030A0"/>
                <w:sz w:val="16"/>
                <w:szCs w:val="16"/>
                <w:lang w:eastAsia="en-GB"/>
              </w:rPr>
            </w:pPr>
            <w:r w:rsidRPr="00262AD7">
              <w:rPr>
                <w:rFonts w:ascii="Verdana" w:hAnsi="Verdana" w:eastAsia="Times New Roman" w:cs="Times New Roman"/>
                <w:color w:val="7030A0"/>
                <w:sz w:val="16"/>
                <w:szCs w:val="16"/>
                <w:lang w:eastAsia="en-GB"/>
              </w:rPr>
              <w:t>Some objects let light through.</w:t>
            </w:r>
          </w:p>
          <w:p w:rsidRPr="007D1053" w:rsidR="00510A13" w:rsidP="00C95FC5" w:rsidRDefault="00510A13" w14:paraId="385CF62B" w14:textId="77777777">
            <w:pPr>
              <w:numPr>
                <w:ilvl w:val="0"/>
                <w:numId w:val="10"/>
              </w:numPr>
              <w:shd w:val="clear" w:color="auto" w:fill="FFFFFF"/>
              <w:tabs>
                <w:tab w:val="clear" w:pos="720"/>
                <w:tab w:val="num" w:pos="140"/>
              </w:tabs>
              <w:spacing w:before="100" w:beforeAutospacing="1" w:after="100" w:afterAutospacing="1"/>
              <w:ind w:left="140" w:hanging="140"/>
              <w:rPr>
                <w:rFonts w:ascii="Verdana" w:hAnsi="Verdana" w:eastAsia="Times New Roman" w:cs="Times New Roman"/>
                <w:color w:val="DA52BD"/>
                <w:sz w:val="16"/>
                <w:szCs w:val="16"/>
                <w:lang w:eastAsia="en-GB"/>
              </w:rPr>
            </w:pPr>
            <w:r w:rsidRPr="00CE1F78">
              <w:rPr>
                <w:rFonts w:ascii="Verdana" w:hAnsi="Verdana" w:eastAsia="Times New Roman" w:cs="Times New Roman"/>
                <w:color w:val="FF0000"/>
                <w:sz w:val="16"/>
                <w:szCs w:val="16"/>
                <w:lang w:eastAsia="en-GB"/>
              </w:rPr>
              <w:t>Smartphones, tablets, laptops, computers and floor robots are all types of computing hardware</w:t>
            </w:r>
            <w:r w:rsidRPr="007D1053">
              <w:rPr>
                <w:rFonts w:ascii="Verdana" w:hAnsi="Verdana" w:eastAsia="Times New Roman" w:cs="Times New Roman"/>
                <w:color w:val="DA52BD"/>
                <w:sz w:val="16"/>
                <w:szCs w:val="16"/>
                <w:lang w:eastAsia="en-GB"/>
              </w:rPr>
              <w:t>.</w:t>
            </w:r>
          </w:p>
          <w:p w:rsidRPr="00262AD7" w:rsidR="00510A13" w:rsidP="00510A13" w:rsidRDefault="00510A13" w14:paraId="3D1AED7D" w14:textId="77777777">
            <w:pPr>
              <w:rPr>
                <w:rFonts w:ascii="Verdana" w:hAnsi="Verdana"/>
                <w:color w:val="7030A0"/>
                <w:sz w:val="16"/>
                <w:szCs w:val="16"/>
                <w:shd w:val="clear" w:color="auto" w:fill="FFFFFF"/>
              </w:rPr>
            </w:pPr>
          </w:p>
        </w:tc>
        <w:tc>
          <w:tcPr>
            <w:tcW w:w="2280" w:type="dxa"/>
            <w:tcMar/>
          </w:tcPr>
          <w:p w:rsidRPr="00262AD7" w:rsidR="00510A13" w:rsidP="00C95FC5" w:rsidRDefault="00510A13" w14:paraId="615CAA6F" w14:textId="77777777">
            <w:pPr>
              <w:numPr>
                <w:ilvl w:val="0"/>
                <w:numId w:val="11"/>
              </w:numPr>
              <w:shd w:val="clear" w:color="auto" w:fill="FFFFFF"/>
              <w:tabs>
                <w:tab w:val="clear" w:pos="720"/>
                <w:tab w:val="num" w:pos="190"/>
              </w:tabs>
              <w:spacing w:before="100" w:beforeAutospacing="1" w:after="100" w:afterAutospacing="1"/>
              <w:ind w:left="190" w:hanging="190"/>
              <w:rPr>
                <w:rFonts w:ascii="Verdana" w:hAnsi="Verdana" w:eastAsia="Times New Roman" w:cs="Times New Roman"/>
                <w:color w:val="7030A0"/>
                <w:sz w:val="16"/>
                <w:szCs w:val="16"/>
                <w:lang w:eastAsia="en-GB"/>
              </w:rPr>
            </w:pPr>
            <w:r w:rsidRPr="00262AD7">
              <w:rPr>
                <w:rFonts w:ascii="Verdana" w:hAnsi="Verdana" w:eastAsia="Times New Roman" w:cs="Times New Roman"/>
                <w:color w:val="7030A0"/>
                <w:sz w:val="16"/>
                <w:szCs w:val="16"/>
                <w:lang w:eastAsia="en-GB"/>
              </w:rPr>
              <w:t>Plants need water, sunlight and air to survive.</w:t>
            </w:r>
          </w:p>
          <w:p w:rsidRPr="00262AD7" w:rsidR="00510A13" w:rsidP="00C95FC5" w:rsidRDefault="00510A13" w14:paraId="3B0343DC" w14:textId="77777777">
            <w:pPr>
              <w:numPr>
                <w:ilvl w:val="0"/>
                <w:numId w:val="11"/>
              </w:numPr>
              <w:shd w:val="clear" w:color="auto" w:fill="FFFFFF"/>
              <w:tabs>
                <w:tab w:val="clear" w:pos="720"/>
                <w:tab w:val="num" w:pos="190"/>
              </w:tabs>
              <w:ind w:left="190" w:hanging="190"/>
              <w:rPr>
                <w:rFonts w:ascii="Verdana" w:hAnsi="Verdana" w:eastAsia="Times New Roman" w:cs="Times New Roman"/>
                <w:color w:val="7030A0"/>
                <w:sz w:val="16"/>
                <w:szCs w:val="16"/>
                <w:lang w:eastAsia="en-GB"/>
              </w:rPr>
            </w:pPr>
            <w:r w:rsidRPr="00262AD7">
              <w:rPr>
                <w:rFonts w:ascii="Verdana" w:hAnsi="Verdana" w:eastAsia="Times New Roman" w:cs="Times New Roman"/>
                <w:color w:val="7030A0"/>
                <w:sz w:val="16"/>
                <w:szCs w:val="16"/>
                <w:lang w:eastAsia="en-GB"/>
              </w:rPr>
              <w:t>Water turns to ice when the temperature is very cold.</w:t>
            </w:r>
          </w:p>
          <w:p w:rsidRPr="00262AD7" w:rsidR="00510A13" w:rsidP="00C95FC5" w:rsidRDefault="00510A13" w14:paraId="074F191B" w14:textId="77777777">
            <w:pPr>
              <w:numPr>
                <w:ilvl w:val="0"/>
                <w:numId w:val="11"/>
              </w:numPr>
              <w:shd w:val="clear" w:color="auto" w:fill="FFFFFF"/>
              <w:tabs>
                <w:tab w:val="clear" w:pos="720"/>
                <w:tab w:val="num" w:pos="190"/>
              </w:tabs>
              <w:ind w:left="190" w:hanging="190"/>
              <w:rPr>
                <w:rFonts w:ascii="Verdana" w:hAnsi="Verdana" w:eastAsia="Times New Roman" w:cs="Times New Roman"/>
                <w:color w:val="7030A0"/>
                <w:sz w:val="16"/>
                <w:szCs w:val="16"/>
                <w:lang w:eastAsia="en-GB"/>
              </w:rPr>
            </w:pPr>
            <w:r w:rsidRPr="00262AD7">
              <w:rPr>
                <w:rFonts w:ascii="Verdana" w:hAnsi="Verdana" w:eastAsia="Times New Roman" w:cs="Times New Roman"/>
                <w:color w:val="7030A0"/>
                <w:sz w:val="16"/>
                <w:szCs w:val="16"/>
                <w:lang w:eastAsia="en-GB"/>
              </w:rPr>
              <w:t>Heat causes ice to melt. When ice melts it becomes water again.</w:t>
            </w:r>
          </w:p>
          <w:p w:rsidRPr="00262AD7" w:rsidR="00510A13" w:rsidP="00510A13" w:rsidRDefault="00510A13" w14:paraId="4D15A33C" w14:textId="77777777">
            <w:pPr>
              <w:shd w:val="clear" w:color="auto" w:fill="FFFFFF"/>
              <w:spacing w:before="100" w:beforeAutospacing="1" w:after="100" w:afterAutospacing="1"/>
              <w:rPr>
                <w:rFonts w:ascii="Verdana" w:hAnsi="Verdana"/>
                <w:color w:val="7030A0"/>
                <w:sz w:val="16"/>
                <w:szCs w:val="16"/>
                <w:shd w:val="clear" w:color="auto" w:fill="FFFFFF"/>
              </w:rPr>
            </w:pPr>
          </w:p>
        </w:tc>
      </w:tr>
      <w:tr w:rsidR="003A481D" w:rsidTr="1021B58A" w14:paraId="535BBF94" w14:textId="77777777">
        <w:trPr>
          <w:trHeight w:val="300"/>
        </w:trPr>
        <w:tc>
          <w:tcPr>
            <w:tcW w:w="2430" w:type="dxa"/>
            <w:tcMar/>
          </w:tcPr>
          <w:p w:rsidR="00374366" w:rsidP="00374366" w:rsidRDefault="00374366" w14:paraId="35431794" w14:textId="77777777">
            <w:pPr>
              <w:pStyle w:val="ListBullet"/>
              <w:numPr>
                <w:ilvl w:val="0"/>
                <w:numId w:val="0"/>
              </w:numPr>
              <w:ind w:left="360" w:hanging="360"/>
              <w:jc w:val="center"/>
              <w:rPr>
                <w:rFonts w:ascii="Verdana" w:hAnsi="Verdana"/>
                <w:b/>
                <w:bCs/>
                <w:sz w:val="16"/>
                <w:szCs w:val="16"/>
              </w:rPr>
            </w:pPr>
          </w:p>
          <w:p w:rsidR="00151F44" w:rsidP="003A481D" w:rsidRDefault="007F4314" w14:paraId="31EBFB68" w14:textId="0F851C53">
            <w:pPr>
              <w:pStyle w:val="ListBullet"/>
              <w:numPr>
                <w:ilvl w:val="0"/>
                <w:numId w:val="0"/>
              </w:numPr>
              <w:jc w:val="center"/>
              <w:rPr>
                <w:rFonts w:ascii="Verdana" w:hAnsi="Verdana"/>
                <w:b/>
                <w:bCs/>
                <w:sz w:val="16"/>
                <w:szCs w:val="16"/>
              </w:rPr>
            </w:pPr>
            <w:r>
              <w:rPr>
                <w:rFonts w:ascii="Verdana" w:hAnsi="Verdana"/>
                <w:b/>
                <w:bCs/>
                <w:sz w:val="16"/>
                <w:szCs w:val="16"/>
              </w:rPr>
              <w:t xml:space="preserve">Enrichment </w:t>
            </w:r>
            <w:r w:rsidR="00151F44">
              <w:rPr>
                <w:rFonts w:ascii="Verdana" w:hAnsi="Verdana"/>
                <w:b/>
                <w:bCs/>
                <w:sz w:val="16"/>
                <w:szCs w:val="16"/>
              </w:rPr>
              <w:t>Opportunities</w:t>
            </w:r>
          </w:p>
          <w:p w:rsidR="003A481D" w:rsidP="00374366" w:rsidRDefault="003A481D" w14:paraId="09EC4B0A" w14:textId="77777777">
            <w:pPr>
              <w:pStyle w:val="ListBullet"/>
              <w:numPr>
                <w:ilvl w:val="0"/>
                <w:numId w:val="0"/>
              </w:numPr>
              <w:ind w:left="360" w:hanging="360"/>
              <w:jc w:val="center"/>
              <w:rPr>
                <w:rFonts w:ascii="Verdana" w:hAnsi="Verdana"/>
                <w:b/>
                <w:bCs/>
                <w:sz w:val="16"/>
                <w:szCs w:val="16"/>
              </w:rPr>
            </w:pPr>
          </w:p>
          <w:p w:rsidRPr="00374366" w:rsidR="00DD636A" w:rsidP="00374366" w:rsidRDefault="00374366" w14:paraId="4364141C" w14:textId="2A08E2A7">
            <w:pPr>
              <w:pStyle w:val="ListBullet"/>
              <w:numPr>
                <w:ilvl w:val="0"/>
                <w:numId w:val="0"/>
              </w:numPr>
              <w:ind w:left="360" w:hanging="360"/>
              <w:jc w:val="center"/>
              <w:rPr>
                <w:rFonts w:ascii="Verdana" w:hAnsi="Verdana" w:cstheme="majorHAnsi"/>
                <w:b/>
                <w:bCs/>
                <w:sz w:val="16"/>
                <w:szCs w:val="16"/>
              </w:rPr>
            </w:pPr>
            <w:r w:rsidRPr="00374366">
              <w:rPr>
                <w:rFonts w:ascii="Verdana" w:hAnsi="Verdana"/>
                <w:b/>
                <w:bCs/>
                <w:sz w:val="16"/>
                <w:szCs w:val="16"/>
              </w:rPr>
              <w:t>‘Wow</w:t>
            </w:r>
            <w:r>
              <w:rPr>
                <w:rFonts w:ascii="Verdana" w:hAnsi="Verdana"/>
                <w:b/>
                <w:bCs/>
                <w:sz w:val="16"/>
                <w:szCs w:val="16"/>
              </w:rPr>
              <w:t xml:space="preserve"> </w:t>
            </w:r>
            <w:r w:rsidRPr="00374366">
              <w:rPr>
                <w:rFonts w:ascii="Verdana" w:hAnsi="Verdana"/>
                <w:b/>
                <w:bCs/>
                <w:sz w:val="16"/>
                <w:szCs w:val="16"/>
              </w:rPr>
              <w:t>Moments’</w:t>
            </w:r>
          </w:p>
        </w:tc>
        <w:tc>
          <w:tcPr>
            <w:tcW w:w="2280" w:type="dxa"/>
            <w:tcMar/>
          </w:tcPr>
          <w:p w:rsidR="007F4314" w:rsidP="00E57613" w:rsidRDefault="00DD636A" w14:paraId="5039095B" w14:textId="6BBCAE0E">
            <w:pPr>
              <w:pStyle w:val="ListBullet"/>
              <w:numPr>
                <w:ilvl w:val="0"/>
                <w:numId w:val="0"/>
              </w:numPr>
              <w:ind w:left="-25"/>
              <w:jc w:val="center"/>
              <w:rPr>
                <w:rFonts w:ascii="Verdana" w:hAnsi="Verdana"/>
                <w:sz w:val="16"/>
                <w:szCs w:val="16"/>
              </w:rPr>
            </w:pPr>
            <w:r w:rsidRPr="00DD636A">
              <w:rPr>
                <w:rFonts w:ascii="Verdana" w:hAnsi="Verdana"/>
                <w:sz w:val="16"/>
                <w:szCs w:val="16"/>
              </w:rPr>
              <w:t>Autumn nature walk Harvest Time</w:t>
            </w:r>
          </w:p>
          <w:p w:rsidRPr="00DD636A" w:rsidR="00DD636A" w:rsidP="00E57613" w:rsidRDefault="00DD636A" w14:paraId="71645B3F" w14:textId="16060857">
            <w:pPr>
              <w:pStyle w:val="ListBullet"/>
              <w:numPr>
                <w:ilvl w:val="0"/>
                <w:numId w:val="0"/>
              </w:numPr>
              <w:ind w:left="-25"/>
              <w:jc w:val="center"/>
              <w:rPr>
                <w:rFonts w:ascii="Verdana" w:hAnsi="Verdana"/>
                <w:sz w:val="16"/>
                <w:szCs w:val="16"/>
                <w:lang w:val="en-US"/>
              </w:rPr>
            </w:pPr>
          </w:p>
        </w:tc>
        <w:tc>
          <w:tcPr>
            <w:tcW w:w="2280" w:type="dxa"/>
            <w:tcMar/>
          </w:tcPr>
          <w:p w:rsidR="007F4314" w:rsidP="00E57613" w:rsidRDefault="00DD636A" w14:paraId="37640CFA" w14:textId="6299DEFE">
            <w:pPr>
              <w:shd w:val="clear" w:color="auto" w:fill="FFFFFF"/>
              <w:jc w:val="center"/>
              <w:rPr>
                <w:rFonts w:ascii="Verdana" w:hAnsi="Verdana"/>
                <w:sz w:val="16"/>
                <w:szCs w:val="16"/>
              </w:rPr>
            </w:pPr>
            <w:r w:rsidRPr="00DD636A">
              <w:rPr>
                <w:rFonts w:ascii="Verdana" w:hAnsi="Verdana"/>
                <w:sz w:val="16"/>
                <w:szCs w:val="16"/>
              </w:rPr>
              <w:t>Bonfire Night Christmas Time / Nativity</w:t>
            </w:r>
          </w:p>
          <w:p w:rsidR="00715BA9" w:rsidP="00E57613" w:rsidRDefault="00DD636A" w14:paraId="14AEFF1D" w14:textId="77777777">
            <w:pPr>
              <w:shd w:val="clear" w:color="auto" w:fill="FFFFFF"/>
              <w:jc w:val="center"/>
              <w:rPr>
                <w:rFonts w:ascii="Verdana" w:hAnsi="Verdana"/>
                <w:sz w:val="16"/>
                <w:szCs w:val="16"/>
              </w:rPr>
            </w:pPr>
            <w:r w:rsidRPr="00DD636A">
              <w:rPr>
                <w:rFonts w:ascii="Verdana" w:hAnsi="Verdana"/>
                <w:sz w:val="16"/>
                <w:szCs w:val="16"/>
              </w:rPr>
              <w:t xml:space="preserve">Diwali and Hannukah Remembrance </w:t>
            </w:r>
            <w:r w:rsidR="00715BA9">
              <w:rPr>
                <w:rFonts w:ascii="Verdana" w:hAnsi="Verdana"/>
                <w:sz w:val="16"/>
                <w:szCs w:val="16"/>
              </w:rPr>
              <w:t>D</w:t>
            </w:r>
            <w:r w:rsidRPr="00DD636A" w:rsidR="00715BA9">
              <w:rPr>
                <w:rFonts w:ascii="Verdana" w:hAnsi="Verdana"/>
                <w:sz w:val="16"/>
                <w:szCs w:val="16"/>
              </w:rPr>
              <w:t>ay Children</w:t>
            </w:r>
            <w:r w:rsidRPr="00DD636A">
              <w:rPr>
                <w:rFonts w:ascii="Verdana" w:hAnsi="Verdana"/>
                <w:sz w:val="16"/>
                <w:szCs w:val="16"/>
              </w:rPr>
              <w:t xml:space="preserve"> in Need</w:t>
            </w:r>
          </w:p>
          <w:p w:rsidR="007F4314" w:rsidP="00E57613" w:rsidRDefault="00DD636A" w14:paraId="3EA05024" w14:textId="7FD47590">
            <w:pPr>
              <w:shd w:val="clear" w:color="auto" w:fill="FFFFFF"/>
              <w:jc w:val="center"/>
              <w:rPr>
                <w:rFonts w:ascii="Verdana" w:hAnsi="Verdana"/>
                <w:sz w:val="16"/>
                <w:szCs w:val="16"/>
              </w:rPr>
            </w:pPr>
            <w:r w:rsidRPr="00DD636A">
              <w:rPr>
                <w:rFonts w:ascii="Verdana" w:hAnsi="Verdana"/>
                <w:sz w:val="16"/>
                <w:szCs w:val="16"/>
              </w:rPr>
              <w:t xml:space="preserve"> Anti- Bullying Week</w:t>
            </w:r>
          </w:p>
          <w:p w:rsidRPr="007F4314" w:rsidR="00DD636A" w:rsidP="00715BA9" w:rsidRDefault="00DD636A" w14:paraId="320D815D" w14:textId="18121A8E">
            <w:pPr>
              <w:shd w:val="clear" w:color="auto" w:fill="FFFFFF"/>
              <w:jc w:val="center"/>
              <w:rPr>
                <w:rFonts w:ascii="Verdana" w:hAnsi="Verdana"/>
                <w:sz w:val="16"/>
                <w:szCs w:val="16"/>
              </w:rPr>
            </w:pPr>
            <w:r w:rsidRPr="00DD636A">
              <w:rPr>
                <w:rFonts w:ascii="Verdana" w:hAnsi="Verdana"/>
                <w:sz w:val="16"/>
                <w:szCs w:val="16"/>
              </w:rPr>
              <w:t>Visiting theatre company-Pantomime</w:t>
            </w:r>
          </w:p>
        </w:tc>
        <w:tc>
          <w:tcPr>
            <w:tcW w:w="2280" w:type="dxa"/>
            <w:tcMar/>
          </w:tcPr>
          <w:p w:rsidR="007F4314" w:rsidP="00E57613" w:rsidRDefault="00DD636A" w14:paraId="093239B5" w14:textId="7B0DB474">
            <w:pPr>
              <w:shd w:val="clear" w:color="auto" w:fill="FFFFFF"/>
              <w:spacing w:before="100" w:beforeAutospacing="1" w:after="100" w:afterAutospacing="1"/>
              <w:ind w:left="-24"/>
              <w:jc w:val="center"/>
              <w:rPr>
                <w:rFonts w:ascii="Verdana" w:hAnsi="Verdana"/>
                <w:sz w:val="16"/>
                <w:szCs w:val="16"/>
              </w:rPr>
            </w:pPr>
            <w:r w:rsidRPr="00DD636A">
              <w:rPr>
                <w:rFonts w:ascii="Verdana" w:hAnsi="Verdana"/>
                <w:sz w:val="16"/>
                <w:szCs w:val="16"/>
              </w:rPr>
              <w:t xml:space="preserve">Chinese New </w:t>
            </w:r>
            <w:r w:rsidRPr="00DD636A" w:rsidR="00715BA9">
              <w:rPr>
                <w:rFonts w:ascii="Verdana" w:hAnsi="Verdana"/>
                <w:sz w:val="16"/>
                <w:szCs w:val="16"/>
              </w:rPr>
              <w:t>Year Valentine’s</w:t>
            </w:r>
            <w:r w:rsidRPr="00DD636A">
              <w:rPr>
                <w:rFonts w:ascii="Verdana" w:hAnsi="Verdana"/>
                <w:sz w:val="16"/>
                <w:szCs w:val="16"/>
              </w:rPr>
              <w:t xml:space="preserve"> Day</w:t>
            </w:r>
          </w:p>
          <w:p w:rsidRPr="007F4314" w:rsidR="00DD636A" w:rsidP="1021B58A" w:rsidRDefault="007F4314" w14:paraId="33C6D7D4" w14:textId="6D29CA1F">
            <w:pPr>
              <w:shd w:val="clear" w:color="auto" w:fill="FFFFFF" w:themeFill="background1"/>
              <w:spacing w:before="100" w:beforeAutospacing="on" w:after="100" w:afterAutospacing="on"/>
              <w:ind w:left="-24"/>
              <w:jc w:val="center"/>
              <w:rPr>
                <w:rFonts w:ascii="Verdana" w:hAnsi="Verdana"/>
                <w:sz w:val="16"/>
                <w:szCs w:val="16"/>
              </w:rPr>
            </w:pPr>
            <w:r w:rsidRPr="1021B58A" w:rsidR="128BA1B3">
              <w:rPr>
                <w:rFonts w:ascii="Verdana" w:hAnsi="Verdana"/>
                <w:sz w:val="16"/>
                <w:szCs w:val="16"/>
              </w:rPr>
              <w:t>In</w:t>
            </w:r>
            <w:r w:rsidRPr="1021B58A" w:rsidR="4BDB4931">
              <w:rPr>
                <w:rFonts w:ascii="Verdana" w:hAnsi="Verdana"/>
                <w:sz w:val="16"/>
                <w:szCs w:val="16"/>
              </w:rPr>
              <w:t>ternet Safety Day</w:t>
            </w:r>
          </w:p>
          <w:p w:rsidRPr="007F4314" w:rsidR="00DD636A" w:rsidP="1021B58A" w:rsidRDefault="007F4314" w14:paraId="4B28A1D4" w14:textId="2F20B8BB">
            <w:pPr>
              <w:shd w:val="clear" w:color="auto" w:fill="FFFFFF" w:themeFill="background1"/>
              <w:spacing w:before="100" w:beforeAutospacing="on" w:after="100" w:afterAutospacing="on"/>
              <w:ind w:left="-24"/>
              <w:jc w:val="center"/>
              <w:rPr>
                <w:rFonts w:ascii="Verdana" w:hAnsi="Verdana"/>
                <w:sz w:val="16"/>
                <w:szCs w:val="16"/>
              </w:rPr>
            </w:pPr>
            <w:r w:rsidRPr="1021B58A" w:rsidR="71A6E2BE">
              <w:rPr>
                <w:rFonts w:ascii="Verdana" w:hAnsi="Verdana"/>
                <w:sz w:val="16"/>
                <w:szCs w:val="16"/>
              </w:rPr>
              <w:t>World Book Day</w:t>
            </w:r>
          </w:p>
        </w:tc>
        <w:tc>
          <w:tcPr>
            <w:tcW w:w="2280" w:type="dxa"/>
            <w:tcMar/>
          </w:tcPr>
          <w:p w:rsidR="007F4314" w:rsidP="00E57613" w:rsidRDefault="00DD636A" w14:paraId="364906C3" w14:textId="718040B8">
            <w:pPr>
              <w:jc w:val="center"/>
              <w:rPr>
                <w:rFonts w:ascii="Verdana" w:hAnsi="Verdana"/>
                <w:sz w:val="16"/>
                <w:szCs w:val="16"/>
              </w:rPr>
            </w:pPr>
            <w:r w:rsidRPr="00DD636A">
              <w:rPr>
                <w:rFonts w:ascii="Verdana" w:hAnsi="Verdana"/>
                <w:sz w:val="16"/>
                <w:szCs w:val="16"/>
              </w:rPr>
              <w:t>Planting seeds</w:t>
            </w:r>
          </w:p>
          <w:p w:rsidRPr="00DD636A" w:rsidR="00DD636A" w:rsidP="00E57613" w:rsidRDefault="00DD636A" w14:paraId="7FCE5B28" w14:textId="603FC050">
            <w:pPr>
              <w:jc w:val="center"/>
              <w:rPr>
                <w:rFonts w:ascii="Verdana" w:hAnsi="Verdana"/>
                <w:sz w:val="16"/>
                <w:szCs w:val="16"/>
              </w:rPr>
            </w:pPr>
            <w:r w:rsidRPr="00DD636A">
              <w:rPr>
                <w:rFonts w:ascii="Verdana" w:hAnsi="Verdana"/>
                <w:sz w:val="16"/>
                <w:szCs w:val="16"/>
              </w:rPr>
              <w:t>Easter time</w:t>
            </w:r>
          </w:p>
          <w:p w:rsidRPr="00DD636A" w:rsidR="00DD636A" w:rsidP="00E57613" w:rsidRDefault="00DD636A" w14:paraId="2A8C1D52" w14:textId="08C1A571">
            <w:pPr>
              <w:jc w:val="center"/>
              <w:rPr>
                <w:rFonts w:ascii="Verdana" w:hAnsi="Verdana"/>
                <w:sz w:val="16"/>
                <w:szCs w:val="16"/>
              </w:rPr>
            </w:pPr>
            <w:r w:rsidRPr="00DD636A">
              <w:rPr>
                <w:rFonts w:ascii="Verdana" w:hAnsi="Verdana"/>
                <w:sz w:val="16"/>
                <w:szCs w:val="16"/>
              </w:rPr>
              <w:t>Mother’s Day</w:t>
            </w:r>
          </w:p>
          <w:p w:rsidRPr="00DD636A" w:rsidR="00DD636A" w:rsidP="1021B58A" w:rsidRDefault="007F4314" w14:paraId="4816A30D" w14:textId="2C2EFAF1">
            <w:pPr>
              <w:shd w:val="clear" w:color="auto" w:fill="FFFFFF" w:themeFill="background1"/>
              <w:jc w:val="center"/>
              <w:rPr>
                <w:rFonts w:ascii="Verdana" w:hAnsi="Verdana" w:eastAsia="Times New Roman" w:cs="Times New Roman"/>
                <w:color w:val="303030"/>
                <w:sz w:val="16"/>
                <w:szCs w:val="16"/>
                <w:lang w:val="en-US"/>
              </w:rPr>
            </w:pPr>
            <w:r w:rsidRPr="1021B58A" w:rsidR="128BA1B3">
              <w:rPr>
                <w:rFonts w:ascii="Verdana" w:hAnsi="Verdana"/>
                <w:sz w:val="16"/>
                <w:szCs w:val="16"/>
              </w:rPr>
              <w:t>E</w:t>
            </w:r>
            <w:r w:rsidRPr="1021B58A" w:rsidR="4BDB4931">
              <w:rPr>
                <w:rFonts w:ascii="Verdana" w:hAnsi="Verdana"/>
                <w:sz w:val="16"/>
                <w:szCs w:val="16"/>
              </w:rPr>
              <w:t>aster Egg Hunt</w:t>
            </w:r>
          </w:p>
          <w:p w:rsidRPr="00DD636A" w:rsidR="00DD636A" w:rsidP="1021B58A" w:rsidRDefault="007F4314" w14:paraId="7F9D626B" w14:textId="530F3DA4">
            <w:pPr>
              <w:pStyle w:val="NormalWeb"/>
              <w:shd w:val="clear" w:color="auto" w:fill="FFFFFF" w:themeFill="background1"/>
              <w:spacing w:before="0" w:beforeAutospacing="off" w:after="0" w:afterAutospacing="off"/>
              <w:jc w:val="center"/>
              <w:rPr>
                <w:rFonts w:ascii="Verdana" w:hAnsi="Verdana"/>
                <w:sz w:val="16"/>
                <w:szCs w:val="16"/>
              </w:rPr>
            </w:pPr>
            <w:r w:rsidRPr="1021B58A" w:rsidR="1343B0A2">
              <w:rPr>
                <w:rFonts w:ascii="Verdana" w:hAnsi="Verdana"/>
                <w:sz w:val="16"/>
                <w:szCs w:val="16"/>
              </w:rPr>
              <w:t>Raising Tadpoles</w:t>
            </w:r>
          </w:p>
          <w:p w:rsidRPr="00DD636A" w:rsidR="00DD636A" w:rsidP="1021B58A" w:rsidRDefault="007F4314" w14:paraId="400844E0" w14:textId="0AB37ED0">
            <w:pPr>
              <w:pStyle w:val="NormalWeb"/>
              <w:shd w:val="clear" w:color="auto" w:fill="FFFFFF" w:themeFill="background1"/>
              <w:spacing w:before="0" w:beforeAutospacing="off" w:after="0" w:afterAutospacing="off"/>
              <w:jc w:val="center"/>
              <w:rPr>
                <w:rFonts w:ascii="Verdana" w:hAnsi="Verdana"/>
                <w:sz w:val="16"/>
                <w:szCs w:val="16"/>
              </w:rPr>
            </w:pPr>
            <w:r w:rsidRPr="1021B58A" w:rsidR="1343B0A2">
              <w:rPr>
                <w:rFonts w:ascii="Verdana" w:hAnsi="Verdana"/>
                <w:sz w:val="16"/>
                <w:szCs w:val="16"/>
              </w:rPr>
              <w:t>Hatching Chicks</w:t>
            </w:r>
          </w:p>
          <w:p w:rsidRPr="00DD636A" w:rsidR="00DD636A" w:rsidP="1021B58A" w:rsidRDefault="007F4314" w14:paraId="54FF7EEB" w14:textId="00B7CF87">
            <w:pPr>
              <w:pStyle w:val="NormalWeb"/>
              <w:shd w:val="clear" w:color="auto" w:fill="FFFFFF" w:themeFill="background1"/>
              <w:spacing w:before="0" w:beforeAutospacing="off" w:after="0" w:afterAutospacing="off"/>
              <w:jc w:val="center"/>
              <w:rPr>
                <w:rFonts w:ascii="Verdana" w:hAnsi="Verdana"/>
                <w:sz w:val="16"/>
                <w:szCs w:val="16"/>
              </w:rPr>
            </w:pPr>
            <w:r w:rsidRPr="1021B58A" w:rsidR="1343B0A2">
              <w:rPr>
                <w:rFonts w:ascii="Verdana" w:hAnsi="Verdana"/>
                <w:sz w:val="16"/>
                <w:szCs w:val="16"/>
              </w:rPr>
              <w:t>Raising Caterpillars</w:t>
            </w:r>
          </w:p>
          <w:p w:rsidRPr="00DD636A" w:rsidR="00DD636A" w:rsidP="1021B58A" w:rsidRDefault="007F4314" w14:paraId="70D52212" w14:textId="6EE3D2DA">
            <w:pPr>
              <w:shd w:val="clear" w:color="auto" w:fill="FFFFFF" w:themeFill="background1"/>
              <w:jc w:val="center"/>
              <w:rPr>
                <w:rFonts w:ascii="Verdana" w:hAnsi="Verdana"/>
                <w:sz w:val="16"/>
                <w:szCs w:val="16"/>
                <w:lang w:val="en-US"/>
              </w:rPr>
            </w:pPr>
          </w:p>
        </w:tc>
        <w:tc>
          <w:tcPr>
            <w:tcW w:w="2280" w:type="dxa"/>
            <w:tcMar/>
          </w:tcPr>
          <w:p w:rsidRPr="00DD636A" w:rsidR="00DD636A" w:rsidP="00E57613" w:rsidRDefault="00DD636A" w14:paraId="3B89077F" w14:textId="4CF1D208">
            <w:pPr>
              <w:shd w:val="clear" w:color="auto" w:fill="FFFFFF"/>
              <w:jc w:val="center"/>
              <w:rPr>
                <w:rFonts w:ascii="Verdana" w:hAnsi="Verdana" w:eastAsia="Times New Roman" w:cs="Times New Roman"/>
                <w:color w:val="303030"/>
                <w:sz w:val="16"/>
                <w:szCs w:val="16"/>
                <w:lang w:eastAsia="en-GB"/>
              </w:rPr>
            </w:pPr>
            <w:r w:rsidRPr="00DD636A">
              <w:rPr>
                <w:rFonts w:ascii="Verdana" w:hAnsi="Verdana"/>
                <w:sz w:val="16"/>
                <w:szCs w:val="16"/>
              </w:rPr>
              <w:t>Grow and care for vegetables</w:t>
            </w:r>
          </w:p>
        </w:tc>
        <w:tc>
          <w:tcPr>
            <w:tcW w:w="2280" w:type="dxa"/>
            <w:tcMar/>
          </w:tcPr>
          <w:p w:rsidR="007F4314" w:rsidP="00E57613" w:rsidRDefault="00DD636A" w14:paraId="2D492D8F" w14:textId="74136D72">
            <w:pPr>
              <w:shd w:val="clear" w:color="auto" w:fill="FFFFFF"/>
              <w:spacing w:before="100" w:beforeAutospacing="1" w:after="100" w:afterAutospacing="1"/>
              <w:jc w:val="center"/>
              <w:rPr>
                <w:rFonts w:ascii="Verdana" w:hAnsi="Verdana"/>
                <w:sz w:val="16"/>
                <w:szCs w:val="16"/>
              </w:rPr>
            </w:pPr>
            <w:r w:rsidRPr="00DD636A">
              <w:rPr>
                <w:rFonts w:ascii="Verdana" w:hAnsi="Verdana"/>
                <w:sz w:val="16"/>
                <w:szCs w:val="16"/>
              </w:rPr>
              <w:t>Father’s Day</w:t>
            </w:r>
          </w:p>
          <w:p w:rsidR="007F4314" w:rsidP="00E57613" w:rsidRDefault="00DD636A" w14:paraId="77CE7D02" w14:textId="479EAC6A">
            <w:pPr>
              <w:shd w:val="clear" w:color="auto" w:fill="FFFFFF"/>
              <w:spacing w:before="100" w:beforeAutospacing="1" w:after="100" w:afterAutospacing="1"/>
              <w:jc w:val="center"/>
              <w:rPr>
                <w:rFonts w:ascii="Verdana" w:hAnsi="Verdana"/>
                <w:sz w:val="16"/>
                <w:szCs w:val="16"/>
              </w:rPr>
            </w:pPr>
            <w:r w:rsidRPr="00DD636A">
              <w:rPr>
                <w:rFonts w:ascii="Verdana" w:hAnsi="Verdana"/>
                <w:sz w:val="16"/>
                <w:szCs w:val="16"/>
              </w:rPr>
              <w:t>Transition d</w:t>
            </w:r>
            <w:r w:rsidR="007F4314">
              <w:rPr>
                <w:rFonts w:ascii="Verdana" w:hAnsi="Verdana"/>
                <w:sz w:val="16"/>
                <w:szCs w:val="16"/>
              </w:rPr>
              <w:t>a</w:t>
            </w:r>
            <w:r w:rsidRPr="00DD636A">
              <w:rPr>
                <w:rFonts w:ascii="Verdana" w:hAnsi="Verdana"/>
                <w:sz w:val="16"/>
                <w:szCs w:val="16"/>
              </w:rPr>
              <w:t>ys</w:t>
            </w:r>
          </w:p>
          <w:p w:rsidRPr="007F4314" w:rsidR="00DD636A" w:rsidP="00E57613" w:rsidRDefault="00DD636A" w14:paraId="12F16FD3" w14:textId="23E7344F">
            <w:pPr>
              <w:shd w:val="clear" w:color="auto" w:fill="FFFFFF"/>
              <w:spacing w:before="100" w:beforeAutospacing="1" w:after="100" w:afterAutospacing="1"/>
              <w:jc w:val="center"/>
              <w:rPr>
                <w:rFonts w:ascii="Verdana" w:hAnsi="Verdana"/>
                <w:sz w:val="16"/>
                <w:szCs w:val="16"/>
              </w:rPr>
            </w:pPr>
            <w:r w:rsidRPr="00DD636A">
              <w:rPr>
                <w:rFonts w:ascii="Verdana" w:hAnsi="Verdana"/>
                <w:sz w:val="16"/>
                <w:szCs w:val="16"/>
              </w:rPr>
              <w:t>Class trip</w:t>
            </w:r>
          </w:p>
        </w:tc>
      </w:tr>
    </w:tbl>
    <w:p w:rsidR="00B25F45" w:rsidP="00B25F45" w:rsidRDefault="00B25F45" w14:paraId="56787901" w14:textId="77777777">
      <w:pPr>
        <w:tabs>
          <w:tab w:val="left" w:pos="6975"/>
        </w:tabs>
        <w:rPr>
          <w:rFonts w:asciiTheme="majorHAnsi" w:hAnsiTheme="majorHAnsi" w:cstheme="majorHAnsi"/>
          <w:sz w:val="20"/>
          <w:szCs w:val="20"/>
        </w:rPr>
      </w:pPr>
    </w:p>
    <w:p w:rsidR="00B25F45" w:rsidP="00894DB7" w:rsidRDefault="00B25F45" w14:paraId="7CD019FF" w14:textId="77777777">
      <w:pPr>
        <w:tabs>
          <w:tab w:val="left" w:pos="6975"/>
        </w:tabs>
        <w:rPr>
          <w:rFonts w:asciiTheme="majorHAnsi" w:hAnsiTheme="majorHAnsi" w:cstheme="majorHAnsi"/>
          <w:sz w:val="20"/>
          <w:szCs w:val="20"/>
        </w:rPr>
      </w:pPr>
    </w:p>
    <w:p w:rsidR="00B25F45" w:rsidP="00894DB7" w:rsidRDefault="00B25F45" w14:paraId="5C76CD60" w14:textId="77777777">
      <w:pPr>
        <w:tabs>
          <w:tab w:val="left" w:pos="6975"/>
        </w:tabs>
        <w:rPr>
          <w:rFonts w:asciiTheme="majorHAnsi" w:hAnsiTheme="majorHAnsi" w:cstheme="majorHAnsi"/>
          <w:sz w:val="20"/>
          <w:szCs w:val="20"/>
        </w:rPr>
      </w:pPr>
    </w:p>
    <w:p w:rsidR="007A7158" w:rsidP="00894DB7" w:rsidRDefault="007A7158" w14:paraId="4B35EBAB" w14:textId="77777777">
      <w:pPr>
        <w:tabs>
          <w:tab w:val="left" w:pos="6975"/>
        </w:tabs>
        <w:rPr>
          <w:rFonts w:asciiTheme="majorHAnsi" w:hAnsiTheme="majorHAnsi" w:cstheme="majorHAnsi"/>
          <w:sz w:val="20"/>
          <w:szCs w:val="20"/>
        </w:rPr>
      </w:pPr>
    </w:p>
    <w:p w:rsidR="008C684F" w:rsidP="008C684F" w:rsidRDefault="008C684F" w14:paraId="7EFD3674" w14:textId="3B880343">
      <w:pPr>
        <w:pStyle w:val="Header"/>
        <w:jc w:val="center"/>
        <w:rPr>
          <w:b/>
          <w:bCs/>
          <w:sz w:val="28"/>
          <w:szCs w:val="28"/>
        </w:rPr>
      </w:pPr>
      <w:r>
        <w:rPr>
          <w:b/>
          <w:bCs/>
          <w:sz w:val="28"/>
          <w:szCs w:val="28"/>
        </w:rPr>
        <w:t xml:space="preserve">Nursery </w:t>
      </w:r>
      <w:r w:rsidRPr="007F6B3C">
        <w:rPr>
          <w:b/>
          <w:bCs/>
          <w:sz w:val="28"/>
          <w:szCs w:val="28"/>
        </w:rPr>
        <w:t>End of Year Expectations - Holistic / Best Fit Judgement</w:t>
      </w:r>
    </w:p>
    <w:tbl>
      <w:tblPr>
        <w:tblStyle w:val="TableGrid"/>
        <w:tblW w:w="16110" w:type="dxa"/>
        <w:tblInd w:w="-275" w:type="dxa"/>
        <w:tblLook w:val="04A0" w:firstRow="1" w:lastRow="0" w:firstColumn="1" w:lastColumn="0" w:noHBand="0" w:noVBand="1"/>
      </w:tblPr>
      <w:tblGrid>
        <w:gridCol w:w="1890"/>
        <w:gridCol w:w="1980"/>
        <w:gridCol w:w="2250"/>
        <w:gridCol w:w="2160"/>
        <w:gridCol w:w="2700"/>
        <w:gridCol w:w="2828"/>
        <w:gridCol w:w="2302"/>
      </w:tblGrid>
      <w:tr w:rsidR="00CB6FF3" w:rsidTr="002537CD" w14:paraId="65C458B8" w14:textId="77777777">
        <w:trPr>
          <w:trHeight w:val="845"/>
        </w:trPr>
        <w:tc>
          <w:tcPr>
            <w:tcW w:w="1890" w:type="dxa"/>
            <w:shd w:val="clear" w:color="auto" w:fill="9CC2E5" w:themeFill="accent1" w:themeFillTint="99"/>
          </w:tcPr>
          <w:p w:rsidRPr="00791C37" w:rsidR="008C684F" w:rsidP="00C636C6" w:rsidRDefault="008C684F" w14:paraId="1B0C319D" w14:textId="77777777">
            <w:pPr>
              <w:jc w:val="center"/>
              <w:rPr>
                <w:rFonts w:ascii="Comic Sans MS" w:hAnsi="Comic Sans MS"/>
                <w:b/>
                <w:sz w:val="20"/>
                <w:szCs w:val="20"/>
              </w:rPr>
            </w:pPr>
            <w:r w:rsidRPr="00791C37">
              <w:rPr>
                <w:rFonts w:ascii="Comic Sans MS" w:hAnsi="Comic Sans MS"/>
                <w:b/>
                <w:sz w:val="20"/>
                <w:szCs w:val="20"/>
              </w:rPr>
              <w:t>Communication and Language</w:t>
            </w:r>
          </w:p>
          <w:p w:rsidRPr="00791C37" w:rsidR="008C684F" w:rsidP="00C636C6" w:rsidRDefault="008C684F" w14:paraId="3DD814B3" w14:textId="77777777">
            <w:pPr>
              <w:jc w:val="center"/>
              <w:rPr>
                <w:sz w:val="20"/>
                <w:szCs w:val="20"/>
              </w:rPr>
            </w:pPr>
          </w:p>
        </w:tc>
        <w:tc>
          <w:tcPr>
            <w:tcW w:w="1980" w:type="dxa"/>
            <w:shd w:val="clear" w:color="auto" w:fill="FF0066"/>
          </w:tcPr>
          <w:p w:rsidRPr="00791C37" w:rsidR="008C684F" w:rsidP="00C636C6" w:rsidRDefault="008C684F" w14:paraId="259EE781" w14:textId="77777777">
            <w:pPr>
              <w:jc w:val="center"/>
              <w:rPr>
                <w:sz w:val="20"/>
                <w:szCs w:val="20"/>
              </w:rPr>
            </w:pPr>
            <w:r w:rsidRPr="00791C37">
              <w:rPr>
                <w:rFonts w:ascii="Comic Sans MS" w:hAnsi="Comic Sans MS"/>
                <w:b/>
                <w:sz w:val="20"/>
                <w:szCs w:val="20"/>
              </w:rPr>
              <w:t>Personal, Social and Emotional Development</w:t>
            </w:r>
          </w:p>
        </w:tc>
        <w:tc>
          <w:tcPr>
            <w:tcW w:w="2250" w:type="dxa"/>
            <w:shd w:val="clear" w:color="auto" w:fill="FFC000"/>
          </w:tcPr>
          <w:p w:rsidRPr="00791C37" w:rsidR="008C684F" w:rsidP="00C636C6" w:rsidRDefault="008C684F" w14:paraId="5C23F67C" w14:textId="77777777">
            <w:pPr>
              <w:jc w:val="center"/>
              <w:rPr>
                <w:rFonts w:ascii="Comic Sans MS" w:hAnsi="Comic Sans MS"/>
                <w:b/>
                <w:sz w:val="20"/>
                <w:szCs w:val="20"/>
              </w:rPr>
            </w:pPr>
            <w:r w:rsidRPr="00791C37">
              <w:rPr>
                <w:rFonts w:ascii="Comic Sans MS" w:hAnsi="Comic Sans MS"/>
                <w:b/>
                <w:sz w:val="20"/>
                <w:szCs w:val="20"/>
              </w:rPr>
              <w:t>Physical Development</w:t>
            </w:r>
          </w:p>
          <w:p w:rsidRPr="00791C37" w:rsidR="008C684F" w:rsidP="00C636C6" w:rsidRDefault="008C684F" w14:paraId="6AB3DCD8" w14:textId="77777777">
            <w:pPr>
              <w:jc w:val="center"/>
              <w:rPr>
                <w:sz w:val="20"/>
                <w:szCs w:val="20"/>
              </w:rPr>
            </w:pPr>
          </w:p>
        </w:tc>
        <w:tc>
          <w:tcPr>
            <w:tcW w:w="2160" w:type="dxa"/>
            <w:shd w:val="clear" w:color="auto" w:fill="00CC00"/>
          </w:tcPr>
          <w:p w:rsidRPr="00791C37" w:rsidR="008C684F" w:rsidP="00C636C6" w:rsidRDefault="008C684F" w14:paraId="112C3698" w14:textId="77777777">
            <w:pPr>
              <w:jc w:val="center"/>
              <w:rPr>
                <w:rFonts w:ascii="Comic Sans MS" w:hAnsi="Comic Sans MS"/>
                <w:b/>
                <w:sz w:val="20"/>
                <w:szCs w:val="20"/>
              </w:rPr>
            </w:pPr>
            <w:r w:rsidRPr="00791C37">
              <w:rPr>
                <w:rFonts w:ascii="Comic Sans MS" w:hAnsi="Comic Sans MS"/>
                <w:b/>
                <w:sz w:val="20"/>
                <w:szCs w:val="20"/>
              </w:rPr>
              <w:t>Literacy</w:t>
            </w:r>
          </w:p>
          <w:p w:rsidRPr="00791C37" w:rsidR="008C684F" w:rsidP="00C636C6" w:rsidRDefault="008C684F" w14:paraId="68371CD0" w14:textId="77777777">
            <w:pPr>
              <w:jc w:val="center"/>
              <w:rPr>
                <w:sz w:val="20"/>
                <w:szCs w:val="20"/>
              </w:rPr>
            </w:pPr>
          </w:p>
        </w:tc>
        <w:tc>
          <w:tcPr>
            <w:tcW w:w="2700" w:type="dxa"/>
            <w:shd w:val="clear" w:color="auto" w:fill="FF6600"/>
          </w:tcPr>
          <w:p w:rsidRPr="00791C37" w:rsidR="008C684F" w:rsidP="00C636C6" w:rsidRDefault="008C684F" w14:paraId="25594F3A" w14:textId="77777777">
            <w:pPr>
              <w:jc w:val="center"/>
              <w:rPr>
                <w:rFonts w:ascii="Comic Sans MS" w:hAnsi="Comic Sans MS"/>
                <w:b/>
                <w:sz w:val="20"/>
                <w:szCs w:val="20"/>
              </w:rPr>
            </w:pPr>
            <w:r w:rsidRPr="00791C37">
              <w:rPr>
                <w:rFonts w:ascii="Comic Sans MS" w:hAnsi="Comic Sans MS"/>
                <w:b/>
                <w:sz w:val="20"/>
                <w:szCs w:val="20"/>
              </w:rPr>
              <w:t>Mathematics</w:t>
            </w:r>
          </w:p>
          <w:p w:rsidRPr="00791C37" w:rsidR="008C684F" w:rsidP="00C636C6" w:rsidRDefault="008C684F" w14:paraId="6E411A9E" w14:textId="77777777">
            <w:pPr>
              <w:jc w:val="center"/>
              <w:rPr>
                <w:sz w:val="20"/>
                <w:szCs w:val="20"/>
              </w:rPr>
            </w:pPr>
          </w:p>
        </w:tc>
        <w:tc>
          <w:tcPr>
            <w:tcW w:w="2828" w:type="dxa"/>
            <w:shd w:val="clear" w:color="auto" w:fill="CC00FF"/>
          </w:tcPr>
          <w:p w:rsidRPr="00CB6FF3" w:rsidR="008C684F" w:rsidP="00C636C6" w:rsidRDefault="008C684F" w14:paraId="52A7023A" w14:textId="77777777">
            <w:pPr>
              <w:jc w:val="center"/>
              <w:rPr>
                <w:rFonts w:ascii="Comic Sans MS" w:hAnsi="Comic Sans MS"/>
                <w:b/>
                <w:sz w:val="14"/>
                <w:szCs w:val="14"/>
              </w:rPr>
            </w:pPr>
            <w:r w:rsidRPr="00CB6FF3">
              <w:rPr>
                <w:rFonts w:ascii="Comic Sans MS" w:hAnsi="Comic Sans MS"/>
                <w:b/>
                <w:sz w:val="14"/>
                <w:szCs w:val="14"/>
              </w:rPr>
              <w:t>Understanding the World</w:t>
            </w:r>
          </w:p>
          <w:p w:rsidRPr="00CB6FF3" w:rsidR="008C684F" w:rsidP="00C636C6" w:rsidRDefault="008C684F" w14:paraId="6C0D5B63" w14:textId="77777777">
            <w:pPr>
              <w:jc w:val="center"/>
              <w:rPr>
                <w:sz w:val="14"/>
                <w:szCs w:val="14"/>
              </w:rPr>
            </w:pPr>
          </w:p>
        </w:tc>
        <w:tc>
          <w:tcPr>
            <w:tcW w:w="2302" w:type="dxa"/>
            <w:shd w:val="clear" w:color="auto" w:fill="17E793"/>
          </w:tcPr>
          <w:p w:rsidRPr="00791C37" w:rsidR="008C684F" w:rsidP="00C636C6" w:rsidRDefault="008C684F" w14:paraId="5777C984" w14:textId="77777777">
            <w:pPr>
              <w:jc w:val="center"/>
              <w:rPr>
                <w:rFonts w:ascii="Comic Sans MS" w:hAnsi="Comic Sans MS"/>
                <w:b/>
                <w:sz w:val="20"/>
                <w:szCs w:val="20"/>
              </w:rPr>
            </w:pPr>
            <w:r w:rsidRPr="00791C37">
              <w:rPr>
                <w:rFonts w:ascii="Comic Sans MS" w:hAnsi="Comic Sans MS"/>
                <w:b/>
                <w:sz w:val="20"/>
                <w:szCs w:val="20"/>
              </w:rPr>
              <w:t>Expressive Arts and Design</w:t>
            </w:r>
          </w:p>
          <w:p w:rsidRPr="00791C37" w:rsidR="008C684F" w:rsidP="00C636C6" w:rsidRDefault="008C684F" w14:paraId="297AC42A" w14:textId="77777777">
            <w:pPr>
              <w:jc w:val="center"/>
              <w:rPr>
                <w:sz w:val="20"/>
                <w:szCs w:val="20"/>
              </w:rPr>
            </w:pPr>
          </w:p>
        </w:tc>
      </w:tr>
      <w:tr w:rsidR="00CB6FF3" w:rsidTr="002537CD" w14:paraId="6FBC6DCF" w14:textId="77777777">
        <w:trPr>
          <w:trHeight w:val="7379"/>
        </w:trPr>
        <w:tc>
          <w:tcPr>
            <w:tcW w:w="1890" w:type="dxa"/>
          </w:tcPr>
          <w:p w:rsidRPr="00CB6FF3" w:rsidR="008C684F" w:rsidP="00C636C6" w:rsidRDefault="008C684F" w14:paraId="10230AF9" w14:textId="77777777">
            <w:pPr>
              <w:jc w:val="center"/>
              <w:rPr>
                <w:rFonts w:ascii="Comic Sans MS" w:hAnsi="Comic Sans MS"/>
                <w:sz w:val="20"/>
                <w:szCs w:val="20"/>
                <w:u w:val="single"/>
              </w:rPr>
            </w:pPr>
            <w:r w:rsidRPr="00CB6FF3">
              <w:rPr>
                <w:rFonts w:ascii="Comic Sans MS" w:hAnsi="Comic Sans MS"/>
                <w:sz w:val="20"/>
                <w:szCs w:val="20"/>
                <w:u w:val="single"/>
              </w:rPr>
              <w:t xml:space="preserve">Listening Skills </w:t>
            </w:r>
          </w:p>
          <w:p w:rsidRPr="002537CD" w:rsidR="008C684F" w:rsidP="00C636C6" w:rsidRDefault="008C684F" w14:paraId="2D7A8D9F" w14:textId="46D84D3F">
            <w:pPr>
              <w:jc w:val="center"/>
              <w:rPr>
                <w:rFonts w:ascii="Comic Sans MS" w:hAnsi="Comic Sans MS"/>
                <w:sz w:val="14"/>
                <w:szCs w:val="14"/>
              </w:rPr>
            </w:pPr>
            <w:r w:rsidRPr="002537CD">
              <w:rPr>
                <w:rFonts w:ascii="Comic Sans MS" w:hAnsi="Comic Sans MS"/>
                <w:sz w:val="14"/>
                <w:szCs w:val="14"/>
              </w:rPr>
              <w:t xml:space="preserve">Respond to questions and instructions directed to them. </w:t>
            </w:r>
          </w:p>
          <w:p w:rsidRPr="002537CD" w:rsidR="008C684F" w:rsidP="00C636C6" w:rsidRDefault="008C684F" w14:paraId="2C206266" w14:textId="6E9991AE">
            <w:pPr>
              <w:jc w:val="center"/>
              <w:rPr>
                <w:rFonts w:ascii="Comic Sans MS" w:hAnsi="Comic Sans MS"/>
                <w:sz w:val="14"/>
                <w:szCs w:val="14"/>
              </w:rPr>
            </w:pPr>
            <w:r w:rsidRPr="002537CD">
              <w:rPr>
                <w:rFonts w:ascii="Comic Sans MS" w:hAnsi="Comic Sans MS"/>
                <w:sz w:val="14"/>
                <w:szCs w:val="14"/>
              </w:rPr>
              <w:t xml:space="preserve">Follow </w:t>
            </w:r>
            <w:r w:rsidRPr="002537CD" w:rsidR="000633FF">
              <w:rPr>
                <w:rFonts w:ascii="Comic Sans MS" w:hAnsi="Comic Sans MS"/>
                <w:sz w:val="14"/>
                <w:szCs w:val="14"/>
              </w:rPr>
              <w:t>2-part</w:t>
            </w:r>
            <w:r w:rsidRPr="002537CD">
              <w:rPr>
                <w:rFonts w:ascii="Comic Sans MS" w:hAnsi="Comic Sans MS"/>
                <w:sz w:val="14"/>
                <w:szCs w:val="14"/>
              </w:rPr>
              <w:t xml:space="preserve"> instructions,</w:t>
            </w:r>
          </w:p>
          <w:p w:rsidRPr="002537CD" w:rsidR="008C684F" w:rsidP="00C636C6" w:rsidRDefault="008C684F" w14:paraId="18C4C455" w14:textId="716B75EE">
            <w:pPr>
              <w:jc w:val="center"/>
              <w:rPr>
                <w:rFonts w:ascii="Comic Sans MS" w:hAnsi="Comic Sans MS"/>
                <w:sz w:val="14"/>
                <w:szCs w:val="14"/>
              </w:rPr>
            </w:pPr>
            <w:r w:rsidRPr="002537CD">
              <w:rPr>
                <w:rFonts w:ascii="Comic Sans MS" w:hAnsi="Comic Sans MS"/>
                <w:sz w:val="14"/>
                <w:szCs w:val="14"/>
              </w:rPr>
              <w:t>Take part in short exchanges with others – listening and responding to adults and peers.</w:t>
            </w:r>
          </w:p>
          <w:p w:rsidRPr="002537CD" w:rsidR="008C684F" w:rsidP="00C636C6" w:rsidRDefault="008C684F" w14:paraId="2DF5B38E" w14:textId="338E3E05">
            <w:pPr>
              <w:jc w:val="center"/>
              <w:rPr>
                <w:rFonts w:ascii="Comic Sans MS" w:hAnsi="Comic Sans MS"/>
                <w:sz w:val="14"/>
                <w:szCs w:val="14"/>
              </w:rPr>
            </w:pPr>
            <w:r w:rsidRPr="002537CD">
              <w:rPr>
                <w:rFonts w:ascii="Comic Sans MS" w:hAnsi="Comic Sans MS"/>
                <w:sz w:val="14"/>
                <w:szCs w:val="14"/>
              </w:rPr>
              <w:t xml:space="preserve"> Take turns in conversation. </w:t>
            </w:r>
          </w:p>
          <w:p w:rsidRPr="002537CD" w:rsidR="008C684F" w:rsidP="00C636C6" w:rsidRDefault="008C684F" w14:paraId="0CD34DCB" w14:textId="772E602E">
            <w:pPr>
              <w:jc w:val="center"/>
              <w:rPr>
                <w:rFonts w:ascii="Comic Sans MS" w:hAnsi="Comic Sans MS"/>
                <w:sz w:val="14"/>
                <w:szCs w:val="14"/>
              </w:rPr>
            </w:pPr>
            <w:r w:rsidRPr="002537CD">
              <w:rPr>
                <w:rFonts w:ascii="Comic Sans MS" w:hAnsi="Comic Sans MS"/>
                <w:sz w:val="14"/>
                <w:szCs w:val="14"/>
              </w:rPr>
              <w:t>Join in with repeated refrains in rhymes and stories/ re-tell recite some familiar songs/ rhymes/ stories.</w:t>
            </w:r>
          </w:p>
          <w:p w:rsidRPr="00CB6FF3" w:rsidR="008C684F" w:rsidP="00C636C6" w:rsidRDefault="008C684F" w14:paraId="670E3DE0" w14:textId="77777777">
            <w:pPr>
              <w:jc w:val="center"/>
              <w:rPr>
                <w:rFonts w:ascii="Comic Sans MS" w:hAnsi="Comic Sans MS"/>
                <w:sz w:val="12"/>
                <w:szCs w:val="12"/>
                <w:u w:val="single"/>
              </w:rPr>
            </w:pPr>
          </w:p>
          <w:p w:rsidRPr="00CB6FF3" w:rsidR="008C684F" w:rsidP="00C636C6" w:rsidRDefault="008C684F" w14:paraId="50BFBFFE" w14:textId="77777777">
            <w:pPr>
              <w:jc w:val="center"/>
              <w:rPr>
                <w:rFonts w:ascii="Comic Sans MS" w:hAnsi="Comic Sans MS"/>
                <w:sz w:val="20"/>
                <w:szCs w:val="20"/>
                <w:u w:val="single"/>
              </w:rPr>
            </w:pPr>
            <w:r w:rsidRPr="00CB6FF3">
              <w:rPr>
                <w:rFonts w:ascii="Comic Sans MS" w:hAnsi="Comic Sans MS"/>
                <w:sz w:val="20"/>
                <w:szCs w:val="20"/>
                <w:u w:val="single"/>
              </w:rPr>
              <w:t xml:space="preserve">Speaking Skills </w:t>
            </w:r>
          </w:p>
          <w:p w:rsidRPr="002537CD" w:rsidR="008C684F" w:rsidP="00C636C6" w:rsidRDefault="008C684F" w14:paraId="441F49B4" w14:textId="0523AD60">
            <w:pPr>
              <w:jc w:val="center"/>
              <w:rPr>
                <w:rFonts w:ascii="Comic Sans MS" w:hAnsi="Comic Sans MS"/>
                <w:sz w:val="14"/>
                <w:szCs w:val="14"/>
              </w:rPr>
            </w:pPr>
            <w:r w:rsidRPr="002537CD">
              <w:rPr>
                <w:rFonts w:ascii="Comic Sans MS" w:hAnsi="Comic Sans MS"/>
                <w:sz w:val="14"/>
                <w:szCs w:val="14"/>
              </w:rPr>
              <w:t xml:space="preserve">Articulate and speak clearly. </w:t>
            </w:r>
          </w:p>
          <w:p w:rsidRPr="002537CD" w:rsidR="008C684F" w:rsidP="008C684F" w:rsidRDefault="008C684F" w14:paraId="206E452E" w14:textId="7FB025BA">
            <w:pPr>
              <w:jc w:val="center"/>
              <w:rPr>
                <w:rFonts w:ascii="Comic Sans MS" w:hAnsi="Comic Sans MS"/>
                <w:sz w:val="14"/>
                <w:szCs w:val="14"/>
              </w:rPr>
            </w:pPr>
            <w:r w:rsidRPr="002537CD">
              <w:rPr>
                <w:rFonts w:ascii="Comic Sans MS" w:hAnsi="Comic Sans MS"/>
                <w:sz w:val="14"/>
                <w:szCs w:val="14"/>
              </w:rPr>
              <w:t xml:space="preserve">Speak in </w:t>
            </w:r>
            <w:r w:rsidRPr="002537CD" w:rsidR="000633FF">
              <w:rPr>
                <w:rFonts w:ascii="Comic Sans MS" w:hAnsi="Comic Sans MS"/>
                <w:sz w:val="14"/>
                <w:szCs w:val="14"/>
              </w:rPr>
              <w:t>4–6-word</w:t>
            </w:r>
            <w:r w:rsidRPr="002537CD">
              <w:rPr>
                <w:rFonts w:ascii="Comic Sans MS" w:hAnsi="Comic Sans MS"/>
                <w:sz w:val="14"/>
                <w:szCs w:val="14"/>
              </w:rPr>
              <w:t xml:space="preserve"> sentences.</w:t>
            </w:r>
          </w:p>
          <w:p w:rsidRPr="002537CD" w:rsidR="008C684F" w:rsidP="008C684F" w:rsidRDefault="008C684F" w14:paraId="16B8B3D9" w14:textId="53AD92EE">
            <w:pPr>
              <w:jc w:val="center"/>
              <w:rPr>
                <w:rFonts w:ascii="Comic Sans MS" w:hAnsi="Comic Sans MS"/>
                <w:sz w:val="14"/>
                <w:szCs w:val="14"/>
              </w:rPr>
            </w:pPr>
            <w:r w:rsidRPr="002537CD">
              <w:rPr>
                <w:rFonts w:ascii="Comic Sans MS" w:hAnsi="Comic Sans MS"/>
                <w:sz w:val="14"/>
                <w:szCs w:val="14"/>
              </w:rPr>
              <w:t xml:space="preserve"> Explain feelings in simple terms i.e. I am sad because…. </w:t>
            </w:r>
          </w:p>
          <w:p w:rsidRPr="002537CD" w:rsidR="008C684F" w:rsidP="008C684F" w:rsidRDefault="008C684F" w14:paraId="74CD1704" w14:textId="77777777">
            <w:pPr>
              <w:jc w:val="center"/>
              <w:rPr>
                <w:rFonts w:ascii="Comic Sans MS" w:hAnsi="Comic Sans MS"/>
                <w:sz w:val="14"/>
                <w:szCs w:val="14"/>
              </w:rPr>
            </w:pPr>
            <w:r w:rsidRPr="002537CD">
              <w:rPr>
                <w:rFonts w:ascii="Comic Sans MS" w:hAnsi="Comic Sans MS"/>
                <w:sz w:val="14"/>
                <w:szCs w:val="14"/>
              </w:rPr>
              <w:t xml:space="preserve">Express wants and needs, such as asking for </w:t>
            </w:r>
            <w:proofErr w:type="gramStart"/>
            <w:r w:rsidRPr="002537CD">
              <w:rPr>
                <w:rFonts w:ascii="Comic Sans MS" w:hAnsi="Comic Sans MS"/>
                <w:sz w:val="14"/>
                <w:szCs w:val="14"/>
              </w:rPr>
              <w:t>particular resources</w:t>
            </w:r>
            <w:proofErr w:type="gramEnd"/>
            <w:r w:rsidRPr="002537CD">
              <w:rPr>
                <w:rFonts w:ascii="Comic Sans MS" w:hAnsi="Comic Sans MS"/>
                <w:sz w:val="14"/>
                <w:szCs w:val="14"/>
              </w:rPr>
              <w:t>.</w:t>
            </w:r>
          </w:p>
          <w:p w:rsidRPr="002537CD" w:rsidR="008C684F" w:rsidP="008C684F" w:rsidRDefault="008C684F" w14:paraId="3AC06EEF" w14:textId="1F1802C1">
            <w:pPr>
              <w:jc w:val="center"/>
              <w:rPr>
                <w:rFonts w:ascii="Comic Sans MS" w:hAnsi="Comic Sans MS"/>
                <w:sz w:val="14"/>
                <w:szCs w:val="14"/>
              </w:rPr>
            </w:pPr>
            <w:r w:rsidRPr="002537CD">
              <w:rPr>
                <w:rFonts w:ascii="Comic Sans MS" w:hAnsi="Comic Sans MS"/>
                <w:sz w:val="14"/>
                <w:szCs w:val="14"/>
              </w:rPr>
              <w:t xml:space="preserve"> Use simple conjunctions to connect ideas such as ‘and’ and ‘because’. </w:t>
            </w:r>
          </w:p>
          <w:p w:rsidRPr="002537CD" w:rsidR="008C684F" w:rsidP="008C684F" w:rsidRDefault="008C684F" w14:paraId="7AE91994" w14:textId="100EB3E5">
            <w:pPr>
              <w:jc w:val="center"/>
              <w:rPr>
                <w:rFonts w:ascii="Comic Sans MS" w:hAnsi="Comic Sans MS"/>
                <w:sz w:val="14"/>
                <w:szCs w:val="14"/>
              </w:rPr>
            </w:pPr>
            <w:r w:rsidRPr="002537CD">
              <w:rPr>
                <w:rFonts w:ascii="Comic Sans MS" w:hAnsi="Comic Sans MS"/>
                <w:sz w:val="14"/>
                <w:szCs w:val="14"/>
              </w:rPr>
              <w:t>Use some positional language.</w:t>
            </w:r>
          </w:p>
          <w:p w:rsidRPr="002537CD" w:rsidR="008C684F" w:rsidP="008C684F" w:rsidRDefault="008C684F" w14:paraId="70126AF9" w14:textId="10CC7E1C">
            <w:pPr>
              <w:jc w:val="center"/>
              <w:rPr>
                <w:rFonts w:ascii="Comic Sans MS" w:hAnsi="Comic Sans MS"/>
                <w:sz w:val="14"/>
                <w:szCs w:val="14"/>
              </w:rPr>
            </w:pPr>
            <w:r w:rsidRPr="002537CD">
              <w:rPr>
                <w:rFonts w:ascii="Comic Sans MS" w:hAnsi="Comic Sans MS"/>
                <w:sz w:val="14"/>
                <w:szCs w:val="14"/>
              </w:rPr>
              <w:t xml:space="preserve"> Retell a story/ event (not always in correct order) Join in with repeated refrains in stories/ rhymes Describe.</w:t>
            </w:r>
          </w:p>
          <w:p w:rsidRPr="00CB6FF3" w:rsidR="008C684F" w:rsidP="008C684F" w:rsidRDefault="008C684F" w14:paraId="6B54B587" w14:textId="21DC0585">
            <w:pPr>
              <w:jc w:val="center"/>
              <w:rPr>
                <w:rFonts w:ascii="Comic Sans MS" w:hAnsi="Comic Sans MS"/>
                <w:sz w:val="12"/>
                <w:szCs w:val="12"/>
              </w:rPr>
            </w:pPr>
            <w:r w:rsidRPr="002537CD">
              <w:rPr>
                <w:rFonts w:ascii="Comic Sans MS" w:hAnsi="Comic Sans MS"/>
                <w:sz w:val="14"/>
                <w:szCs w:val="14"/>
              </w:rPr>
              <w:t xml:space="preserve"> Recount and retell.</w:t>
            </w:r>
          </w:p>
        </w:tc>
        <w:tc>
          <w:tcPr>
            <w:tcW w:w="1980" w:type="dxa"/>
          </w:tcPr>
          <w:p w:rsidRPr="00CB6FF3" w:rsidR="008C684F" w:rsidP="00C636C6" w:rsidRDefault="008C684F" w14:paraId="3DB93329" w14:textId="77777777">
            <w:pPr>
              <w:jc w:val="center"/>
              <w:rPr>
                <w:rFonts w:ascii="Comic Sans MS" w:hAnsi="Comic Sans MS"/>
                <w:sz w:val="20"/>
                <w:szCs w:val="20"/>
                <w:u w:val="single"/>
              </w:rPr>
            </w:pPr>
            <w:r w:rsidRPr="00CB6FF3">
              <w:rPr>
                <w:rFonts w:ascii="Comic Sans MS" w:hAnsi="Comic Sans MS"/>
                <w:sz w:val="20"/>
                <w:szCs w:val="20"/>
                <w:u w:val="single"/>
              </w:rPr>
              <w:t xml:space="preserve">Developing sense of self </w:t>
            </w:r>
          </w:p>
          <w:p w:rsidRPr="002537CD" w:rsidR="008C684F" w:rsidP="00C636C6" w:rsidRDefault="008C684F" w14:paraId="33CFC360" w14:textId="77777777">
            <w:pPr>
              <w:jc w:val="center"/>
              <w:rPr>
                <w:rFonts w:ascii="Comic Sans MS" w:hAnsi="Comic Sans MS"/>
                <w:sz w:val="14"/>
                <w:szCs w:val="14"/>
              </w:rPr>
            </w:pPr>
            <w:r w:rsidRPr="002537CD">
              <w:rPr>
                <w:rFonts w:ascii="Comic Sans MS" w:hAnsi="Comic Sans MS"/>
                <w:sz w:val="14"/>
                <w:szCs w:val="14"/>
              </w:rPr>
              <w:t>Name and talk about own feelings, sometimes using props as a support.</w:t>
            </w:r>
          </w:p>
          <w:p w:rsidRPr="002537CD" w:rsidR="008C684F" w:rsidP="00C636C6" w:rsidRDefault="008C684F" w14:paraId="0A715313" w14:textId="77777777">
            <w:pPr>
              <w:jc w:val="center"/>
              <w:rPr>
                <w:rFonts w:ascii="Comic Sans MS" w:hAnsi="Comic Sans MS"/>
                <w:sz w:val="14"/>
                <w:szCs w:val="14"/>
              </w:rPr>
            </w:pPr>
            <w:r w:rsidRPr="002537CD">
              <w:rPr>
                <w:rFonts w:ascii="Comic Sans MS" w:hAnsi="Comic Sans MS"/>
                <w:sz w:val="14"/>
                <w:szCs w:val="14"/>
              </w:rPr>
              <w:t xml:space="preserve"> Manage own basic hygiene (toileting, washing hand, feeding self, drinking).</w:t>
            </w:r>
          </w:p>
          <w:p w:rsidRPr="002537CD" w:rsidR="008C684F" w:rsidP="00C636C6" w:rsidRDefault="008C684F" w14:paraId="2A25607F" w14:textId="77777777">
            <w:pPr>
              <w:jc w:val="center"/>
              <w:rPr>
                <w:rFonts w:ascii="Comic Sans MS" w:hAnsi="Comic Sans MS"/>
                <w:sz w:val="14"/>
                <w:szCs w:val="14"/>
              </w:rPr>
            </w:pPr>
            <w:r w:rsidRPr="002537CD">
              <w:rPr>
                <w:rFonts w:ascii="Comic Sans MS" w:hAnsi="Comic Sans MS"/>
                <w:sz w:val="14"/>
                <w:szCs w:val="14"/>
              </w:rPr>
              <w:t xml:space="preserve"> Talk about likes and dislikes.</w:t>
            </w:r>
          </w:p>
          <w:p w:rsidRPr="00CB6FF3" w:rsidR="008C684F" w:rsidP="00C636C6" w:rsidRDefault="008C684F" w14:paraId="00290836" w14:textId="77777777">
            <w:pPr>
              <w:jc w:val="center"/>
              <w:rPr>
                <w:rFonts w:ascii="Comic Sans MS" w:hAnsi="Comic Sans MS"/>
                <w:sz w:val="12"/>
                <w:szCs w:val="12"/>
                <w:u w:val="single"/>
              </w:rPr>
            </w:pPr>
          </w:p>
          <w:p w:rsidRPr="00CB6FF3" w:rsidR="008C684F" w:rsidP="00C636C6" w:rsidRDefault="008C684F" w14:paraId="6C49A118" w14:textId="77777777">
            <w:pPr>
              <w:jc w:val="center"/>
              <w:rPr>
                <w:rFonts w:ascii="Comic Sans MS" w:hAnsi="Comic Sans MS"/>
                <w:sz w:val="20"/>
                <w:szCs w:val="20"/>
                <w:u w:val="single"/>
              </w:rPr>
            </w:pPr>
            <w:r w:rsidRPr="00CB6FF3">
              <w:rPr>
                <w:rFonts w:ascii="Comic Sans MS" w:hAnsi="Comic Sans MS"/>
                <w:sz w:val="20"/>
                <w:szCs w:val="20"/>
                <w:u w:val="single"/>
              </w:rPr>
              <w:t xml:space="preserve"> Building relationships </w:t>
            </w:r>
          </w:p>
          <w:p w:rsidRPr="002537CD" w:rsidR="008C684F" w:rsidP="00C636C6" w:rsidRDefault="008C684F" w14:paraId="26EC47F7" w14:textId="77777777">
            <w:pPr>
              <w:jc w:val="center"/>
              <w:rPr>
                <w:rFonts w:ascii="Comic Sans MS" w:hAnsi="Comic Sans MS"/>
                <w:sz w:val="14"/>
                <w:szCs w:val="14"/>
              </w:rPr>
            </w:pPr>
            <w:r w:rsidRPr="002537CD">
              <w:rPr>
                <w:rFonts w:ascii="Comic Sans MS" w:hAnsi="Comic Sans MS"/>
                <w:sz w:val="14"/>
                <w:szCs w:val="14"/>
              </w:rPr>
              <w:t>Work and play co-operatively with others i.e. building simple role play in the home corner.</w:t>
            </w:r>
          </w:p>
          <w:p w:rsidRPr="002537CD" w:rsidR="008C684F" w:rsidP="00C636C6" w:rsidRDefault="008C684F" w14:paraId="66DB33ED" w14:textId="77777777">
            <w:pPr>
              <w:jc w:val="center"/>
              <w:rPr>
                <w:rFonts w:ascii="Comic Sans MS" w:hAnsi="Comic Sans MS"/>
                <w:sz w:val="14"/>
                <w:szCs w:val="14"/>
              </w:rPr>
            </w:pPr>
            <w:r w:rsidRPr="002537CD">
              <w:rPr>
                <w:rFonts w:ascii="Comic Sans MS" w:hAnsi="Comic Sans MS"/>
                <w:sz w:val="14"/>
                <w:szCs w:val="14"/>
              </w:rPr>
              <w:t>Show empathy to the feelings of others.</w:t>
            </w:r>
          </w:p>
          <w:p w:rsidRPr="002537CD" w:rsidR="008C684F" w:rsidP="00C636C6" w:rsidRDefault="008C684F" w14:paraId="433ED479" w14:textId="77777777">
            <w:pPr>
              <w:jc w:val="center"/>
              <w:rPr>
                <w:rFonts w:ascii="Comic Sans MS" w:hAnsi="Comic Sans MS"/>
                <w:sz w:val="14"/>
                <w:szCs w:val="14"/>
              </w:rPr>
            </w:pPr>
            <w:r w:rsidRPr="002537CD">
              <w:rPr>
                <w:rFonts w:ascii="Comic Sans MS" w:hAnsi="Comic Sans MS"/>
                <w:sz w:val="14"/>
                <w:szCs w:val="14"/>
              </w:rPr>
              <w:t xml:space="preserve"> Know they belong to the class community.</w:t>
            </w:r>
          </w:p>
          <w:p w:rsidRPr="002537CD" w:rsidR="008C684F" w:rsidP="00C636C6" w:rsidRDefault="008C684F" w14:paraId="3B47AB1F" w14:textId="77777777">
            <w:pPr>
              <w:jc w:val="center"/>
              <w:rPr>
                <w:rFonts w:ascii="Comic Sans MS" w:hAnsi="Comic Sans MS"/>
                <w:sz w:val="14"/>
                <w:szCs w:val="14"/>
              </w:rPr>
            </w:pPr>
            <w:r w:rsidRPr="002537CD">
              <w:rPr>
                <w:rFonts w:ascii="Comic Sans MS" w:hAnsi="Comic Sans MS"/>
                <w:sz w:val="14"/>
                <w:szCs w:val="14"/>
              </w:rPr>
              <w:t xml:space="preserve"> Form good bonds with adults and peers.</w:t>
            </w:r>
          </w:p>
          <w:p w:rsidRPr="002537CD" w:rsidR="008C684F" w:rsidP="00C636C6" w:rsidRDefault="008C684F" w14:paraId="72D7E3A0" w14:textId="77777777">
            <w:pPr>
              <w:jc w:val="center"/>
              <w:rPr>
                <w:rFonts w:ascii="Comic Sans MS" w:hAnsi="Comic Sans MS"/>
                <w:sz w:val="14"/>
                <w:szCs w:val="14"/>
              </w:rPr>
            </w:pPr>
            <w:r w:rsidRPr="002537CD">
              <w:rPr>
                <w:rFonts w:ascii="Comic Sans MS" w:hAnsi="Comic Sans MS"/>
                <w:sz w:val="14"/>
                <w:szCs w:val="14"/>
              </w:rPr>
              <w:t xml:space="preserve"> Take turns with others, sometimes with support.</w:t>
            </w:r>
          </w:p>
          <w:p w:rsidRPr="00CB6FF3" w:rsidR="008C684F" w:rsidP="00C636C6" w:rsidRDefault="008C684F" w14:paraId="607D0CAC" w14:textId="77777777">
            <w:pPr>
              <w:jc w:val="center"/>
              <w:rPr>
                <w:rFonts w:ascii="Comic Sans MS" w:hAnsi="Comic Sans MS"/>
                <w:sz w:val="12"/>
                <w:szCs w:val="12"/>
              </w:rPr>
            </w:pPr>
          </w:p>
          <w:p w:rsidRPr="00CB6FF3" w:rsidR="008C684F" w:rsidP="00C636C6" w:rsidRDefault="008C684F" w14:paraId="3CCEE39C" w14:textId="77777777">
            <w:pPr>
              <w:jc w:val="center"/>
              <w:rPr>
                <w:rFonts w:ascii="Comic Sans MS" w:hAnsi="Comic Sans MS"/>
                <w:sz w:val="20"/>
                <w:szCs w:val="20"/>
                <w:u w:val="single"/>
              </w:rPr>
            </w:pPr>
            <w:r w:rsidRPr="00CB6FF3">
              <w:rPr>
                <w:rFonts w:ascii="Comic Sans MS" w:hAnsi="Comic Sans MS"/>
                <w:sz w:val="20"/>
                <w:szCs w:val="20"/>
                <w:u w:val="single"/>
              </w:rPr>
              <w:t xml:space="preserve"> Follow Rules</w:t>
            </w:r>
          </w:p>
          <w:p w:rsidRPr="002537CD" w:rsidR="008C684F" w:rsidP="00C636C6" w:rsidRDefault="008C684F" w14:paraId="2D75299D" w14:textId="77777777">
            <w:pPr>
              <w:jc w:val="center"/>
              <w:rPr>
                <w:rFonts w:ascii="Comic Sans MS" w:hAnsi="Comic Sans MS"/>
                <w:sz w:val="14"/>
                <w:szCs w:val="14"/>
              </w:rPr>
            </w:pPr>
            <w:r w:rsidRPr="002537CD">
              <w:rPr>
                <w:rFonts w:ascii="Comic Sans MS" w:hAnsi="Comic Sans MS"/>
                <w:sz w:val="14"/>
                <w:szCs w:val="14"/>
              </w:rPr>
              <w:t xml:space="preserve"> Beginning to understand right and wrong.</w:t>
            </w:r>
          </w:p>
          <w:p w:rsidRPr="00CB6FF3" w:rsidR="008C684F" w:rsidP="00C636C6" w:rsidRDefault="008C684F" w14:paraId="3EED898F" w14:textId="21C33665">
            <w:pPr>
              <w:jc w:val="center"/>
              <w:rPr>
                <w:rFonts w:ascii="Comic Sans MS" w:hAnsi="Comic Sans MS"/>
                <w:sz w:val="12"/>
                <w:szCs w:val="12"/>
              </w:rPr>
            </w:pPr>
            <w:r w:rsidRPr="002537CD">
              <w:rPr>
                <w:rFonts w:ascii="Comic Sans MS" w:hAnsi="Comic Sans MS"/>
                <w:sz w:val="14"/>
                <w:szCs w:val="14"/>
              </w:rPr>
              <w:t>Able to follow classroom rules</w:t>
            </w:r>
            <w:r w:rsidRPr="00CB6FF3">
              <w:rPr>
                <w:rFonts w:ascii="Comic Sans MS" w:hAnsi="Comic Sans MS"/>
                <w:sz w:val="12"/>
                <w:szCs w:val="12"/>
              </w:rPr>
              <w:t xml:space="preserve">. </w:t>
            </w:r>
          </w:p>
        </w:tc>
        <w:tc>
          <w:tcPr>
            <w:tcW w:w="2250" w:type="dxa"/>
          </w:tcPr>
          <w:p w:rsidRPr="00CB6FF3" w:rsidR="0051156F" w:rsidP="00C636C6" w:rsidRDefault="0051156F" w14:paraId="1601B2B9" w14:textId="77777777">
            <w:pPr>
              <w:jc w:val="center"/>
              <w:rPr>
                <w:rFonts w:ascii="Comic Sans MS" w:hAnsi="Comic Sans MS"/>
                <w:sz w:val="20"/>
                <w:szCs w:val="20"/>
                <w:u w:val="single"/>
              </w:rPr>
            </w:pPr>
            <w:r w:rsidRPr="00CB6FF3">
              <w:rPr>
                <w:rFonts w:ascii="Comic Sans MS" w:hAnsi="Comic Sans MS"/>
                <w:sz w:val="20"/>
                <w:szCs w:val="20"/>
              </w:rPr>
              <w:t xml:space="preserve"> </w:t>
            </w:r>
            <w:r w:rsidRPr="00CB6FF3">
              <w:rPr>
                <w:rFonts w:ascii="Comic Sans MS" w:hAnsi="Comic Sans MS"/>
                <w:sz w:val="20"/>
                <w:szCs w:val="20"/>
                <w:u w:val="single"/>
              </w:rPr>
              <w:t xml:space="preserve">Gross motor skills </w:t>
            </w:r>
          </w:p>
          <w:p w:rsidRPr="002537CD" w:rsidR="0051156F" w:rsidP="00C636C6" w:rsidRDefault="0051156F" w14:paraId="5199A6D8" w14:textId="0EA29632">
            <w:pPr>
              <w:jc w:val="center"/>
              <w:rPr>
                <w:rFonts w:ascii="Comic Sans MS" w:hAnsi="Comic Sans MS"/>
                <w:sz w:val="14"/>
                <w:szCs w:val="14"/>
              </w:rPr>
            </w:pPr>
            <w:r w:rsidRPr="002537CD">
              <w:rPr>
                <w:rFonts w:ascii="Comic Sans MS" w:hAnsi="Comic Sans MS"/>
                <w:sz w:val="14"/>
                <w:szCs w:val="14"/>
              </w:rPr>
              <w:t xml:space="preserve">Use 2 hands to pick up heavy objects, and with support seek assistance to move heavier objects. </w:t>
            </w:r>
          </w:p>
          <w:p w:rsidRPr="002537CD" w:rsidR="0051156F" w:rsidP="00C636C6" w:rsidRDefault="0051156F" w14:paraId="62D904B8" w14:textId="77777777">
            <w:pPr>
              <w:jc w:val="center"/>
              <w:rPr>
                <w:rFonts w:ascii="Comic Sans MS" w:hAnsi="Comic Sans MS"/>
                <w:sz w:val="14"/>
                <w:szCs w:val="14"/>
              </w:rPr>
            </w:pPr>
            <w:r w:rsidRPr="002537CD">
              <w:rPr>
                <w:rFonts w:ascii="Comic Sans MS" w:hAnsi="Comic Sans MS"/>
                <w:sz w:val="14"/>
                <w:szCs w:val="14"/>
              </w:rPr>
              <w:t xml:space="preserve">Balance on one foot for a short time </w:t>
            </w:r>
          </w:p>
          <w:p w:rsidRPr="002537CD" w:rsidR="0051156F" w:rsidP="00C636C6" w:rsidRDefault="0051156F" w14:paraId="11D5B84F" w14:textId="77777777">
            <w:pPr>
              <w:jc w:val="center"/>
              <w:rPr>
                <w:rFonts w:ascii="Comic Sans MS" w:hAnsi="Comic Sans MS"/>
                <w:sz w:val="14"/>
                <w:szCs w:val="14"/>
              </w:rPr>
            </w:pPr>
            <w:r w:rsidRPr="002537CD">
              <w:rPr>
                <w:rFonts w:ascii="Comic Sans MS" w:hAnsi="Comic Sans MS"/>
                <w:sz w:val="14"/>
                <w:szCs w:val="14"/>
              </w:rPr>
              <w:t>Be able to climb up/ walk across/ jump off climbing equipment with support.</w:t>
            </w:r>
          </w:p>
          <w:p w:rsidRPr="002537CD" w:rsidR="0051156F" w:rsidP="00C636C6" w:rsidRDefault="0051156F" w14:paraId="32F93140" w14:textId="77777777">
            <w:pPr>
              <w:jc w:val="center"/>
              <w:rPr>
                <w:rFonts w:ascii="Comic Sans MS" w:hAnsi="Comic Sans MS"/>
                <w:sz w:val="14"/>
                <w:szCs w:val="14"/>
              </w:rPr>
            </w:pPr>
            <w:r w:rsidRPr="002537CD">
              <w:rPr>
                <w:rFonts w:ascii="Comic Sans MS" w:hAnsi="Comic Sans MS"/>
                <w:sz w:val="14"/>
                <w:szCs w:val="14"/>
              </w:rPr>
              <w:t xml:space="preserve"> Be able to throw and catch a large ball.</w:t>
            </w:r>
          </w:p>
          <w:p w:rsidRPr="002537CD" w:rsidR="0051156F" w:rsidP="00C636C6" w:rsidRDefault="0051156F" w14:paraId="126B94DB" w14:textId="77777777">
            <w:pPr>
              <w:jc w:val="center"/>
              <w:rPr>
                <w:rFonts w:ascii="Comic Sans MS" w:hAnsi="Comic Sans MS"/>
                <w:sz w:val="14"/>
                <w:szCs w:val="14"/>
              </w:rPr>
            </w:pPr>
            <w:r w:rsidRPr="002537CD">
              <w:rPr>
                <w:rFonts w:ascii="Comic Sans MS" w:hAnsi="Comic Sans MS"/>
                <w:sz w:val="14"/>
                <w:szCs w:val="14"/>
              </w:rPr>
              <w:t xml:space="preserve"> Run in a straight line Confidently ride the bikes. Gallop (pre-skipping).</w:t>
            </w:r>
          </w:p>
          <w:p w:rsidRPr="002537CD" w:rsidR="0051156F" w:rsidP="00C636C6" w:rsidRDefault="0051156F" w14:paraId="41B9B880" w14:textId="77777777">
            <w:pPr>
              <w:jc w:val="center"/>
              <w:rPr>
                <w:rFonts w:ascii="Comic Sans MS" w:hAnsi="Comic Sans MS"/>
                <w:sz w:val="14"/>
                <w:szCs w:val="14"/>
              </w:rPr>
            </w:pPr>
            <w:r w:rsidRPr="002537CD">
              <w:rPr>
                <w:rFonts w:ascii="Comic Sans MS" w:hAnsi="Comic Sans MS"/>
                <w:sz w:val="14"/>
                <w:szCs w:val="14"/>
              </w:rPr>
              <w:t xml:space="preserve"> Large up and down/ circular movements.</w:t>
            </w:r>
          </w:p>
          <w:p w:rsidRPr="00CB6FF3" w:rsidR="0051156F" w:rsidP="00C636C6" w:rsidRDefault="0051156F" w14:paraId="373A13E8" w14:textId="77777777">
            <w:pPr>
              <w:jc w:val="center"/>
              <w:rPr>
                <w:rFonts w:ascii="Comic Sans MS" w:hAnsi="Comic Sans MS"/>
                <w:sz w:val="12"/>
                <w:szCs w:val="12"/>
                <w:u w:val="single"/>
              </w:rPr>
            </w:pPr>
          </w:p>
          <w:p w:rsidRPr="00CB6FF3" w:rsidR="0051156F" w:rsidP="00C636C6" w:rsidRDefault="0051156F" w14:paraId="75AB70DB" w14:textId="77777777">
            <w:pPr>
              <w:jc w:val="center"/>
              <w:rPr>
                <w:rFonts w:ascii="Comic Sans MS" w:hAnsi="Comic Sans MS"/>
                <w:sz w:val="20"/>
                <w:szCs w:val="20"/>
                <w:u w:val="single"/>
              </w:rPr>
            </w:pPr>
            <w:r w:rsidRPr="00CB6FF3">
              <w:rPr>
                <w:rFonts w:ascii="Comic Sans MS" w:hAnsi="Comic Sans MS"/>
                <w:sz w:val="20"/>
                <w:szCs w:val="20"/>
                <w:u w:val="single"/>
              </w:rPr>
              <w:t xml:space="preserve"> Fine motor skills</w:t>
            </w:r>
          </w:p>
          <w:p w:rsidRPr="002537CD" w:rsidR="0051156F" w:rsidP="00C636C6" w:rsidRDefault="0051156F" w14:paraId="1D90698C" w14:textId="77777777">
            <w:pPr>
              <w:jc w:val="center"/>
              <w:rPr>
                <w:rFonts w:ascii="Comic Sans MS" w:hAnsi="Comic Sans MS"/>
                <w:sz w:val="14"/>
                <w:szCs w:val="14"/>
              </w:rPr>
            </w:pPr>
            <w:r w:rsidRPr="002537CD">
              <w:rPr>
                <w:rFonts w:ascii="Comic Sans MS" w:hAnsi="Comic Sans MS"/>
                <w:sz w:val="14"/>
                <w:szCs w:val="14"/>
              </w:rPr>
              <w:t xml:space="preserve"> Making snips in paper with scissors.</w:t>
            </w:r>
          </w:p>
          <w:p w:rsidRPr="002537CD" w:rsidR="0051156F" w:rsidP="00C636C6" w:rsidRDefault="0051156F" w14:paraId="68780E41" w14:textId="77777777">
            <w:pPr>
              <w:jc w:val="center"/>
              <w:rPr>
                <w:rFonts w:ascii="Comic Sans MS" w:hAnsi="Comic Sans MS"/>
                <w:sz w:val="14"/>
                <w:szCs w:val="14"/>
              </w:rPr>
            </w:pPr>
            <w:r w:rsidRPr="002537CD">
              <w:rPr>
                <w:rFonts w:ascii="Comic Sans MS" w:hAnsi="Comic Sans MS"/>
                <w:sz w:val="14"/>
                <w:szCs w:val="14"/>
              </w:rPr>
              <w:t xml:space="preserve"> Digging, scooping, pouring.</w:t>
            </w:r>
          </w:p>
          <w:p w:rsidRPr="002537CD" w:rsidR="0051156F" w:rsidP="00C636C6" w:rsidRDefault="0051156F" w14:paraId="66B542F0" w14:textId="77777777">
            <w:pPr>
              <w:jc w:val="center"/>
              <w:rPr>
                <w:rFonts w:ascii="Comic Sans MS" w:hAnsi="Comic Sans MS"/>
                <w:sz w:val="14"/>
                <w:szCs w:val="14"/>
              </w:rPr>
            </w:pPr>
            <w:r w:rsidRPr="002537CD">
              <w:rPr>
                <w:rFonts w:ascii="Comic Sans MS" w:hAnsi="Comic Sans MS"/>
                <w:sz w:val="14"/>
                <w:szCs w:val="14"/>
              </w:rPr>
              <w:t>Able to use a spoon to feed self/ cups to drink.</w:t>
            </w:r>
          </w:p>
          <w:p w:rsidRPr="002537CD" w:rsidR="0051156F" w:rsidP="00C636C6" w:rsidRDefault="0051156F" w14:paraId="3DE8134F" w14:textId="77777777">
            <w:pPr>
              <w:jc w:val="center"/>
              <w:rPr>
                <w:rFonts w:ascii="Comic Sans MS" w:hAnsi="Comic Sans MS"/>
                <w:sz w:val="14"/>
                <w:szCs w:val="14"/>
              </w:rPr>
            </w:pPr>
            <w:r w:rsidRPr="002537CD">
              <w:rPr>
                <w:rFonts w:ascii="Comic Sans MS" w:hAnsi="Comic Sans MS"/>
                <w:sz w:val="14"/>
                <w:szCs w:val="14"/>
              </w:rPr>
              <w:t xml:space="preserve"> Paint brushes – large movements-circular, up and down.</w:t>
            </w:r>
          </w:p>
          <w:p w:rsidRPr="002537CD" w:rsidR="0051156F" w:rsidP="00C636C6" w:rsidRDefault="0051156F" w14:paraId="0D7BD1C3" w14:textId="622AEB26">
            <w:pPr>
              <w:jc w:val="center"/>
              <w:rPr>
                <w:rFonts w:ascii="Comic Sans MS" w:hAnsi="Comic Sans MS"/>
                <w:sz w:val="14"/>
                <w:szCs w:val="14"/>
              </w:rPr>
            </w:pPr>
            <w:r w:rsidRPr="002537CD">
              <w:rPr>
                <w:rFonts w:ascii="Comic Sans MS" w:hAnsi="Comic Sans MS"/>
                <w:sz w:val="14"/>
                <w:szCs w:val="14"/>
              </w:rPr>
              <w:t>Handles tools with increasing control i.e. paint brushes, glue spreaders, play dough tools etc.</w:t>
            </w:r>
          </w:p>
          <w:p w:rsidRPr="002537CD" w:rsidR="0051156F" w:rsidP="00C636C6" w:rsidRDefault="0051156F" w14:paraId="2D5C6F52" w14:textId="77777777">
            <w:pPr>
              <w:jc w:val="center"/>
              <w:rPr>
                <w:rFonts w:ascii="Comic Sans MS" w:hAnsi="Comic Sans MS"/>
                <w:sz w:val="14"/>
                <w:szCs w:val="14"/>
              </w:rPr>
            </w:pPr>
            <w:r w:rsidRPr="002537CD">
              <w:rPr>
                <w:rFonts w:ascii="Comic Sans MS" w:hAnsi="Comic Sans MS"/>
                <w:sz w:val="14"/>
                <w:szCs w:val="14"/>
              </w:rPr>
              <w:t xml:space="preserve"> Use tweezers to pick up/ move large objects i.e. pasta, pom poms.</w:t>
            </w:r>
          </w:p>
          <w:p w:rsidRPr="002537CD" w:rsidR="0051156F" w:rsidP="00C636C6" w:rsidRDefault="0051156F" w14:paraId="2609BE04" w14:textId="77777777">
            <w:pPr>
              <w:jc w:val="center"/>
              <w:rPr>
                <w:rFonts w:ascii="Comic Sans MS" w:hAnsi="Comic Sans MS"/>
                <w:sz w:val="14"/>
                <w:szCs w:val="14"/>
              </w:rPr>
            </w:pPr>
            <w:r w:rsidRPr="002537CD">
              <w:rPr>
                <w:rFonts w:ascii="Comic Sans MS" w:hAnsi="Comic Sans MS"/>
                <w:sz w:val="14"/>
                <w:szCs w:val="14"/>
              </w:rPr>
              <w:t xml:space="preserve"> Thread beads/ large objects onto string/ pipe cleaners.</w:t>
            </w:r>
          </w:p>
          <w:p w:rsidRPr="00CB6FF3" w:rsidR="0051156F" w:rsidP="00C636C6" w:rsidRDefault="0051156F" w14:paraId="3DFC0F4D" w14:textId="77777777">
            <w:pPr>
              <w:jc w:val="center"/>
              <w:rPr>
                <w:rFonts w:ascii="Comic Sans MS" w:hAnsi="Comic Sans MS"/>
                <w:sz w:val="12"/>
                <w:szCs w:val="12"/>
              </w:rPr>
            </w:pPr>
          </w:p>
          <w:p w:rsidRPr="00CB6FF3" w:rsidR="0051156F" w:rsidP="00C636C6" w:rsidRDefault="0051156F" w14:paraId="017EA03A" w14:textId="77777777">
            <w:pPr>
              <w:jc w:val="center"/>
              <w:rPr>
                <w:rFonts w:ascii="Comic Sans MS" w:hAnsi="Comic Sans MS"/>
                <w:sz w:val="20"/>
                <w:szCs w:val="20"/>
                <w:u w:val="single"/>
              </w:rPr>
            </w:pPr>
            <w:r w:rsidRPr="00CB6FF3">
              <w:rPr>
                <w:rFonts w:ascii="Comic Sans MS" w:hAnsi="Comic Sans MS"/>
                <w:sz w:val="20"/>
                <w:szCs w:val="20"/>
              </w:rPr>
              <w:t xml:space="preserve"> </w:t>
            </w:r>
            <w:r w:rsidRPr="00CB6FF3">
              <w:rPr>
                <w:rFonts w:ascii="Comic Sans MS" w:hAnsi="Comic Sans MS"/>
                <w:sz w:val="20"/>
                <w:szCs w:val="20"/>
                <w:u w:val="single"/>
              </w:rPr>
              <w:t>Pencil control</w:t>
            </w:r>
          </w:p>
          <w:p w:rsidRPr="002537CD" w:rsidR="0051156F" w:rsidP="00C636C6" w:rsidRDefault="0051156F" w14:paraId="51500BB0" w14:textId="77777777">
            <w:pPr>
              <w:jc w:val="center"/>
              <w:rPr>
                <w:rFonts w:ascii="Comic Sans MS" w:hAnsi="Comic Sans MS"/>
                <w:sz w:val="14"/>
                <w:szCs w:val="14"/>
              </w:rPr>
            </w:pPr>
            <w:r w:rsidRPr="002537CD">
              <w:rPr>
                <w:rFonts w:ascii="Comic Sans MS" w:hAnsi="Comic Sans MS"/>
                <w:sz w:val="14"/>
                <w:szCs w:val="14"/>
              </w:rPr>
              <w:t>Use mark making equipment with increasing accuracy i.e. drawing shapes/ simple pictures.</w:t>
            </w:r>
          </w:p>
          <w:p w:rsidRPr="002537CD" w:rsidR="0051156F" w:rsidP="00C636C6" w:rsidRDefault="0051156F" w14:paraId="2A9BFE2E" w14:textId="77777777">
            <w:pPr>
              <w:jc w:val="center"/>
              <w:rPr>
                <w:rFonts w:ascii="Comic Sans MS" w:hAnsi="Comic Sans MS"/>
                <w:sz w:val="14"/>
                <w:szCs w:val="14"/>
              </w:rPr>
            </w:pPr>
            <w:r w:rsidRPr="002537CD">
              <w:rPr>
                <w:rFonts w:ascii="Comic Sans MS" w:hAnsi="Comic Sans MS"/>
                <w:sz w:val="14"/>
                <w:szCs w:val="14"/>
              </w:rPr>
              <w:t xml:space="preserve"> Basis of pencil grip.</w:t>
            </w:r>
          </w:p>
          <w:p w:rsidRPr="00CB6FF3" w:rsidR="008C684F" w:rsidP="00C636C6" w:rsidRDefault="0051156F" w14:paraId="76C72A8E" w14:textId="6ECF87DC">
            <w:pPr>
              <w:jc w:val="center"/>
              <w:rPr>
                <w:rFonts w:ascii="Comic Sans MS" w:hAnsi="Comic Sans MS"/>
                <w:sz w:val="12"/>
                <w:szCs w:val="12"/>
              </w:rPr>
            </w:pPr>
            <w:r w:rsidRPr="002537CD">
              <w:rPr>
                <w:rFonts w:ascii="Comic Sans MS" w:hAnsi="Comic Sans MS"/>
                <w:sz w:val="14"/>
                <w:szCs w:val="14"/>
              </w:rPr>
              <w:t xml:space="preserve"> Dominant hand</w:t>
            </w:r>
          </w:p>
        </w:tc>
        <w:tc>
          <w:tcPr>
            <w:tcW w:w="2160" w:type="dxa"/>
          </w:tcPr>
          <w:p w:rsidRPr="00CB6FF3" w:rsidR="0051156F" w:rsidP="00C636C6" w:rsidRDefault="0051156F" w14:paraId="0DBA8548" w14:textId="77777777">
            <w:pPr>
              <w:jc w:val="center"/>
              <w:rPr>
                <w:rFonts w:ascii="Comic Sans MS" w:hAnsi="Comic Sans MS"/>
                <w:sz w:val="20"/>
                <w:szCs w:val="20"/>
                <w:u w:val="single"/>
              </w:rPr>
            </w:pPr>
            <w:r w:rsidRPr="00CB6FF3">
              <w:rPr>
                <w:rFonts w:ascii="Comic Sans MS" w:hAnsi="Comic Sans MS"/>
                <w:sz w:val="20"/>
                <w:szCs w:val="20"/>
                <w:u w:val="single"/>
              </w:rPr>
              <w:t xml:space="preserve">Retelling and recalling </w:t>
            </w:r>
          </w:p>
          <w:p w:rsidRPr="002537CD" w:rsidR="0051156F" w:rsidP="00C636C6" w:rsidRDefault="0051156F" w14:paraId="2680EE98" w14:textId="049BB3DB">
            <w:pPr>
              <w:jc w:val="center"/>
              <w:rPr>
                <w:rFonts w:ascii="Comic Sans MS" w:hAnsi="Comic Sans MS"/>
                <w:sz w:val="14"/>
                <w:szCs w:val="14"/>
              </w:rPr>
            </w:pPr>
            <w:r w:rsidRPr="002537CD">
              <w:rPr>
                <w:rFonts w:ascii="Comic Sans MS" w:hAnsi="Comic Sans MS"/>
                <w:sz w:val="14"/>
                <w:szCs w:val="14"/>
              </w:rPr>
              <w:t>Sequences stories/ events (not always in order). Identifies characters/ settings/ events in stories. Knows that print carries meaning and is read, in English from left to right.</w:t>
            </w:r>
          </w:p>
          <w:p w:rsidRPr="00CB6FF3" w:rsidR="0051156F" w:rsidP="00C636C6" w:rsidRDefault="0051156F" w14:paraId="5ACA664B" w14:textId="77777777">
            <w:pPr>
              <w:jc w:val="center"/>
              <w:rPr>
                <w:rFonts w:ascii="Comic Sans MS" w:hAnsi="Comic Sans MS"/>
                <w:sz w:val="12"/>
                <w:szCs w:val="12"/>
              </w:rPr>
            </w:pPr>
          </w:p>
          <w:p w:rsidRPr="00CB6FF3" w:rsidR="0051156F" w:rsidP="00C636C6" w:rsidRDefault="0051156F" w14:paraId="35805271" w14:textId="358DC01D">
            <w:pPr>
              <w:jc w:val="center"/>
              <w:rPr>
                <w:rFonts w:ascii="Comic Sans MS" w:hAnsi="Comic Sans MS"/>
                <w:sz w:val="20"/>
                <w:szCs w:val="20"/>
                <w:u w:val="single"/>
              </w:rPr>
            </w:pPr>
            <w:r w:rsidRPr="00CB6FF3">
              <w:rPr>
                <w:rFonts w:ascii="Comic Sans MS" w:hAnsi="Comic Sans MS"/>
                <w:sz w:val="20"/>
                <w:szCs w:val="20"/>
                <w:u w:val="single"/>
              </w:rPr>
              <w:t>Vocabulary</w:t>
            </w:r>
          </w:p>
          <w:p w:rsidRPr="002537CD" w:rsidR="0051156F" w:rsidP="00C636C6" w:rsidRDefault="0051156F" w14:paraId="104AA4B0" w14:textId="77777777">
            <w:pPr>
              <w:jc w:val="center"/>
              <w:rPr>
                <w:rFonts w:ascii="Comic Sans MS" w:hAnsi="Comic Sans MS"/>
                <w:sz w:val="14"/>
                <w:szCs w:val="14"/>
              </w:rPr>
            </w:pPr>
            <w:r w:rsidRPr="002537CD">
              <w:rPr>
                <w:rFonts w:ascii="Comic Sans MS" w:hAnsi="Comic Sans MS"/>
                <w:sz w:val="14"/>
                <w:szCs w:val="14"/>
              </w:rPr>
              <w:t xml:space="preserve"> Hears and uses new vocabulary from stories, rhymes, poems and non-fiction books).</w:t>
            </w:r>
          </w:p>
          <w:p w:rsidRPr="00CB6FF3" w:rsidR="0051156F" w:rsidP="00C636C6" w:rsidRDefault="0051156F" w14:paraId="4BBED4BA" w14:textId="54653E8C">
            <w:pPr>
              <w:jc w:val="center"/>
              <w:rPr>
                <w:rFonts w:ascii="Comic Sans MS" w:hAnsi="Comic Sans MS"/>
                <w:sz w:val="12"/>
                <w:szCs w:val="12"/>
              </w:rPr>
            </w:pPr>
            <w:r w:rsidRPr="00CB6FF3">
              <w:rPr>
                <w:rFonts w:ascii="Comic Sans MS" w:hAnsi="Comic Sans MS"/>
                <w:sz w:val="12"/>
                <w:szCs w:val="12"/>
              </w:rPr>
              <w:t xml:space="preserve"> </w:t>
            </w:r>
          </w:p>
          <w:p w:rsidRPr="00CB6FF3" w:rsidR="0051156F" w:rsidP="00C636C6" w:rsidRDefault="0051156F" w14:paraId="0A96C3C1" w14:textId="77777777">
            <w:pPr>
              <w:jc w:val="center"/>
              <w:rPr>
                <w:rFonts w:ascii="Comic Sans MS" w:hAnsi="Comic Sans MS"/>
                <w:sz w:val="20"/>
                <w:szCs w:val="20"/>
              </w:rPr>
            </w:pPr>
            <w:r w:rsidRPr="00CB6FF3">
              <w:rPr>
                <w:rFonts w:ascii="Comic Sans MS" w:hAnsi="Comic Sans MS"/>
                <w:sz w:val="20"/>
                <w:szCs w:val="20"/>
                <w:u w:val="single"/>
              </w:rPr>
              <w:t>Letter Knowledge</w:t>
            </w:r>
            <w:r w:rsidRPr="00CB6FF3">
              <w:rPr>
                <w:rFonts w:ascii="Comic Sans MS" w:hAnsi="Comic Sans MS"/>
                <w:sz w:val="20"/>
                <w:szCs w:val="20"/>
              </w:rPr>
              <w:t xml:space="preserve"> </w:t>
            </w:r>
          </w:p>
          <w:p w:rsidRPr="002537CD" w:rsidR="0051156F" w:rsidP="00C636C6" w:rsidRDefault="0051156F" w14:paraId="0C504B24" w14:textId="1BC37BE3">
            <w:pPr>
              <w:jc w:val="center"/>
              <w:rPr>
                <w:rFonts w:ascii="Comic Sans MS" w:hAnsi="Comic Sans MS"/>
                <w:sz w:val="14"/>
                <w:szCs w:val="14"/>
              </w:rPr>
            </w:pPr>
            <w:r w:rsidRPr="002537CD">
              <w:rPr>
                <w:rFonts w:ascii="Comic Sans MS" w:hAnsi="Comic Sans MS"/>
                <w:sz w:val="14"/>
                <w:szCs w:val="14"/>
              </w:rPr>
              <w:t>Can copy/write own name. Hears initial sounds and begins to use letters to identify meaning i.e. ‘d’ is for daddy. Beginning to write for a range of purposes i.e. shopping list, a picture (not always using correct letters).</w:t>
            </w:r>
          </w:p>
          <w:p w:rsidRPr="002537CD" w:rsidR="0051156F" w:rsidP="00C636C6" w:rsidRDefault="0051156F" w14:paraId="4194A689" w14:textId="44B85995">
            <w:pPr>
              <w:jc w:val="center"/>
              <w:rPr>
                <w:rFonts w:ascii="Comic Sans MS" w:hAnsi="Comic Sans MS"/>
                <w:sz w:val="14"/>
                <w:szCs w:val="14"/>
              </w:rPr>
            </w:pPr>
            <w:r w:rsidRPr="002537CD">
              <w:rPr>
                <w:rFonts w:ascii="Comic Sans MS" w:hAnsi="Comic Sans MS"/>
                <w:sz w:val="14"/>
                <w:szCs w:val="14"/>
              </w:rPr>
              <w:t xml:space="preserve">Beginning to orally blend/ segment simple CVC words. </w:t>
            </w:r>
          </w:p>
          <w:p w:rsidRPr="00CB6FF3" w:rsidR="0051156F" w:rsidP="00C636C6" w:rsidRDefault="0051156F" w14:paraId="7E680270" w14:textId="77777777">
            <w:pPr>
              <w:jc w:val="center"/>
              <w:rPr>
                <w:rFonts w:ascii="Comic Sans MS" w:hAnsi="Comic Sans MS"/>
                <w:sz w:val="12"/>
                <w:szCs w:val="12"/>
                <w:u w:val="single"/>
              </w:rPr>
            </w:pPr>
          </w:p>
          <w:p w:rsidRPr="00CB6FF3" w:rsidR="0051156F" w:rsidP="00C636C6" w:rsidRDefault="0051156F" w14:paraId="40AB621E" w14:textId="7EC59EBF">
            <w:pPr>
              <w:jc w:val="center"/>
              <w:rPr>
                <w:rFonts w:ascii="Comic Sans MS" w:hAnsi="Comic Sans MS"/>
                <w:sz w:val="20"/>
                <w:szCs w:val="20"/>
              </w:rPr>
            </w:pPr>
            <w:r w:rsidRPr="00CB6FF3">
              <w:rPr>
                <w:rFonts w:ascii="Comic Sans MS" w:hAnsi="Comic Sans MS"/>
                <w:sz w:val="20"/>
                <w:szCs w:val="20"/>
                <w:u w:val="single"/>
              </w:rPr>
              <w:t>Prediction</w:t>
            </w:r>
            <w:r w:rsidRPr="00CB6FF3">
              <w:rPr>
                <w:rFonts w:ascii="Comic Sans MS" w:hAnsi="Comic Sans MS"/>
                <w:sz w:val="20"/>
                <w:szCs w:val="20"/>
              </w:rPr>
              <w:t xml:space="preserve"> </w:t>
            </w:r>
          </w:p>
          <w:p w:rsidRPr="002537CD" w:rsidR="0051156F" w:rsidP="00C636C6" w:rsidRDefault="0051156F" w14:paraId="7C3976CA" w14:textId="77777777">
            <w:pPr>
              <w:jc w:val="center"/>
              <w:rPr>
                <w:rFonts w:ascii="Comic Sans MS" w:hAnsi="Comic Sans MS"/>
                <w:sz w:val="14"/>
                <w:szCs w:val="14"/>
              </w:rPr>
            </w:pPr>
            <w:r w:rsidRPr="002537CD">
              <w:rPr>
                <w:rFonts w:ascii="Comic Sans MS" w:hAnsi="Comic Sans MS"/>
                <w:sz w:val="14"/>
                <w:szCs w:val="14"/>
              </w:rPr>
              <w:t>Joins in with familiar rhymes and stories.</w:t>
            </w:r>
          </w:p>
          <w:p w:rsidRPr="00CB6FF3" w:rsidR="008C684F" w:rsidP="00C636C6" w:rsidRDefault="0051156F" w14:paraId="10761505" w14:textId="438F1799">
            <w:pPr>
              <w:jc w:val="center"/>
              <w:rPr>
                <w:rFonts w:ascii="Comic Sans MS" w:hAnsi="Comic Sans MS"/>
                <w:sz w:val="12"/>
                <w:szCs w:val="12"/>
              </w:rPr>
            </w:pPr>
            <w:r w:rsidRPr="002537CD">
              <w:rPr>
                <w:rFonts w:ascii="Comic Sans MS" w:hAnsi="Comic Sans MS"/>
                <w:sz w:val="14"/>
                <w:szCs w:val="14"/>
              </w:rPr>
              <w:t xml:space="preserve"> Begins to predict what might happen in stories.</w:t>
            </w:r>
          </w:p>
        </w:tc>
        <w:tc>
          <w:tcPr>
            <w:tcW w:w="2700" w:type="dxa"/>
          </w:tcPr>
          <w:p w:rsidRPr="00CB6FF3" w:rsidR="0051156F" w:rsidP="00C636C6" w:rsidRDefault="0051156F" w14:paraId="2C40EC99" w14:textId="77777777">
            <w:pPr>
              <w:jc w:val="center"/>
              <w:rPr>
                <w:rFonts w:ascii="Comic Sans MS" w:hAnsi="Comic Sans MS"/>
                <w:sz w:val="20"/>
                <w:szCs w:val="20"/>
              </w:rPr>
            </w:pPr>
            <w:r w:rsidRPr="00CB6FF3">
              <w:rPr>
                <w:rFonts w:ascii="Comic Sans MS" w:hAnsi="Comic Sans MS"/>
                <w:sz w:val="20"/>
                <w:szCs w:val="20"/>
                <w:u w:val="single"/>
              </w:rPr>
              <w:t>Shape and Space</w:t>
            </w:r>
            <w:r w:rsidRPr="00CB6FF3">
              <w:rPr>
                <w:rFonts w:ascii="Comic Sans MS" w:hAnsi="Comic Sans MS"/>
                <w:sz w:val="20"/>
                <w:szCs w:val="20"/>
              </w:rPr>
              <w:t xml:space="preserve"> </w:t>
            </w:r>
          </w:p>
          <w:p w:rsidRPr="00CB6FF3" w:rsidR="0051156F" w:rsidP="00C636C6" w:rsidRDefault="0051156F" w14:paraId="07405CD9" w14:textId="77777777">
            <w:pPr>
              <w:jc w:val="center"/>
              <w:rPr>
                <w:rFonts w:ascii="Comic Sans MS" w:hAnsi="Comic Sans MS"/>
                <w:sz w:val="12"/>
                <w:szCs w:val="12"/>
              </w:rPr>
            </w:pPr>
            <w:r w:rsidRPr="00CB6FF3">
              <w:rPr>
                <w:rFonts w:ascii="Comic Sans MS" w:hAnsi="Comic Sans MS"/>
                <w:sz w:val="12"/>
                <w:szCs w:val="12"/>
              </w:rPr>
              <w:t>Talk about and explore 2D and 3D shapes, using informal language and mathematical language (sides, corners, straight, flat, round).</w:t>
            </w:r>
          </w:p>
          <w:p w:rsidRPr="00CB6FF3" w:rsidR="0051156F" w:rsidP="00C636C6" w:rsidRDefault="0051156F" w14:paraId="761F8437" w14:textId="77777777">
            <w:pPr>
              <w:jc w:val="center"/>
              <w:rPr>
                <w:rFonts w:ascii="Comic Sans MS" w:hAnsi="Comic Sans MS"/>
                <w:sz w:val="12"/>
                <w:szCs w:val="12"/>
              </w:rPr>
            </w:pPr>
            <w:r w:rsidRPr="00CB6FF3">
              <w:rPr>
                <w:rFonts w:ascii="Comic Sans MS" w:hAnsi="Comic Sans MS"/>
                <w:sz w:val="12"/>
                <w:szCs w:val="12"/>
              </w:rPr>
              <w:t>Begin to select shapes appropriately i.e. triangular prism for a roof.</w:t>
            </w:r>
          </w:p>
          <w:p w:rsidRPr="00CB6FF3" w:rsidR="0051156F" w:rsidP="00C636C6" w:rsidRDefault="0051156F" w14:paraId="624F088A" w14:textId="77777777">
            <w:pPr>
              <w:jc w:val="center"/>
              <w:rPr>
                <w:rFonts w:ascii="Comic Sans MS" w:hAnsi="Comic Sans MS"/>
                <w:sz w:val="12"/>
                <w:szCs w:val="12"/>
              </w:rPr>
            </w:pPr>
            <w:r w:rsidRPr="00CB6FF3">
              <w:rPr>
                <w:rFonts w:ascii="Comic Sans MS" w:hAnsi="Comic Sans MS"/>
                <w:sz w:val="12"/>
                <w:szCs w:val="12"/>
              </w:rPr>
              <w:t>Begin to understand and use positional language.</w:t>
            </w:r>
          </w:p>
          <w:p w:rsidRPr="00CB6FF3" w:rsidR="0051156F" w:rsidP="00C636C6" w:rsidRDefault="0051156F" w14:paraId="36560FC5" w14:textId="77777777">
            <w:pPr>
              <w:jc w:val="center"/>
              <w:rPr>
                <w:rFonts w:ascii="Comic Sans MS" w:hAnsi="Comic Sans MS"/>
                <w:sz w:val="12"/>
                <w:szCs w:val="12"/>
              </w:rPr>
            </w:pPr>
            <w:r w:rsidRPr="00CB6FF3">
              <w:rPr>
                <w:rFonts w:ascii="Comic Sans MS" w:hAnsi="Comic Sans MS"/>
                <w:sz w:val="12"/>
                <w:szCs w:val="12"/>
              </w:rPr>
              <w:t xml:space="preserve"> Make comparisons between objects relating to size, length, weight and capacity.</w:t>
            </w:r>
          </w:p>
          <w:p w:rsidRPr="00CB6FF3" w:rsidR="0051156F" w:rsidP="00C636C6" w:rsidRDefault="0051156F" w14:paraId="256E0668" w14:textId="77777777">
            <w:pPr>
              <w:jc w:val="center"/>
              <w:rPr>
                <w:rFonts w:ascii="Comic Sans MS" w:hAnsi="Comic Sans MS"/>
                <w:sz w:val="12"/>
                <w:szCs w:val="12"/>
              </w:rPr>
            </w:pPr>
          </w:p>
          <w:p w:rsidRPr="00CB6FF3" w:rsidR="0051156F" w:rsidP="00C636C6" w:rsidRDefault="0051156F" w14:paraId="4142D6C9" w14:textId="010D6424">
            <w:pPr>
              <w:jc w:val="center"/>
              <w:rPr>
                <w:rFonts w:ascii="Comic Sans MS" w:hAnsi="Comic Sans MS"/>
                <w:sz w:val="12"/>
                <w:szCs w:val="12"/>
                <w:u w:val="single"/>
              </w:rPr>
            </w:pPr>
            <w:r w:rsidRPr="00CB6FF3">
              <w:rPr>
                <w:rFonts w:ascii="Comic Sans MS" w:hAnsi="Comic Sans MS"/>
                <w:sz w:val="12"/>
                <w:szCs w:val="12"/>
                <w:u w:val="single"/>
              </w:rPr>
              <w:t xml:space="preserve"> </w:t>
            </w:r>
            <w:r w:rsidRPr="00CB6FF3">
              <w:rPr>
                <w:rFonts w:ascii="Comic Sans MS" w:hAnsi="Comic Sans MS"/>
                <w:sz w:val="20"/>
                <w:szCs w:val="20"/>
                <w:u w:val="single"/>
              </w:rPr>
              <w:t>Pattern</w:t>
            </w:r>
          </w:p>
          <w:p w:rsidRPr="00CB6FF3" w:rsidR="0051156F" w:rsidP="00C636C6" w:rsidRDefault="0051156F" w14:paraId="00A9B22E" w14:textId="77777777">
            <w:pPr>
              <w:jc w:val="center"/>
              <w:rPr>
                <w:rFonts w:ascii="Comic Sans MS" w:hAnsi="Comic Sans MS"/>
                <w:sz w:val="12"/>
                <w:szCs w:val="12"/>
              </w:rPr>
            </w:pPr>
            <w:r w:rsidRPr="00CB6FF3">
              <w:rPr>
                <w:rFonts w:ascii="Comic Sans MS" w:hAnsi="Comic Sans MS"/>
                <w:sz w:val="12"/>
                <w:szCs w:val="12"/>
              </w:rPr>
              <w:t>Extend and create simple AB patterns.</w:t>
            </w:r>
          </w:p>
          <w:p w:rsidRPr="00CB6FF3" w:rsidR="0051156F" w:rsidP="00C636C6" w:rsidRDefault="0051156F" w14:paraId="699BB347" w14:textId="77777777">
            <w:pPr>
              <w:jc w:val="center"/>
              <w:rPr>
                <w:rFonts w:ascii="Comic Sans MS" w:hAnsi="Comic Sans MS"/>
                <w:sz w:val="12"/>
                <w:szCs w:val="12"/>
              </w:rPr>
            </w:pPr>
            <w:r w:rsidRPr="00CB6FF3">
              <w:rPr>
                <w:rFonts w:ascii="Comic Sans MS" w:hAnsi="Comic Sans MS"/>
                <w:sz w:val="12"/>
                <w:szCs w:val="12"/>
              </w:rPr>
              <w:t xml:space="preserve"> Talks about and identifies patterns around them i.e. stripes on clothes, designs on rugs.</w:t>
            </w:r>
          </w:p>
          <w:p w:rsidRPr="00CB6FF3" w:rsidR="000633FF" w:rsidP="0051156F" w:rsidRDefault="0051156F" w14:paraId="0AF38529" w14:textId="77777777">
            <w:pPr>
              <w:jc w:val="center"/>
              <w:rPr>
                <w:rFonts w:ascii="Comic Sans MS" w:hAnsi="Comic Sans MS"/>
                <w:sz w:val="12"/>
                <w:szCs w:val="12"/>
              </w:rPr>
            </w:pPr>
            <w:r w:rsidRPr="00CB6FF3">
              <w:rPr>
                <w:rFonts w:ascii="Comic Sans MS" w:hAnsi="Comic Sans MS"/>
                <w:sz w:val="12"/>
                <w:szCs w:val="12"/>
              </w:rPr>
              <w:t xml:space="preserve"> Spotting and exploring errors in repeating patterns. Begin to describe a sequence of events (real or fictional), using words such as first, then etc. </w:t>
            </w:r>
          </w:p>
          <w:p w:rsidRPr="00CB6FF3" w:rsidR="000633FF" w:rsidP="0051156F" w:rsidRDefault="000633FF" w14:paraId="59B5BB33" w14:textId="77777777">
            <w:pPr>
              <w:jc w:val="center"/>
              <w:rPr>
                <w:rFonts w:ascii="Comic Sans MS" w:hAnsi="Comic Sans MS"/>
                <w:sz w:val="12"/>
                <w:szCs w:val="12"/>
              </w:rPr>
            </w:pPr>
          </w:p>
          <w:p w:rsidRPr="00CB6FF3" w:rsidR="000633FF" w:rsidP="0051156F" w:rsidRDefault="0051156F" w14:paraId="2D4DB45A" w14:textId="195B14B2">
            <w:pPr>
              <w:jc w:val="center"/>
              <w:rPr>
                <w:rFonts w:ascii="Comic Sans MS" w:hAnsi="Comic Sans MS"/>
                <w:sz w:val="20"/>
                <w:szCs w:val="20"/>
                <w:u w:val="single"/>
              </w:rPr>
            </w:pPr>
            <w:r w:rsidRPr="00CB6FF3">
              <w:rPr>
                <w:rFonts w:ascii="Comic Sans MS" w:hAnsi="Comic Sans MS"/>
                <w:sz w:val="20"/>
                <w:szCs w:val="20"/>
                <w:u w:val="single"/>
              </w:rPr>
              <w:t>Number</w:t>
            </w:r>
          </w:p>
          <w:p w:rsidRPr="00CB6FF3" w:rsidR="000633FF" w:rsidP="0051156F" w:rsidRDefault="000633FF" w14:paraId="3454020B" w14:textId="190C9B84">
            <w:pPr>
              <w:jc w:val="center"/>
              <w:rPr>
                <w:rFonts w:ascii="Comic Sans MS" w:hAnsi="Comic Sans MS"/>
                <w:sz w:val="12"/>
                <w:szCs w:val="12"/>
                <w:u w:val="single"/>
              </w:rPr>
            </w:pPr>
            <w:r w:rsidRPr="00CB6FF3">
              <w:rPr>
                <w:rFonts w:ascii="Comic Sans MS" w:hAnsi="Comic Sans MS"/>
                <w:sz w:val="12"/>
                <w:szCs w:val="12"/>
              </w:rPr>
              <w:t>Explores simple composition of number through rhymes i.e. 5 little frogs,</w:t>
            </w:r>
            <w:r w:rsidRPr="00CB6FF3" w:rsidR="0051156F">
              <w:rPr>
                <w:rFonts w:ascii="Comic Sans MS" w:hAnsi="Comic Sans MS"/>
                <w:sz w:val="12"/>
                <w:szCs w:val="12"/>
                <w:u w:val="single"/>
              </w:rPr>
              <w:t xml:space="preserve"> </w:t>
            </w:r>
          </w:p>
          <w:p w:rsidRPr="00CB6FF3" w:rsidR="000633FF" w:rsidP="0051156F" w:rsidRDefault="0051156F" w14:paraId="1AA93455" w14:textId="77777777">
            <w:pPr>
              <w:jc w:val="center"/>
              <w:rPr>
                <w:rFonts w:ascii="Comic Sans MS" w:hAnsi="Comic Sans MS"/>
                <w:sz w:val="12"/>
                <w:szCs w:val="12"/>
              </w:rPr>
            </w:pPr>
            <w:r w:rsidRPr="00CB6FF3">
              <w:rPr>
                <w:rFonts w:ascii="Comic Sans MS" w:hAnsi="Comic Sans MS"/>
                <w:sz w:val="12"/>
                <w:szCs w:val="12"/>
              </w:rPr>
              <w:t>Subitise small amounts of up to 3 objects</w:t>
            </w:r>
            <w:r w:rsidRPr="00CB6FF3" w:rsidR="000633FF">
              <w:rPr>
                <w:rFonts w:ascii="Comic Sans MS" w:hAnsi="Comic Sans MS"/>
                <w:sz w:val="12"/>
                <w:szCs w:val="12"/>
              </w:rPr>
              <w:t>.</w:t>
            </w:r>
          </w:p>
          <w:p w:rsidRPr="00CB6FF3" w:rsidR="000633FF" w:rsidP="0051156F" w:rsidRDefault="0051156F" w14:paraId="7F3ECFAD" w14:textId="77777777">
            <w:pPr>
              <w:jc w:val="center"/>
              <w:rPr>
                <w:rFonts w:ascii="Comic Sans MS" w:hAnsi="Comic Sans MS"/>
                <w:sz w:val="12"/>
                <w:szCs w:val="12"/>
              </w:rPr>
            </w:pPr>
            <w:r w:rsidRPr="00CB6FF3">
              <w:rPr>
                <w:rFonts w:ascii="Comic Sans MS" w:hAnsi="Comic Sans MS"/>
                <w:sz w:val="12"/>
                <w:szCs w:val="12"/>
              </w:rPr>
              <w:t xml:space="preserve"> Link numeral and quantity up to 3</w:t>
            </w:r>
            <w:r w:rsidRPr="00CB6FF3" w:rsidR="000633FF">
              <w:rPr>
                <w:rFonts w:ascii="Comic Sans MS" w:hAnsi="Comic Sans MS"/>
                <w:sz w:val="12"/>
                <w:szCs w:val="12"/>
              </w:rPr>
              <w:t>.</w:t>
            </w:r>
          </w:p>
          <w:p w:rsidRPr="00CB6FF3" w:rsidR="000633FF" w:rsidP="0051156F" w:rsidRDefault="0051156F" w14:paraId="4F9FCC36" w14:textId="23863289">
            <w:pPr>
              <w:jc w:val="center"/>
              <w:rPr>
                <w:rFonts w:ascii="Comic Sans MS" w:hAnsi="Comic Sans MS"/>
                <w:sz w:val="12"/>
                <w:szCs w:val="12"/>
              </w:rPr>
            </w:pPr>
            <w:r w:rsidRPr="00CB6FF3">
              <w:rPr>
                <w:rFonts w:ascii="Comic Sans MS" w:hAnsi="Comic Sans MS"/>
                <w:sz w:val="12"/>
                <w:szCs w:val="12"/>
              </w:rPr>
              <w:t xml:space="preserve"> Count reliably to </w:t>
            </w:r>
            <w:r w:rsidRPr="00CB6FF3" w:rsidR="000633FF">
              <w:rPr>
                <w:rFonts w:ascii="Comic Sans MS" w:hAnsi="Comic Sans MS"/>
                <w:sz w:val="12"/>
                <w:szCs w:val="12"/>
              </w:rPr>
              <w:t>5 and</w:t>
            </w:r>
            <w:r w:rsidRPr="00CB6FF3">
              <w:rPr>
                <w:rFonts w:ascii="Comic Sans MS" w:hAnsi="Comic Sans MS"/>
                <w:sz w:val="12"/>
                <w:szCs w:val="12"/>
              </w:rPr>
              <w:t xml:space="preserve"> beginning to count beyond</w:t>
            </w:r>
            <w:r w:rsidRPr="00CB6FF3" w:rsidR="000633FF">
              <w:rPr>
                <w:rFonts w:ascii="Comic Sans MS" w:hAnsi="Comic Sans MS"/>
                <w:sz w:val="12"/>
                <w:szCs w:val="12"/>
              </w:rPr>
              <w:t>.</w:t>
            </w:r>
            <w:r w:rsidRPr="00CB6FF3">
              <w:rPr>
                <w:rFonts w:ascii="Comic Sans MS" w:hAnsi="Comic Sans MS"/>
                <w:sz w:val="12"/>
                <w:szCs w:val="12"/>
              </w:rPr>
              <w:t xml:space="preserve"> Say one number name for each item in order 1, 2, 3, 4, 5</w:t>
            </w:r>
            <w:r w:rsidRPr="00CB6FF3" w:rsidR="000633FF">
              <w:rPr>
                <w:rFonts w:ascii="Comic Sans MS" w:hAnsi="Comic Sans MS"/>
                <w:sz w:val="12"/>
                <w:szCs w:val="12"/>
              </w:rPr>
              <w:t>.</w:t>
            </w:r>
          </w:p>
          <w:p w:rsidRPr="00CB6FF3" w:rsidR="000633FF" w:rsidP="0051156F" w:rsidRDefault="0051156F" w14:paraId="12718498" w14:textId="77777777">
            <w:pPr>
              <w:jc w:val="center"/>
              <w:rPr>
                <w:rFonts w:ascii="Comic Sans MS" w:hAnsi="Comic Sans MS"/>
                <w:sz w:val="12"/>
                <w:szCs w:val="12"/>
              </w:rPr>
            </w:pPr>
            <w:r w:rsidRPr="00CB6FF3">
              <w:rPr>
                <w:rFonts w:ascii="Comic Sans MS" w:hAnsi="Comic Sans MS"/>
                <w:sz w:val="12"/>
                <w:szCs w:val="12"/>
              </w:rPr>
              <w:t xml:space="preserve"> Know the last number reached when counting a set of objects tells you how many there are (cardinal principle) Show ‘finger numbers’ up to 3</w:t>
            </w:r>
            <w:r w:rsidRPr="00CB6FF3" w:rsidR="000633FF">
              <w:rPr>
                <w:rFonts w:ascii="Comic Sans MS" w:hAnsi="Comic Sans MS"/>
                <w:sz w:val="12"/>
                <w:szCs w:val="12"/>
              </w:rPr>
              <w:t>.</w:t>
            </w:r>
          </w:p>
          <w:p w:rsidRPr="00CB6FF3" w:rsidR="000633FF" w:rsidP="0051156F" w:rsidRDefault="0051156F" w14:paraId="3A0670E3" w14:textId="77777777">
            <w:pPr>
              <w:jc w:val="center"/>
              <w:rPr>
                <w:rFonts w:ascii="Comic Sans MS" w:hAnsi="Comic Sans MS"/>
                <w:sz w:val="12"/>
                <w:szCs w:val="12"/>
              </w:rPr>
            </w:pPr>
            <w:r w:rsidRPr="00CB6FF3">
              <w:rPr>
                <w:rFonts w:ascii="Comic Sans MS" w:hAnsi="Comic Sans MS"/>
                <w:sz w:val="12"/>
                <w:szCs w:val="12"/>
              </w:rPr>
              <w:t xml:space="preserve"> Solve real word mathematical problems up to 3</w:t>
            </w:r>
            <w:r w:rsidRPr="00CB6FF3" w:rsidR="000633FF">
              <w:rPr>
                <w:rFonts w:ascii="Comic Sans MS" w:hAnsi="Comic Sans MS"/>
                <w:sz w:val="12"/>
                <w:szCs w:val="12"/>
              </w:rPr>
              <w:t>.</w:t>
            </w:r>
          </w:p>
          <w:p w:rsidRPr="00CB6FF3" w:rsidR="000633FF" w:rsidP="0051156F" w:rsidRDefault="0051156F" w14:paraId="7B99429D" w14:textId="77777777">
            <w:pPr>
              <w:jc w:val="center"/>
              <w:rPr>
                <w:rFonts w:ascii="Comic Sans MS" w:hAnsi="Comic Sans MS"/>
                <w:sz w:val="12"/>
                <w:szCs w:val="12"/>
              </w:rPr>
            </w:pPr>
            <w:r w:rsidRPr="00CB6FF3">
              <w:rPr>
                <w:rFonts w:ascii="Comic Sans MS" w:hAnsi="Comic Sans MS"/>
                <w:sz w:val="12"/>
                <w:szCs w:val="12"/>
              </w:rPr>
              <w:t xml:space="preserve"> Experiments with own symbols and marks as well as numerals</w:t>
            </w:r>
            <w:r w:rsidRPr="00CB6FF3" w:rsidR="000633FF">
              <w:rPr>
                <w:rFonts w:ascii="Comic Sans MS" w:hAnsi="Comic Sans MS"/>
                <w:sz w:val="12"/>
                <w:szCs w:val="12"/>
              </w:rPr>
              <w:t>.</w:t>
            </w:r>
          </w:p>
          <w:p w:rsidRPr="00CB6FF3" w:rsidR="000633FF" w:rsidP="0051156F" w:rsidRDefault="000633FF" w14:paraId="53CFA32F" w14:textId="77777777">
            <w:pPr>
              <w:jc w:val="center"/>
              <w:rPr>
                <w:rFonts w:ascii="Comic Sans MS" w:hAnsi="Comic Sans MS"/>
                <w:sz w:val="12"/>
                <w:szCs w:val="12"/>
              </w:rPr>
            </w:pPr>
          </w:p>
          <w:p w:rsidRPr="00CB6FF3" w:rsidR="000633FF" w:rsidP="0051156F" w:rsidRDefault="0051156F" w14:paraId="1B915254" w14:textId="3BEF856F">
            <w:pPr>
              <w:jc w:val="center"/>
              <w:rPr>
                <w:rFonts w:ascii="Comic Sans MS" w:hAnsi="Comic Sans MS"/>
                <w:sz w:val="12"/>
                <w:szCs w:val="12"/>
                <w:u w:val="single"/>
              </w:rPr>
            </w:pPr>
            <w:r w:rsidRPr="00CB6FF3">
              <w:rPr>
                <w:rFonts w:ascii="Comic Sans MS" w:hAnsi="Comic Sans MS"/>
                <w:sz w:val="12"/>
                <w:szCs w:val="12"/>
                <w:u w:val="single"/>
              </w:rPr>
              <w:t xml:space="preserve"> </w:t>
            </w:r>
            <w:r w:rsidRPr="00CB6FF3">
              <w:rPr>
                <w:rFonts w:ascii="Comic Sans MS" w:hAnsi="Comic Sans MS"/>
                <w:sz w:val="20"/>
                <w:szCs w:val="20"/>
                <w:u w:val="single"/>
              </w:rPr>
              <w:t>Compar</w:t>
            </w:r>
            <w:r w:rsidRPr="00CB6FF3" w:rsidR="000633FF">
              <w:rPr>
                <w:rFonts w:ascii="Comic Sans MS" w:hAnsi="Comic Sans MS"/>
                <w:sz w:val="20"/>
                <w:szCs w:val="20"/>
                <w:u w:val="single"/>
              </w:rPr>
              <w:t>ison</w:t>
            </w:r>
          </w:p>
          <w:p w:rsidRPr="00CB6FF3" w:rsidR="000633FF" w:rsidP="0051156F" w:rsidRDefault="0051156F" w14:paraId="2D2362A0" w14:textId="77777777">
            <w:pPr>
              <w:jc w:val="center"/>
              <w:rPr>
                <w:rFonts w:ascii="Comic Sans MS" w:hAnsi="Comic Sans MS"/>
                <w:sz w:val="12"/>
                <w:szCs w:val="12"/>
              </w:rPr>
            </w:pPr>
            <w:r w:rsidRPr="00CB6FF3">
              <w:rPr>
                <w:rFonts w:ascii="Comic Sans MS" w:hAnsi="Comic Sans MS"/>
                <w:sz w:val="12"/>
                <w:szCs w:val="12"/>
              </w:rPr>
              <w:t xml:space="preserve"> Sorts by a variety of criteria</w:t>
            </w:r>
            <w:r w:rsidRPr="00CB6FF3" w:rsidR="000633FF">
              <w:rPr>
                <w:rFonts w:ascii="Comic Sans MS" w:hAnsi="Comic Sans MS"/>
                <w:sz w:val="12"/>
                <w:szCs w:val="12"/>
              </w:rPr>
              <w:t>.</w:t>
            </w:r>
          </w:p>
          <w:p w:rsidRPr="00CB6FF3" w:rsidR="000633FF" w:rsidP="0051156F" w:rsidRDefault="0051156F" w14:paraId="6BAB7FFD" w14:textId="77777777">
            <w:pPr>
              <w:jc w:val="center"/>
              <w:rPr>
                <w:rFonts w:ascii="Comic Sans MS" w:hAnsi="Comic Sans MS"/>
                <w:sz w:val="12"/>
                <w:szCs w:val="12"/>
              </w:rPr>
            </w:pPr>
            <w:r w:rsidRPr="00CB6FF3">
              <w:rPr>
                <w:rFonts w:ascii="Comic Sans MS" w:hAnsi="Comic Sans MS"/>
                <w:sz w:val="12"/>
                <w:szCs w:val="12"/>
              </w:rPr>
              <w:t xml:space="preserve"> Describes similarities and differences</w:t>
            </w:r>
            <w:r w:rsidRPr="00CB6FF3" w:rsidR="000633FF">
              <w:rPr>
                <w:rFonts w:ascii="Comic Sans MS" w:hAnsi="Comic Sans MS"/>
                <w:sz w:val="12"/>
                <w:szCs w:val="12"/>
              </w:rPr>
              <w:t>.</w:t>
            </w:r>
          </w:p>
          <w:p w:rsidRPr="00CB6FF3" w:rsidR="008C684F" w:rsidP="0051156F" w:rsidRDefault="0051156F" w14:paraId="44EDE3CC" w14:textId="2D5A0865">
            <w:pPr>
              <w:jc w:val="center"/>
              <w:rPr>
                <w:rFonts w:ascii="Comic Sans MS" w:hAnsi="Comic Sans MS"/>
                <w:sz w:val="12"/>
                <w:szCs w:val="12"/>
              </w:rPr>
            </w:pPr>
            <w:r w:rsidRPr="00CB6FF3">
              <w:rPr>
                <w:rFonts w:ascii="Comic Sans MS" w:hAnsi="Comic Sans MS"/>
                <w:sz w:val="12"/>
                <w:szCs w:val="12"/>
              </w:rPr>
              <w:t xml:space="preserve"> Compares quantities by more than, less than and the same </w:t>
            </w:r>
          </w:p>
        </w:tc>
        <w:tc>
          <w:tcPr>
            <w:tcW w:w="2828" w:type="dxa"/>
            <w:shd w:val="clear" w:color="auto" w:fill="auto"/>
          </w:tcPr>
          <w:p w:rsidRPr="002537CD" w:rsidR="000633FF" w:rsidP="000633FF" w:rsidRDefault="000633FF" w14:paraId="1E1CFA35" w14:textId="58B793BA">
            <w:pPr>
              <w:jc w:val="center"/>
              <w:rPr>
                <w:rFonts w:ascii="Comic Sans MS" w:hAnsi="Comic Sans MS"/>
                <w:sz w:val="20"/>
                <w:szCs w:val="20"/>
                <w:u w:val="single"/>
              </w:rPr>
            </w:pPr>
            <w:r w:rsidRPr="002537CD">
              <w:rPr>
                <w:rFonts w:ascii="Comic Sans MS" w:hAnsi="Comic Sans MS"/>
                <w:sz w:val="20"/>
                <w:szCs w:val="20"/>
                <w:u w:val="single"/>
              </w:rPr>
              <w:t>Past and Present – History</w:t>
            </w:r>
          </w:p>
          <w:p w:rsidRPr="00CB6FF3" w:rsidR="000633FF" w:rsidP="000633FF" w:rsidRDefault="000633FF" w14:paraId="3B932330" w14:textId="77777777">
            <w:pPr>
              <w:jc w:val="center"/>
              <w:rPr>
                <w:rFonts w:ascii="Comic Sans MS" w:hAnsi="Comic Sans MS"/>
                <w:sz w:val="12"/>
                <w:szCs w:val="12"/>
              </w:rPr>
            </w:pPr>
            <w:r w:rsidRPr="00CB6FF3">
              <w:rPr>
                <w:rFonts w:ascii="Comic Sans MS" w:hAnsi="Comic Sans MS"/>
                <w:sz w:val="12"/>
                <w:szCs w:val="12"/>
              </w:rPr>
              <w:t>Able to say who they are and who they live with.</w:t>
            </w:r>
          </w:p>
          <w:p w:rsidRPr="00CB6FF3" w:rsidR="000633FF" w:rsidP="000633FF" w:rsidRDefault="000633FF" w14:paraId="63352A5A" w14:textId="77777777">
            <w:pPr>
              <w:jc w:val="center"/>
              <w:rPr>
                <w:rFonts w:ascii="Comic Sans MS" w:hAnsi="Comic Sans MS"/>
                <w:sz w:val="12"/>
                <w:szCs w:val="12"/>
              </w:rPr>
            </w:pPr>
            <w:r w:rsidRPr="00CB6FF3">
              <w:rPr>
                <w:rFonts w:ascii="Comic Sans MS" w:hAnsi="Comic Sans MS"/>
                <w:sz w:val="12"/>
                <w:szCs w:val="12"/>
              </w:rPr>
              <w:t xml:space="preserve"> Can talk about any pets they may have.</w:t>
            </w:r>
          </w:p>
          <w:p w:rsidRPr="00CB6FF3" w:rsidR="000633FF" w:rsidP="000633FF" w:rsidRDefault="000633FF" w14:paraId="53466C13" w14:textId="77777777">
            <w:pPr>
              <w:jc w:val="center"/>
              <w:rPr>
                <w:rFonts w:ascii="Comic Sans MS" w:hAnsi="Comic Sans MS"/>
                <w:sz w:val="12"/>
                <w:szCs w:val="12"/>
              </w:rPr>
            </w:pPr>
            <w:r w:rsidRPr="00CB6FF3">
              <w:rPr>
                <w:rFonts w:ascii="Comic Sans MS" w:hAnsi="Comic Sans MS"/>
                <w:sz w:val="12"/>
                <w:szCs w:val="12"/>
              </w:rPr>
              <w:t xml:space="preserve"> Can talk about some members of their family.</w:t>
            </w:r>
          </w:p>
          <w:p w:rsidRPr="00CB6FF3" w:rsidR="000633FF" w:rsidP="000633FF" w:rsidRDefault="000633FF" w14:paraId="37666A22" w14:textId="77777777">
            <w:pPr>
              <w:jc w:val="center"/>
              <w:rPr>
                <w:rFonts w:ascii="Comic Sans MS" w:hAnsi="Comic Sans MS"/>
                <w:sz w:val="12"/>
                <w:szCs w:val="12"/>
              </w:rPr>
            </w:pPr>
            <w:r w:rsidRPr="00CB6FF3">
              <w:rPr>
                <w:rFonts w:ascii="Comic Sans MS" w:hAnsi="Comic Sans MS"/>
                <w:sz w:val="12"/>
                <w:szCs w:val="12"/>
              </w:rPr>
              <w:t xml:space="preserve"> Sequence family members by size and name (baby, child, adult).</w:t>
            </w:r>
          </w:p>
          <w:p w:rsidRPr="00CB6FF3" w:rsidR="000633FF" w:rsidP="000633FF" w:rsidRDefault="000633FF" w14:paraId="43DC75DE" w14:textId="77777777">
            <w:pPr>
              <w:jc w:val="center"/>
              <w:rPr>
                <w:rFonts w:ascii="Comic Sans MS" w:hAnsi="Comic Sans MS"/>
                <w:sz w:val="12"/>
                <w:szCs w:val="12"/>
              </w:rPr>
            </w:pPr>
            <w:r w:rsidRPr="00CB6FF3">
              <w:rPr>
                <w:rFonts w:ascii="Comic Sans MS" w:hAnsi="Comic Sans MS"/>
                <w:sz w:val="12"/>
                <w:szCs w:val="12"/>
              </w:rPr>
              <w:t xml:space="preserve"> Comments on fictional characters in stories. Shares similarities between characters, figures or object.</w:t>
            </w:r>
          </w:p>
          <w:p w:rsidRPr="00CB6FF3" w:rsidR="000633FF" w:rsidP="000633FF" w:rsidRDefault="000633FF" w14:paraId="26662BC2" w14:textId="77777777">
            <w:pPr>
              <w:jc w:val="center"/>
              <w:rPr>
                <w:rFonts w:ascii="Comic Sans MS" w:hAnsi="Comic Sans MS"/>
                <w:sz w:val="12"/>
                <w:szCs w:val="12"/>
              </w:rPr>
            </w:pPr>
            <w:r w:rsidRPr="00CB6FF3">
              <w:rPr>
                <w:rFonts w:ascii="Comic Sans MS" w:hAnsi="Comic Sans MS"/>
                <w:sz w:val="12"/>
                <w:szCs w:val="12"/>
              </w:rPr>
              <w:t>s Comments on pictures of experiences in their own life “this was me at the farm….”</w:t>
            </w:r>
          </w:p>
          <w:p w:rsidRPr="00CB6FF3" w:rsidR="000633FF" w:rsidP="000633FF" w:rsidRDefault="000633FF" w14:paraId="5B2FF5A6" w14:textId="77777777">
            <w:pPr>
              <w:jc w:val="center"/>
              <w:rPr>
                <w:rFonts w:ascii="Comic Sans MS" w:hAnsi="Comic Sans MS"/>
                <w:sz w:val="12"/>
                <w:szCs w:val="12"/>
              </w:rPr>
            </w:pPr>
          </w:p>
          <w:p w:rsidRPr="002537CD" w:rsidR="000633FF" w:rsidP="000633FF" w:rsidRDefault="000633FF" w14:paraId="5E8379BF" w14:textId="565C9C54">
            <w:pPr>
              <w:jc w:val="center"/>
              <w:rPr>
                <w:rFonts w:ascii="Comic Sans MS" w:hAnsi="Comic Sans MS"/>
                <w:sz w:val="20"/>
                <w:szCs w:val="20"/>
                <w:u w:val="single"/>
              </w:rPr>
            </w:pPr>
            <w:r w:rsidRPr="002537CD">
              <w:rPr>
                <w:rFonts w:ascii="Comic Sans MS" w:hAnsi="Comic Sans MS"/>
                <w:sz w:val="20"/>
                <w:szCs w:val="20"/>
                <w:u w:val="single"/>
              </w:rPr>
              <w:t>People, Culture and Community-Geography/RE</w:t>
            </w:r>
          </w:p>
          <w:p w:rsidRPr="00CB6FF3" w:rsidR="000633FF" w:rsidP="000633FF" w:rsidRDefault="000633FF" w14:paraId="153CFAA5" w14:textId="77777777">
            <w:pPr>
              <w:jc w:val="center"/>
              <w:rPr>
                <w:rFonts w:ascii="Comic Sans MS" w:hAnsi="Comic Sans MS"/>
                <w:sz w:val="12"/>
                <w:szCs w:val="12"/>
              </w:rPr>
            </w:pPr>
            <w:r w:rsidRPr="00CB6FF3">
              <w:rPr>
                <w:rFonts w:ascii="Comic Sans MS" w:hAnsi="Comic Sans MS"/>
                <w:sz w:val="12"/>
                <w:szCs w:val="12"/>
              </w:rPr>
              <w:t xml:space="preserve"> Shows an interest in different occupations. Comments on recent pictures of celebrations in their own life “This is me celebrating Diwali….” </w:t>
            </w:r>
          </w:p>
          <w:p w:rsidRPr="00CB6FF3" w:rsidR="000633FF" w:rsidP="000633FF" w:rsidRDefault="000633FF" w14:paraId="4F03CF0C" w14:textId="2CBA9E3E">
            <w:pPr>
              <w:jc w:val="center"/>
              <w:rPr>
                <w:rFonts w:ascii="Comic Sans MS" w:hAnsi="Comic Sans MS"/>
                <w:sz w:val="12"/>
                <w:szCs w:val="12"/>
              </w:rPr>
            </w:pPr>
            <w:r w:rsidRPr="00CB6FF3">
              <w:rPr>
                <w:rFonts w:ascii="Comic Sans MS" w:hAnsi="Comic Sans MS"/>
                <w:sz w:val="12"/>
                <w:szCs w:val="12"/>
              </w:rPr>
              <w:t>Knows there are special places of worship. Knows that there are differences between what people believe.</w:t>
            </w:r>
          </w:p>
          <w:p w:rsidRPr="00CB6FF3" w:rsidR="000633FF" w:rsidP="000633FF" w:rsidRDefault="000633FF" w14:paraId="1311DC43" w14:textId="77777777">
            <w:pPr>
              <w:jc w:val="center"/>
              <w:rPr>
                <w:rFonts w:ascii="Comic Sans MS" w:hAnsi="Comic Sans MS"/>
                <w:sz w:val="12"/>
                <w:szCs w:val="12"/>
              </w:rPr>
            </w:pPr>
            <w:r w:rsidRPr="00CB6FF3">
              <w:rPr>
                <w:rFonts w:ascii="Comic Sans MS" w:hAnsi="Comic Sans MS"/>
                <w:sz w:val="12"/>
                <w:szCs w:val="12"/>
              </w:rPr>
              <w:t xml:space="preserve"> Develop positive attitudes about differences between people.</w:t>
            </w:r>
          </w:p>
          <w:p w:rsidRPr="00CB6FF3" w:rsidR="000633FF" w:rsidP="000633FF" w:rsidRDefault="000633FF" w14:paraId="16D35690" w14:textId="77777777">
            <w:pPr>
              <w:jc w:val="center"/>
              <w:rPr>
                <w:rFonts w:ascii="Comic Sans MS" w:hAnsi="Comic Sans MS"/>
                <w:sz w:val="12"/>
                <w:szCs w:val="12"/>
              </w:rPr>
            </w:pPr>
            <w:r w:rsidRPr="00CB6FF3">
              <w:rPr>
                <w:rFonts w:ascii="Comic Sans MS" w:hAnsi="Comic Sans MS"/>
                <w:sz w:val="12"/>
                <w:szCs w:val="12"/>
              </w:rPr>
              <w:t xml:space="preserve"> Know there are some other countries/ cities.</w:t>
            </w:r>
          </w:p>
          <w:p w:rsidRPr="002537CD" w:rsidR="000633FF" w:rsidP="000633FF" w:rsidRDefault="000633FF" w14:paraId="504BC93E" w14:textId="77777777">
            <w:pPr>
              <w:jc w:val="center"/>
              <w:rPr>
                <w:rFonts w:ascii="Comic Sans MS" w:hAnsi="Comic Sans MS"/>
                <w:sz w:val="16"/>
                <w:szCs w:val="16"/>
              </w:rPr>
            </w:pPr>
          </w:p>
          <w:p w:rsidRPr="002537CD" w:rsidR="000633FF" w:rsidP="000633FF" w:rsidRDefault="000633FF" w14:paraId="020E0088" w14:textId="77777777">
            <w:pPr>
              <w:jc w:val="center"/>
              <w:rPr>
                <w:rFonts w:ascii="Comic Sans MS" w:hAnsi="Comic Sans MS"/>
                <w:sz w:val="16"/>
                <w:szCs w:val="16"/>
                <w:u w:val="single"/>
              </w:rPr>
            </w:pPr>
            <w:r w:rsidRPr="002537CD">
              <w:rPr>
                <w:rFonts w:ascii="Comic Sans MS" w:hAnsi="Comic Sans MS"/>
                <w:sz w:val="16"/>
                <w:szCs w:val="16"/>
              </w:rPr>
              <w:t xml:space="preserve"> </w:t>
            </w:r>
            <w:r w:rsidRPr="002537CD">
              <w:rPr>
                <w:rFonts w:ascii="Comic Sans MS" w:hAnsi="Comic Sans MS"/>
                <w:sz w:val="20"/>
                <w:szCs w:val="20"/>
                <w:u w:val="single"/>
              </w:rPr>
              <w:t>The Natural World – Science/Geography</w:t>
            </w:r>
          </w:p>
          <w:p w:rsidRPr="00CB6FF3" w:rsidR="000633FF" w:rsidP="000633FF" w:rsidRDefault="000633FF" w14:paraId="4BA43654" w14:textId="77777777">
            <w:pPr>
              <w:jc w:val="center"/>
              <w:rPr>
                <w:rFonts w:ascii="Comic Sans MS" w:hAnsi="Comic Sans MS"/>
                <w:sz w:val="12"/>
                <w:szCs w:val="12"/>
              </w:rPr>
            </w:pPr>
            <w:r w:rsidRPr="00CB6FF3">
              <w:rPr>
                <w:rFonts w:ascii="Comic Sans MS" w:hAnsi="Comic Sans MS"/>
                <w:sz w:val="12"/>
                <w:szCs w:val="12"/>
              </w:rPr>
              <w:t xml:space="preserve"> Respect and care for the environment –classroom/ outdoors.</w:t>
            </w:r>
          </w:p>
          <w:p w:rsidRPr="00CB6FF3" w:rsidR="000633FF" w:rsidP="000633FF" w:rsidRDefault="000633FF" w14:paraId="113B9678" w14:textId="77777777">
            <w:pPr>
              <w:jc w:val="center"/>
              <w:rPr>
                <w:rFonts w:ascii="Comic Sans MS" w:hAnsi="Comic Sans MS"/>
                <w:sz w:val="12"/>
                <w:szCs w:val="12"/>
              </w:rPr>
            </w:pPr>
            <w:r w:rsidRPr="00CB6FF3">
              <w:rPr>
                <w:rFonts w:ascii="Comic Sans MS" w:hAnsi="Comic Sans MS"/>
                <w:sz w:val="12"/>
                <w:szCs w:val="12"/>
              </w:rPr>
              <w:t xml:space="preserve"> Talk about what they see in their own environment (school/ home.</w:t>
            </w:r>
          </w:p>
          <w:p w:rsidRPr="00CB6FF3" w:rsidR="000633FF" w:rsidP="000633FF" w:rsidRDefault="000633FF" w14:paraId="3215859F" w14:textId="6FBE7191">
            <w:pPr>
              <w:jc w:val="center"/>
              <w:rPr>
                <w:rFonts w:ascii="Comic Sans MS" w:hAnsi="Comic Sans MS"/>
                <w:sz w:val="12"/>
                <w:szCs w:val="12"/>
              </w:rPr>
            </w:pPr>
            <w:r w:rsidRPr="00CB6FF3">
              <w:rPr>
                <w:rFonts w:ascii="Comic Sans MS" w:hAnsi="Comic Sans MS"/>
                <w:sz w:val="12"/>
                <w:szCs w:val="12"/>
              </w:rPr>
              <w:t>) Talk about and describe different types of pf houses, including where they live.</w:t>
            </w:r>
          </w:p>
          <w:p w:rsidRPr="00CB6FF3" w:rsidR="000633FF" w:rsidP="000633FF" w:rsidRDefault="000633FF" w14:paraId="62846A4C" w14:textId="77777777">
            <w:pPr>
              <w:jc w:val="center"/>
              <w:rPr>
                <w:rFonts w:ascii="Comic Sans MS" w:hAnsi="Comic Sans MS"/>
                <w:sz w:val="12"/>
                <w:szCs w:val="12"/>
              </w:rPr>
            </w:pPr>
            <w:r w:rsidRPr="00CB6FF3">
              <w:rPr>
                <w:rFonts w:ascii="Comic Sans MS" w:hAnsi="Comic Sans MS"/>
                <w:sz w:val="12"/>
                <w:szCs w:val="12"/>
              </w:rPr>
              <w:t>Hands on exploration using senses.</w:t>
            </w:r>
          </w:p>
          <w:p w:rsidRPr="00CB6FF3" w:rsidR="000633FF" w:rsidP="000633FF" w:rsidRDefault="000633FF" w14:paraId="61F63AA8" w14:textId="77777777">
            <w:pPr>
              <w:jc w:val="center"/>
              <w:rPr>
                <w:rFonts w:ascii="Comic Sans MS" w:hAnsi="Comic Sans MS"/>
                <w:sz w:val="12"/>
                <w:szCs w:val="12"/>
              </w:rPr>
            </w:pPr>
            <w:r w:rsidRPr="00CB6FF3">
              <w:rPr>
                <w:rFonts w:ascii="Comic Sans MS" w:hAnsi="Comic Sans MS"/>
                <w:sz w:val="12"/>
                <w:szCs w:val="12"/>
              </w:rPr>
              <w:t xml:space="preserve"> Explore collections of materials and identify similar and different properties.</w:t>
            </w:r>
          </w:p>
          <w:p w:rsidRPr="00CB6FF3" w:rsidR="000633FF" w:rsidP="000633FF" w:rsidRDefault="000633FF" w14:paraId="0FC90626" w14:textId="77777777">
            <w:pPr>
              <w:jc w:val="center"/>
              <w:rPr>
                <w:rFonts w:ascii="Comic Sans MS" w:hAnsi="Comic Sans MS"/>
                <w:sz w:val="12"/>
                <w:szCs w:val="12"/>
              </w:rPr>
            </w:pPr>
            <w:r w:rsidRPr="00CB6FF3">
              <w:rPr>
                <w:rFonts w:ascii="Comic Sans MS" w:hAnsi="Comic Sans MS"/>
                <w:sz w:val="12"/>
                <w:szCs w:val="12"/>
              </w:rPr>
              <w:t xml:space="preserve"> Explore how things work.</w:t>
            </w:r>
          </w:p>
          <w:p w:rsidRPr="00CB6FF3" w:rsidR="000633FF" w:rsidP="000633FF" w:rsidRDefault="000633FF" w14:paraId="47337ED3" w14:textId="77777777">
            <w:pPr>
              <w:jc w:val="center"/>
              <w:rPr>
                <w:rFonts w:ascii="Comic Sans MS" w:hAnsi="Comic Sans MS"/>
                <w:sz w:val="12"/>
                <w:szCs w:val="12"/>
              </w:rPr>
            </w:pPr>
            <w:r w:rsidRPr="00CB6FF3">
              <w:rPr>
                <w:rFonts w:ascii="Comic Sans MS" w:hAnsi="Comic Sans MS"/>
                <w:sz w:val="12"/>
                <w:szCs w:val="12"/>
              </w:rPr>
              <w:t xml:space="preserve"> Explores and talks about forces (push and pull).</w:t>
            </w:r>
          </w:p>
          <w:p w:rsidRPr="00CB6FF3" w:rsidR="000633FF" w:rsidP="000633FF" w:rsidRDefault="000633FF" w14:paraId="45740EDD" w14:textId="77777777">
            <w:pPr>
              <w:jc w:val="center"/>
              <w:rPr>
                <w:rFonts w:ascii="Comic Sans MS" w:hAnsi="Comic Sans MS"/>
                <w:sz w:val="12"/>
                <w:szCs w:val="12"/>
              </w:rPr>
            </w:pPr>
            <w:r w:rsidRPr="00CB6FF3">
              <w:rPr>
                <w:rFonts w:ascii="Comic Sans MS" w:hAnsi="Comic Sans MS"/>
                <w:sz w:val="12"/>
                <w:szCs w:val="12"/>
              </w:rPr>
              <w:t xml:space="preserve"> Changing seasons –understand that the weather changes, and in different places you find different weather.</w:t>
            </w:r>
          </w:p>
          <w:p w:rsidRPr="00CB6FF3" w:rsidR="000633FF" w:rsidP="000633FF" w:rsidRDefault="000633FF" w14:paraId="6897D27C" w14:textId="77777777">
            <w:pPr>
              <w:jc w:val="center"/>
              <w:rPr>
                <w:rFonts w:ascii="Comic Sans MS" w:hAnsi="Comic Sans MS"/>
                <w:sz w:val="12"/>
                <w:szCs w:val="12"/>
              </w:rPr>
            </w:pPr>
            <w:r w:rsidRPr="00CB6FF3">
              <w:rPr>
                <w:rFonts w:ascii="Comic Sans MS" w:hAnsi="Comic Sans MS"/>
                <w:sz w:val="12"/>
                <w:szCs w:val="12"/>
              </w:rPr>
              <w:t xml:space="preserve"> Understand the difference between plants and animals.</w:t>
            </w:r>
          </w:p>
          <w:p w:rsidRPr="00CB6FF3" w:rsidR="000633FF" w:rsidP="000633FF" w:rsidRDefault="000633FF" w14:paraId="2BAD60AD" w14:textId="77777777">
            <w:pPr>
              <w:jc w:val="center"/>
              <w:rPr>
                <w:rFonts w:ascii="Comic Sans MS" w:hAnsi="Comic Sans MS"/>
                <w:sz w:val="12"/>
                <w:szCs w:val="12"/>
              </w:rPr>
            </w:pPr>
            <w:r w:rsidRPr="00CB6FF3">
              <w:rPr>
                <w:rFonts w:ascii="Comic Sans MS" w:hAnsi="Comic Sans MS"/>
                <w:sz w:val="12"/>
                <w:szCs w:val="12"/>
              </w:rPr>
              <w:t xml:space="preserve"> Plant seeds and care for growing plants with support.</w:t>
            </w:r>
          </w:p>
          <w:p w:rsidRPr="00CB6FF3" w:rsidR="008C684F" w:rsidP="000633FF" w:rsidRDefault="000633FF" w14:paraId="1150B4A7" w14:textId="05938583">
            <w:pPr>
              <w:jc w:val="center"/>
              <w:rPr>
                <w:rFonts w:ascii="Comic Sans MS" w:hAnsi="Comic Sans MS"/>
                <w:sz w:val="12"/>
                <w:szCs w:val="12"/>
              </w:rPr>
            </w:pPr>
            <w:r w:rsidRPr="00CB6FF3">
              <w:rPr>
                <w:rFonts w:ascii="Comic Sans MS" w:hAnsi="Comic Sans MS"/>
                <w:sz w:val="12"/>
                <w:szCs w:val="12"/>
              </w:rPr>
              <w:t xml:space="preserve"> Have some knowledge of lifecycles i.e kitten-cat/caterpillar-butterfly.</w:t>
            </w:r>
          </w:p>
        </w:tc>
        <w:tc>
          <w:tcPr>
            <w:tcW w:w="2302" w:type="dxa"/>
          </w:tcPr>
          <w:p w:rsidRPr="00CB6FF3" w:rsidR="00CB6FF3" w:rsidP="00C636C6" w:rsidRDefault="00CB6FF3" w14:paraId="4ED79DD7" w14:textId="5D55A513">
            <w:pPr>
              <w:jc w:val="center"/>
              <w:rPr>
                <w:rFonts w:ascii="Comic Sans MS" w:hAnsi="Comic Sans MS"/>
                <w:sz w:val="20"/>
                <w:szCs w:val="20"/>
                <w:u w:val="single"/>
              </w:rPr>
            </w:pPr>
            <w:r w:rsidRPr="00CB6FF3">
              <w:rPr>
                <w:rFonts w:ascii="Comic Sans MS" w:hAnsi="Comic Sans MS"/>
                <w:sz w:val="20"/>
                <w:szCs w:val="20"/>
                <w:u w:val="single"/>
              </w:rPr>
              <w:t>Creating with materials</w:t>
            </w:r>
          </w:p>
          <w:p w:rsidRPr="00CB6FF3" w:rsidR="00CB6FF3" w:rsidP="00C636C6" w:rsidRDefault="00CB6FF3" w14:paraId="334102FB" w14:textId="77777777">
            <w:pPr>
              <w:jc w:val="center"/>
              <w:rPr>
                <w:rFonts w:ascii="Comic Sans MS" w:hAnsi="Comic Sans MS"/>
                <w:sz w:val="12"/>
                <w:szCs w:val="12"/>
              </w:rPr>
            </w:pPr>
            <w:r w:rsidRPr="00CB6FF3">
              <w:rPr>
                <w:rFonts w:ascii="Comic Sans MS" w:hAnsi="Comic Sans MS"/>
                <w:sz w:val="12"/>
                <w:szCs w:val="12"/>
              </w:rPr>
              <w:t>Recognise colours.</w:t>
            </w:r>
          </w:p>
          <w:p w:rsidRPr="00CB6FF3" w:rsidR="00CB6FF3" w:rsidP="00C636C6" w:rsidRDefault="00CB6FF3" w14:paraId="515D4633" w14:textId="77777777">
            <w:pPr>
              <w:jc w:val="center"/>
              <w:rPr>
                <w:rFonts w:ascii="Comic Sans MS" w:hAnsi="Comic Sans MS"/>
                <w:sz w:val="12"/>
                <w:szCs w:val="12"/>
              </w:rPr>
            </w:pPr>
            <w:r w:rsidRPr="00CB6FF3">
              <w:rPr>
                <w:rFonts w:ascii="Comic Sans MS" w:hAnsi="Comic Sans MS"/>
                <w:sz w:val="12"/>
                <w:szCs w:val="12"/>
              </w:rPr>
              <w:t>Choose colours for a purpose. Can use thick paint brushes. Print with blocks, sponges etc. Draws potato people (no neck or body).</w:t>
            </w:r>
          </w:p>
          <w:p w:rsidRPr="00CB6FF3" w:rsidR="00CB6FF3" w:rsidP="00C636C6" w:rsidRDefault="00CB6FF3" w14:paraId="482C50C1" w14:textId="77777777">
            <w:pPr>
              <w:jc w:val="center"/>
              <w:rPr>
                <w:rFonts w:ascii="Comic Sans MS" w:hAnsi="Comic Sans MS"/>
                <w:sz w:val="12"/>
                <w:szCs w:val="12"/>
              </w:rPr>
            </w:pPr>
            <w:r w:rsidRPr="00CB6FF3">
              <w:rPr>
                <w:rFonts w:ascii="Comic Sans MS" w:hAnsi="Comic Sans MS"/>
                <w:sz w:val="12"/>
                <w:szCs w:val="12"/>
              </w:rPr>
              <w:t xml:space="preserve"> Draw things that they observe.</w:t>
            </w:r>
          </w:p>
          <w:p w:rsidRPr="00CB6FF3" w:rsidR="00CB6FF3" w:rsidP="00C636C6" w:rsidRDefault="00CB6FF3" w14:paraId="2A171D25" w14:textId="77777777">
            <w:pPr>
              <w:jc w:val="center"/>
              <w:rPr>
                <w:rFonts w:ascii="Comic Sans MS" w:hAnsi="Comic Sans MS"/>
                <w:sz w:val="12"/>
                <w:szCs w:val="12"/>
              </w:rPr>
            </w:pPr>
            <w:r w:rsidRPr="00CB6FF3">
              <w:rPr>
                <w:rFonts w:ascii="Comic Sans MS" w:hAnsi="Comic Sans MS"/>
                <w:sz w:val="12"/>
                <w:szCs w:val="12"/>
              </w:rPr>
              <w:t xml:space="preserve"> Draw simple things from memory i.e. cat.</w:t>
            </w:r>
          </w:p>
          <w:p w:rsidRPr="00CB6FF3" w:rsidR="00CB6FF3" w:rsidP="00C636C6" w:rsidRDefault="00CB6FF3" w14:paraId="378DFC3E" w14:textId="77777777">
            <w:pPr>
              <w:jc w:val="center"/>
              <w:rPr>
                <w:rFonts w:ascii="Comic Sans MS" w:hAnsi="Comic Sans MS"/>
                <w:sz w:val="12"/>
                <w:szCs w:val="12"/>
              </w:rPr>
            </w:pPr>
            <w:r w:rsidRPr="00CB6FF3">
              <w:rPr>
                <w:rFonts w:ascii="Comic Sans MS" w:hAnsi="Comic Sans MS"/>
                <w:sz w:val="12"/>
                <w:szCs w:val="12"/>
              </w:rPr>
              <w:t xml:space="preserve"> Use glue with support, working towards independence.</w:t>
            </w:r>
          </w:p>
          <w:p w:rsidRPr="00CB6FF3" w:rsidR="00CB6FF3" w:rsidP="00C636C6" w:rsidRDefault="00CB6FF3" w14:paraId="7C49B338" w14:textId="77777777">
            <w:pPr>
              <w:jc w:val="center"/>
              <w:rPr>
                <w:rFonts w:ascii="Comic Sans MS" w:hAnsi="Comic Sans MS"/>
                <w:sz w:val="12"/>
                <w:szCs w:val="12"/>
              </w:rPr>
            </w:pPr>
            <w:r w:rsidRPr="00CB6FF3">
              <w:rPr>
                <w:rFonts w:ascii="Comic Sans MS" w:hAnsi="Comic Sans MS"/>
                <w:sz w:val="12"/>
                <w:szCs w:val="12"/>
              </w:rPr>
              <w:t>Adds other materials to develop models (tissue paper, glitter etc.</w:t>
            </w:r>
          </w:p>
          <w:p w:rsidRPr="00CB6FF3" w:rsidR="00CB6FF3" w:rsidP="00C636C6" w:rsidRDefault="00CB6FF3" w14:paraId="54DE41F2" w14:textId="77777777">
            <w:pPr>
              <w:jc w:val="center"/>
              <w:rPr>
                <w:rFonts w:ascii="Comic Sans MS" w:hAnsi="Comic Sans MS"/>
                <w:sz w:val="12"/>
                <w:szCs w:val="12"/>
              </w:rPr>
            </w:pPr>
            <w:r w:rsidRPr="00CB6FF3">
              <w:rPr>
                <w:rFonts w:ascii="Comic Sans MS" w:hAnsi="Comic Sans MS"/>
                <w:sz w:val="12"/>
                <w:szCs w:val="12"/>
              </w:rPr>
              <w:t xml:space="preserve"> Builds walls to create enclosed spaces, beginning to add towers, roofs etc. Manipulates play dough in different ways i.e. rolls, cuts, squashes, pinches, twists etc.</w:t>
            </w:r>
          </w:p>
          <w:p w:rsidRPr="00CB6FF3" w:rsidR="00CB6FF3" w:rsidP="00CB6FF3" w:rsidRDefault="00CB6FF3" w14:paraId="6D94BE0C" w14:textId="77777777">
            <w:pPr>
              <w:jc w:val="center"/>
              <w:rPr>
                <w:rFonts w:ascii="Comic Sans MS" w:hAnsi="Comic Sans MS"/>
                <w:sz w:val="12"/>
                <w:szCs w:val="12"/>
              </w:rPr>
            </w:pPr>
            <w:r w:rsidRPr="00CB6FF3">
              <w:rPr>
                <w:rFonts w:ascii="Comic Sans MS" w:hAnsi="Comic Sans MS"/>
                <w:sz w:val="12"/>
                <w:szCs w:val="12"/>
              </w:rPr>
              <w:t>Creates their own piece of art and gives meaning.</w:t>
            </w:r>
          </w:p>
          <w:p w:rsidRPr="00CB6FF3" w:rsidR="00CB6FF3" w:rsidP="00CB6FF3" w:rsidRDefault="00CB6FF3" w14:paraId="7E4BCA17" w14:textId="77777777">
            <w:pPr>
              <w:jc w:val="center"/>
              <w:rPr>
                <w:rFonts w:ascii="Comic Sans MS" w:hAnsi="Comic Sans MS"/>
                <w:sz w:val="12"/>
                <w:szCs w:val="12"/>
              </w:rPr>
            </w:pPr>
            <w:r w:rsidRPr="00CB6FF3">
              <w:rPr>
                <w:rFonts w:ascii="Comic Sans MS" w:hAnsi="Comic Sans MS"/>
                <w:sz w:val="12"/>
                <w:szCs w:val="12"/>
              </w:rPr>
              <w:t xml:space="preserve"> Works independently to develop basic skills.</w:t>
            </w:r>
          </w:p>
          <w:p w:rsidRPr="00CB6FF3" w:rsidR="00CB6FF3" w:rsidP="00C636C6" w:rsidRDefault="00CB6FF3" w14:paraId="699671E7" w14:textId="0464240A">
            <w:pPr>
              <w:jc w:val="center"/>
              <w:rPr>
                <w:rFonts w:ascii="Comic Sans MS" w:hAnsi="Comic Sans MS"/>
                <w:sz w:val="12"/>
                <w:szCs w:val="12"/>
              </w:rPr>
            </w:pPr>
            <w:r w:rsidRPr="00CB6FF3">
              <w:rPr>
                <w:rFonts w:ascii="Comic Sans MS" w:hAnsi="Comic Sans MS"/>
                <w:sz w:val="12"/>
                <w:szCs w:val="12"/>
              </w:rPr>
              <w:t xml:space="preserve"> Begins to work with a friend, copying ideas and developing skills together. </w:t>
            </w:r>
          </w:p>
          <w:p w:rsidRPr="00CB6FF3" w:rsidR="00CB6FF3" w:rsidP="00C636C6" w:rsidRDefault="00CB6FF3" w14:paraId="4F02739F" w14:textId="77777777">
            <w:pPr>
              <w:jc w:val="center"/>
              <w:rPr>
                <w:rFonts w:ascii="Comic Sans MS" w:hAnsi="Comic Sans MS"/>
                <w:sz w:val="12"/>
                <w:szCs w:val="12"/>
              </w:rPr>
            </w:pPr>
          </w:p>
          <w:p w:rsidRPr="00CB6FF3" w:rsidR="00CB6FF3" w:rsidP="00C636C6" w:rsidRDefault="00CB6FF3" w14:paraId="6360B20F" w14:textId="484161F4">
            <w:pPr>
              <w:jc w:val="center"/>
              <w:rPr>
                <w:rFonts w:ascii="Comic Sans MS" w:hAnsi="Comic Sans MS"/>
                <w:u w:val="single"/>
              </w:rPr>
            </w:pPr>
            <w:r w:rsidRPr="00CB6FF3">
              <w:rPr>
                <w:rFonts w:ascii="Comic Sans MS" w:hAnsi="Comic Sans MS"/>
                <w:u w:val="single"/>
              </w:rPr>
              <w:t>Being Imaginative and Expressive</w:t>
            </w:r>
          </w:p>
          <w:p w:rsidRPr="00CB6FF3" w:rsidR="00CB6FF3" w:rsidP="00C636C6" w:rsidRDefault="00CB6FF3" w14:paraId="6549C63D" w14:textId="1CFC81C8">
            <w:pPr>
              <w:jc w:val="center"/>
              <w:rPr>
                <w:rFonts w:ascii="Comic Sans MS" w:hAnsi="Comic Sans MS"/>
                <w:sz w:val="12"/>
                <w:szCs w:val="12"/>
              </w:rPr>
            </w:pPr>
            <w:r w:rsidRPr="00CB6FF3">
              <w:rPr>
                <w:rFonts w:ascii="Comic Sans MS" w:hAnsi="Comic Sans MS"/>
                <w:sz w:val="12"/>
                <w:szCs w:val="12"/>
              </w:rPr>
              <w:t xml:space="preserve"> Uses own experiences to develop storylines i.e. going on a bus/ car ride.</w:t>
            </w:r>
          </w:p>
          <w:p w:rsidRPr="00CB6FF3" w:rsidR="00CB6FF3" w:rsidP="00C636C6" w:rsidRDefault="00CB6FF3" w14:paraId="45210195" w14:textId="77777777">
            <w:pPr>
              <w:jc w:val="center"/>
              <w:rPr>
                <w:rFonts w:ascii="Comic Sans MS" w:hAnsi="Comic Sans MS"/>
                <w:sz w:val="12"/>
                <w:szCs w:val="12"/>
              </w:rPr>
            </w:pPr>
            <w:r w:rsidRPr="00CB6FF3">
              <w:rPr>
                <w:rFonts w:ascii="Comic Sans MS" w:hAnsi="Comic Sans MS"/>
                <w:sz w:val="12"/>
                <w:szCs w:val="12"/>
              </w:rPr>
              <w:t xml:space="preserve"> Participates in small world play related to rhymes and stories.</w:t>
            </w:r>
          </w:p>
          <w:p w:rsidRPr="00CB6FF3" w:rsidR="00CB6FF3" w:rsidP="00C636C6" w:rsidRDefault="00CB6FF3" w14:paraId="6103F565" w14:textId="77777777">
            <w:pPr>
              <w:jc w:val="center"/>
              <w:rPr>
                <w:rFonts w:ascii="Comic Sans MS" w:hAnsi="Comic Sans MS"/>
                <w:sz w:val="12"/>
                <w:szCs w:val="12"/>
              </w:rPr>
            </w:pPr>
            <w:r w:rsidRPr="00CB6FF3">
              <w:rPr>
                <w:rFonts w:ascii="Comic Sans MS" w:hAnsi="Comic Sans MS"/>
                <w:sz w:val="12"/>
                <w:szCs w:val="12"/>
              </w:rPr>
              <w:t xml:space="preserve"> Create and use small world set ups.</w:t>
            </w:r>
          </w:p>
          <w:p w:rsidRPr="00CB6FF3" w:rsidR="00CB6FF3" w:rsidP="00CB6FF3" w:rsidRDefault="00CB6FF3" w14:paraId="39721151" w14:textId="77777777">
            <w:pPr>
              <w:jc w:val="center"/>
              <w:rPr>
                <w:rFonts w:ascii="Comic Sans MS" w:hAnsi="Comic Sans MS"/>
                <w:sz w:val="12"/>
                <w:szCs w:val="12"/>
              </w:rPr>
            </w:pPr>
            <w:r w:rsidRPr="00CB6FF3">
              <w:rPr>
                <w:rFonts w:ascii="Comic Sans MS" w:hAnsi="Comic Sans MS"/>
                <w:sz w:val="12"/>
                <w:szCs w:val="12"/>
              </w:rPr>
              <w:t xml:space="preserve">  Responds to music –verbally and using movement.</w:t>
            </w:r>
          </w:p>
          <w:p w:rsidRPr="00CB6FF3" w:rsidR="00CB6FF3" w:rsidP="00CB6FF3" w:rsidRDefault="00CB6FF3" w14:paraId="77D29B6C" w14:textId="77777777">
            <w:pPr>
              <w:jc w:val="center"/>
              <w:rPr>
                <w:rFonts w:ascii="Comic Sans MS" w:hAnsi="Comic Sans MS"/>
                <w:sz w:val="12"/>
                <w:szCs w:val="12"/>
              </w:rPr>
            </w:pPr>
            <w:r w:rsidRPr="00CB6FF3">
              <w:rPr>
                <w:rFonts w:ascii="Comic Sans MS" w:hAnsi="Comic Sans MS"/>
                <w:sz w:val="12"/>
                <w:szCs w:val="12"/>
              </w:rPr>
              <w:t>Talks about how music makes them feel.</w:t>
            </w:r>
          </w:p>
          <w:p w:rsidRPr="00CB6FF3" w:rsidR="00CB6FF3" w:rsidP="00CB6FF3" w:rsidRDefault="00CB6FF3" w14:paraId="0BF27869" w14:textId="77777777">
            <w:pPr>
              <w:jc w:val="center"/>
              <w:rPr>
                <w:rFonts w:ascii="Comic Sans MS" w:hAnsi="Comic Sans MS"/>
                <w:sz w:val="12"/>
                <w:szCs w:val="12"/>
              </w:rPr>
            </w:pPr>
            <w:r w:rsidRPr="00CB6FF3">
              <w:rPr>
                <w:rFonts w:ascii="Comic Sans MS" w:hAnsi="Comic Sans MS"/>
                <w:sz w:val="12"/>
                <w:szCs w:val="12"/>
              </w:rPr>
              <w:t xml:space="preserve"> Copies basic actions.</w:t>
            </w:r>
          </w:p>
          <w:p w:rsidRPr="00CB6FF3" w:rsidR="00CB6FF3" w:rsidP="00CB6FF3" w:rsidRDefault="00CB6FF3" w14:paraId="09B42C9F" w14:textId="77777777">
            <w:pPr>
              <w:jc w:val="center"/>
              <w:rPr>
                <w:rFonts w:ascii="Comic Sans MS" w:hAnsi="Comic Sans MS"/>
                <w:sz w:val="12"/>
                <w:szCs w:val="12"/>
              </w:rPr>
            </w:pPr>
            <w:r w:rsidRPr="00CB6FF3">
              <w:rPr>
                <w:rFonts w:ascii="Comic Sans MS" w:hAnsi="Comic Sans MS"/>
                <w:sz w:val="12"/>
                <w:szCs w:val="12"/>
              </w:rPr>
              <w:t xml:space="preserve"> Sing a selection of rhymes/ songs from memory.</w:t>
            </w:r>
          </w:p>
          <w:p w:rsidRPr="00CB6FF3" w:rsidR="00CB6FF3" w:rsidP="00CB6FF3" w:rsidRDefault="00CB6FF3" w14:paraId="28AA1076" w14:textId="77777777">
            <w:pPr>
              <w:jc w:val="center"/>
              <w:rPr>
                <w:rFonts w:ascii="Comic Sans MS" w:hAnsi="Comic Sans MS"/>
                <w:sz w:val="12"/>
                <w:szCs w:val="12"/>
              </w:rPr>
            </w:pPr>
            <w:r w:rsidRPr="00CB6FF3">
              <w:rPr>
                <w:rFonts w:ascii="Comic Sans MS" w:hAnsi="Comic Sans MS"/>
                <w:sz w:val="12"/>
                <w:szCs w:val="12"/>
              </w:rPr>
              <w:t xml:space="preserve"> Sings in a group and tries to keep in time.</w:t>
            </w:r>
          </w:p>
          <w:p w:rsidRPr="00CB6FF3" w:rsidR="008C684F" w:rsidP="00CB6FF3" w:rsidRDefault="00CB6FF3" w14:paraId="79E20A92" w14:textId="4F8A1D5C">
            <w:pPr>
              <w:jc w:val="center"/>
              <w:rPr>
                <w:rFonts w:ascii="Comic Sans MS" w:hAnsi="Comic Sans MS"/>
                <w:sz w:val="12"/>
                <w:szCs w:val="12"/>
              </w:rPr>
            </w:pPr>
            <w:r w:rsidRPr="00CB6FF3">
              <w:rPr>
                <w:rFonts w:ascii="Comic Sans MS" w:hAnsi="Comic Sans MS"/>
                <w:sz w:val="12"/>
                <w:szCs w:val="12"/>
              </w:rPr>
              <w:t xml:space="preserve"> Explores a wide variety of instruments (drum, tambourine, maraca, triangle) Plays a given instrument to a simple beat.</w:t>
            </w:r>
          </w:p>
        </w:tc>
      </w:tr>
    </w:tbl>
    <w:p w:rsidR="008C684F" w:rsidP="00C22FAD" w:rsidRDefault="008C684F" w14:paraId="05A2608E" w14:textId="77777777">
      <w:pPr>
        <w:pStyle w:val="Header"/>
        <w:jc w:val="center"/>
        <w:rPr>
          <w:b/>
          <w:bCs/>
          <w:sz w:val="28"/>
          <w:szCs w:val="28"/>
        </w:rPr>
      </w:pPr>
    </w:p>
    <w:p w:rsidR="007A7158" w:rsidP="00C22FAD" w:rsidRDefault="007A7158" w14:paraId="7F5A053D" w14:textId="77777777">
      <w:pPr>
        <w:pStyle w:val="Header"/>
        <w:jc w:val="center"/>
        <w:rPr>
          <w:b/>
          <w:bCs/>
          <w:sz w:val="28"/>
          <w:szCs w:val="28"/>
        </w:rPr>
      </w:pPr>
    </w:p>
    <w:p w:rsidR="00C22FAD" w:rsidP="00C22FAD" w:rsidRDefault="008C684F" w14:paraId="7CC981FE" w14:textId="1A991F7F">
      <w:pPr>
        <w:pStyle w:val="Header"/>
        <w:jc w:val="center"/>
        <w:rPr>
          <w:b/>
          <w:bCs/>
          <w:sz w:val="28"/>
          <w:szCs w:val="28"/>
        </w:rPr>
      </w:pPr>
      <w:r>
        <w:rPr>
          <w:b/>
          <w:bCs/>
          <w:sz w:val="28"/>
          <w:szCs w:val="28"/>
        </w:rPr>
        <w:t xml:space="preserve">Reception </w:t>
      </w:r>
      <w:r w:rsidRPr="007F6B3C" w:rsidR="00C22FAD">
        <w:rPr>
          <w:b/>
          <w:bCs/>
          <w:sz w:val="28"/>
          <w:szCs w:val="28"/>
        </w:rPr>
        <w:t>End of Year Expectations - Holistic / Best Fit Judgement</w:t>
      </w:r>
      <w:r>
        <w:rPr>
          <w:b/>
          <w:bCs/>
          <w:sz w:val="28"/>
          <w:szCs w:val="28"/>
        </w:rPr>
        <w:t xml:space="preserve"> (ELG’s)</w:t>
      </w:r>
    </w:p>
    <w:tbl>
      <w:tblPr>
        <w:tblStyle w:val="TableGrid"/>
        <w:tblW w:w="16110" w:type="dxa"/>
        <w:tblInd w:w="-275" w:type="dxa"/>
        <w:tblLook w:val="04A0" w:firstRow="1" w:lastRow="0" w:firstColumn="1" w:lastColumn="0" w:noHBand="0" w:noVBand="1"/>
      </w:tblPr>
      <w:tblGrid>
        <w:gridCol w:w="2068"/>
        <w:gridCol w:w="2425"/>
        <w:gridCol w:w="2156"/>
        <w:gridCol w:w="2247"/>
        <w:gridCol w:w="2157"/>
        <w:gridCol w:w="2812"/>
        <w:gridCol w:w="2245"/>
      </w:tblGrid>
      <w:tr w:rsidR="001B3B8A" w:rsidTr="1021B58A" w14:paraId="69226AD7" w14:textId="77777777">
        <w:trPr>
          <w:trHeight w:val="845"/>
        </w:trPr>
        <w:tc>
          <w:tcPr>
            <w:tcW w:w="2070" w:type="dxa"/>
            <w:shd w:val="clear" w:color="auto" w:fill="9CC2E5" w:themeFill="accent1" w:themeFillTint="99"/>
            <w:tcMar/>
          </w:tcPr>
          <w:p w:rsidRPr="00791C37" w:rsidR="001B3B8A" w:rsidP="00334085" w:rsidRDefault="001B3B8A" w14:paraId="0EB955D4" w14:textId="77777777">
            <w:pPr>
              <w:jc w:val="center"/>
              <w:rPr>
                <w:rFonts w:ascii="Comic Sans MS" w:hAnsi="Comic Sans MS"/>
                <w:b/>
                <w:sz w:val="20"/>
                <w:szCs w:val="20"/>
              </w:rPr>
            </w:pPr>
            <w:r w:rsidRPr="00791C37">
              <w:rPr>
                <w:rFonts w:ascii="Comic Sans MS" w:hAnsi="Comic Sans MS"/>
                <w:b/>
                <w:sz w:val="20"/>
                <w:szCs w:val="20"/>
              </w:rPr>
              <w:t>Communication and Language</w:t>
            </w:r>
          </w:p>
          <w:p w:rsidRPr="00791C37" w:rsidR="001B3B8A" w:rsidP="00334085" w:rsidRDefault="001B3B8A" w14:paraId="771E60E8" w14:textId="77777777">
            <w:pPr>
              <w:jc w:val="center"/>
              <w:rPr>
                <w:sz w:val="20"/>
                <w:szCs w:val="20"/>
              </w:rPr>
            </w:pPr>
          </w:p>
        </w:tc>
        <w:tc>
          <w:tcPr>
            <w:tcW w:w="2430" w:type="dxa"/>
            <w:shd w:val="clear" w:color="auto" w:fill="FF0066"/>
            <w:tcMar/>
          </w:tcPr>
          <w:p w:rsidRPr="00791C37" w:rsidR="001B3B8A" w:rsidP="00334085" w:rsidRDefault="001B3B8A" w14:paraId="63789BA4" w14:textId="77777777">
            <w:pPr>
              <w:jc w:val="center"/>
              <w:rPr>
                <w:sz w:val="20"/>
                <w:szCs w:val="20"/>
              </w:rPr>
            </w:pPr>
            <w:r w:rsidRPr="00791C37">
              <w:rPr>
                <w:rFonts w:ascii="Comic Sans MS" w:hAnsi="Comic Sans MS"/>
                <w:b/>
                <w:sz w:val="20"/>
                <w:szCs w:val="20"/>
              </w:rPr>
              <w:t>Personal, Social and Emotional Development</w:t>
            </w:r>
          </w:p>
        </w:tc>
        <w:tc>
          <w:tcPr>
            <w:tcW w:w="2160" w:type="dxa"/>
            <w:shd w:val="clear" w:color="auto" w:fill="FFC000" w:themeFill="accent4"/>
            <w:tcMar/>
          </w:tcPr>
          <w:p w:rsidRPr="00791C37" w:rsidR="001B3B8A" w:rsidP="00334085" w:rsidRDefault="001B3B8A" w14:paraId="24F7CA0E" w14:textId="77777777">
            <w:pPr>
              <w:jc w:val="center"/>
              <w:rPr>
                <w:rFonts w:ascii="Comic Sans MS" w:hAnsi="Comic Sans MS"/>
                <w:b/>
                <w:sz w:val="20"/>
                <w:szCs w:val="20"/>
              </w:rPr>
            </w:pPr>
            <w:r w:rsidRPr="00791C37">
              <w:rPr>
                <w:rFonts w:ascii="Comic Sans MS" w:hAnsi="Comic Sans MS"/>
                <w:b/>
                <w:sz w:val="20"/>
                <w:szCs w:val="20"/>
              </w:rPr>
              <w:t>Physical Development</w:t>
            </w:r>
          </w:p>
          <w:p w:rsidRPr="00791C37" w:rsidR="001B3B8A" w:rsidP="00334085" w:rsidRDefault="001B3B8A" w14:paraId="510F4F01" w14:textId="77777777">
            <w:pPr>
              <w:jc w:val="center"/>
              <w:rPr>
                <w:sz w:val="20"/>
                <w:szCs w:val="20"/>
              </w:rPr>
            </w:pPr>
          </w:p>
        </w:tc>
        <w:tc>
          <w:tcPr>
            <w:tcW w:w="2250" w:type="dxa"/>
            <w:shd w:val="clear" w:color="auto" w:fill="00CC00"/>
            <w:tcMar/>
          </w:tcPr>
          <w:p w:rsidRPr="00791C37" w:rsidR="001B3B8A" w:rsidP="00334085" w:rsidRDefault="001B3B8A" w14:paraId="5356C3FC" w14:textId="77777777">
            <w:pPr>
              <w:jc w:val="center"/>
              <w:rPr>
                <w:rFonts w:ascii="Comic Sans MS" w:hAnsi="Comic Sans MS"/>
                <w:b/>
                <w:sz w:val="20"/>
                <w:szCs w:val="20"/>
              </w:rPr>
            </w:pPr>
            <w:r w:rsidRPr="00791C37">
              <w:rPr>
                <w:rFonts w:ascii="Comic Sans MS" w:hAnsi="Comic Sans MS"/>
                <w:b/>
                <w:sz w:val="20"/>
                <w:szCs w:val="20"/>
              </w:rPr>
              <w:t>Literacy</w:t>
            </w:r>
          </w:p>
          <w:p w:rsidRPr="00791C37" w:rsidR="001B3B8A" w:rsidP="00334085" w:rsidRDefault="001B3B8A" w14:paraId="42A98698" w14:textId="77777777">
            <w:pPr>
              <w:jc w:val="center"/>
              <w:rPr>
                <w:sz w:val="20"/>
                <w:szCs w:val="20"/>
              </w:rPr>
            </w:pPr>
          </w:p>
        </w:tc>
        <w:tc>
          <w:tcPr>
            <w:tcW w:w="2160" w:type="dxa"/>
            <w:shd w:val="clear" w:color="auto" w:fill="FF6600"/>
            <w:tcMar/>
          </w:tcPr>
          <w:p w:rsidRPr="00791C37" w:rsidR="001B3B8A" w:rsidP="00334085" w:rsidRDefault="001B3B8A" w14:paraId="7C9D4C35" w14:textId="77777777">
            <w:pPr>
              <w:jc w:val="center"/>
              <w:rPr>
                <w:rFonts w:ascii="Comic Sans MS" w:hAnsi="Comic Sans MS"/>
                <w:b/>
                <w:sz w:val="20"/>
                <w:szCs w:val="20"/>
              </w:rPr>
            </w:pPr>
            <w:r w:rsidRPr="00791C37">
              <w:rPr>
                <w:rFonts w:ascii="Comic Sans MS" w:hAnsi="Comic Sans MS"/>
                <w:b/>
                <w:sz w:val="20"/>
                <w:szCs w:val="20"/>
              </w:rPr>
              <w:t>Mathematics</w:t>
            </w:r>
          </w:p>
          <w:p w:rsidRPr="00791C37" w:rsidR="001B3B8A" w:rsidP="00334085" w:rsidRDefault="001B3B8A" w14:paraId="39818909" w14:textId="77777777">
            <w:pPr>
              <w:jc w:val="center"/>
              <w:rPr>
                <w:sz w:val="20"/>
                <w:szCs w:val="20"/>
              </w:rPr>
            </w:pPr>
          </w:p>
        </w:tc>
        <w:tc>
          <w:tcPr>
            <w:tcW w:w="2790" w:type="dxa"/>
            <w:shd w:val="clear" w:color="auto" w:fill="CC00FF"/>
            <w:tcMar/>
          </w:tcPr>
          <w:p w:rsidRPr="00791C37" w:rsidR="001B3B8A" w:rsidP="00334085" w:rsidRDefault="001B3B8A" w14:paraId="3972FACF" w14:textId="77777777">
            <w:pPr>
              <w:jc w:val="center"/>
              <w:rPr>
                <w:rFonts w:ascii="Comic Sans MS" w:hAnsi="Comic Sans MS"/>
                <w:b/>
                <w:sz w:val="20"/>
                <w:szCs w:val="20"/>
              </w:rPr>
            </w:pPr>
            <w:r w:rsidRPr="00791C37">
              <w:rPr>
                <w:rFonts w:ascii="Comic Sans MS" w:hAnsi="Comic Sans MS"/>
                <w:b/>
                <w:sz w:val="20"/>
                <w:szCs w:val="20"/>
              </w:rPr>
              <w:t>Understanding the World</w:t>
            </w:r>
          </w:p>
          <w:p w:rsidRPr="00791C37" w:rsidR="001B3B8A" w:rsidP="00334085" w:rsidRDefault="001B3B8A" w14:paraId="0B0C9731" w14:textId="77777777">
            <w:pPr>
              <w:jc w:val="center"/>
              <w:rPr>
                <w:sz w:val="20"/>
                <w:szCs w:val="20"/>
              </w:rPr>
            </w:pPr>
          </w:p>
        </w:tc>
        <w:tc>
          <w:tcPr>
            <w:tcW w:w="2250" w:type="dxa"/>
            <w:shd w:val="clear" w:color="auto" w:fill="17E793"/>
            <w:tcMar/>
          </w:tcPr>
          <w:p w:rsidRPr="00791C37" w:rsidR="001B3B8A" w:rsidP="00334085" w:rsidRDefault="001B3B8A" w14:paraId="7D10EAEB" w14:textId="77777777">
            <w:pPr>
              <w:jc w:val="center"/>
              <w:rPr>
                <w:rFonts w:ascii="Comic Sans MS" w:hAnsi="Comic Sans MS"/>
                <w:b/>
                <w:sz w:val="20"/>
                <w:szCs w:val="20"/>
              </w:rPr>
            </w:pPr>
            <w:r w:rsidRPr="00791C37">
              <w:rPr>
                <w:rFonts w:ascii="Comic Sans MS" w:hAnsi="Comic Sans MS"/>
                <w:b/>
                <w:sz w:val="20"/>
                <w:szCs w:val="20"/>
              </w:rPr>
              <w:t>Expressive Arts and Design</w:t>
            </w:r>
          </w:p>
          <w:p w:rsidRPr="00791C37" w:rsidR="001B3B8A" w:rsidP="00334085" w:rsidRDefault="001B3B8A" w14:paraId="0D113B73" w14:textId="77777777">
            <w:pPr>
              <w:jc w:val="center"/>
              <w:rPr>
                <w:sz w:val="20"/>
                <w:szCs w:val="20"/>
              </w:rPr>
            </w:pPr>
          </w:p>
        </w:tc>
      </w:tr>
      <w:tr w:rsidR="00C22FAD" w:rsidTr="1021B58A" w14:paraId="1BA89F1B" w14:textId="77777777">
        <w:trPr>
          <w:trHeight w:val="7379"/>
        </w:trPr>
        <w:tc>
          <w:tcPr>
            <w:tcW w:w="2070" w:type="dxa"/>
            <w:tcMar/>
          </w:tcPr>
          <w:p w:rsidRPr="00791C37" w:rsidR="001B3B8A" w:rsidP="00334085" w:rsidRDefault="001B3B8A" w14:paraId="68699F8E" w14:textId="77777777">
            <w:pPr>
              <w:jc w:val="center"/>
              <w:rPr>
                <w:rFonts w:ascii="Comic Sans MS" w:hAnsi="Comic Sans MS"/>
                <w:sz w:val="20"/>
                <w:szCs w:val="20"/>
                <w:u w:val="single"/>
              </w:rPr>
            </w:pPr>
            <w:r w:rsidRPr="00791C37">
              <w:rPr>
                <w:rFonts w:ascii="Comic Sans MS" w:hAnsi="Comic Sans MS"/>
                <w:sz w:val="20"/>
                <w:szCs w:val="20"/>
                <w:u w:val="single"/>
              </w:rPr>
              <w:t>Listening, Attention and Understanding</w:t>
            </w:r>
          </w:p>
          <w:p w:rsidRPr="007F6B3C" w:rsidR="001B3B8A" w:rsidP="00334085" w:rsidRDefault="001B3B8A" w14:paraId="371B088B" w14:textId="77777777">
            <w:pPr>
              <w:jc w:val="center"/>
              <w:rPr>
                <w:rFonts w:ascii="Comic Sans MS" w:hAnsi="Comic Sans MS"/>
                <w:sz w:val="14"/>
                <w:szCs w:val="14"/>
              </w:rPr>
            </w:pPr>
            <w:r w:rsidRPr="007F6B3C">
              <w:rPr>
                <w:rFonts w:ascii="Comic Sans MS" w:hAnsi="Comic Sans MS"/>
                <w:sz w:val="14"/>
                <w:szCs w:val="14"/>
              </w:rPr>
              <w:t>Listen attentively and respond to what they hear with relevant questions, comments and actions when being read to and during whole class discussions and small group interactions.</w:t>
            </w:r>
          </w:p>
          <w:p w:rsidRPr="007F6B3C" w:rsidR="001B3B8A" w:rsidP="00334085" w:rsidRDefault="001B3B8A" w14:paraId="23237CF0" w14:textId="77777777">
            <w:pPr>
              <w:jc w:val="center"/>
              <w:rPr>
                <w:rFonts w:ascii="Comic Sans MS" w:hAnsi="Comic Sans MS"/>
                <w:sz w:val="14"/>
                <w:szCs w:val="14"/>
              </w:rPr>
            </w:pPr>
            <w:r w:rsidRPr="007F6B3C">
              <w:rPr>
                <w:rFonts w:ascii="Comic Sans MS" w:hAnsi="Comic Sans MS"/>
                <w:sz w:val="14"/>
                <w:szCs w:val="14"/>
              </w:rPr>
              <w:t>Make comments about what they have heard and ask questions to clarify their understanding.</w:t>
            </w:r>
          </w:p>
          <w:p w:rsidRPr="007F6B3C" w:rsidR="001B3B8A" w:rsidP="00334085" w:rsidRDefault="001B3B8A" w14:paraId="237CBEC2" w14:textId="77777777">
            <w:pPr>
              <w:jc w:val="center"/>
              <w:rPr>
                <w:rFonts w:ascii="Comic Sans MS" w:hAnsi="Comic Sans MS"/>
                <w:sz w:val="14"/>
                <w:szCs w:val="14"/>
              </w:rPr>
            </w:pPr>
            <w:r w:rsidRPr="007F6B3C">
              <w:rPr>
                <w:rFonts w:ascii="Comic Sans MS" w:hAnsi="Comic Sans MS"/>
                <w:sz w:val="14"/>
                <w:szCs w:val="14"/>
              </w:rPr>
              <w:t>Hold conversation when engaged in back-and-forth exchanges with their teacher and peers.</w:t>
            </w:r>
          </w:p>
          <w:p w:rsidRPr="007F6B3C" w:rsidR="001B3B8A" w:rsidP="00334085" w:rsidRDefault="001B3B8A" w14:paraId="03AEDB77" w14:textId="77777777">
            <w:pPr>
              <w:jc w:val="center"/>
              <w:rPr>
                <w:rFonts w:ascii="Comic Sans MS" w:hAnsi="Comic Sans MS"/>
              </w:rPr>
            </w:pPr>
          </w:p>
          <w:p w:rsidRPr="00791C37" w:rsidR="001B3B8A" w:rsidP="00334085" w:rsidRDefault="001B3B8A" w14:paraId="6626268A" w14:textId="77777777">
            <w:pPr>
              <w:jc w:val="center"/>
              <w:rPr>
                <w:rFonts w:ascii="Comic Sans MS" w:hAnsi="Comic Sans MS"/>
                <w:sz w:val="20"/>
                <w:szCs w:val="20"/>
                <w:u w:val="single"/>
              </w:rPr>
            </w:pPr>
            <w:r w:rsidRPr="00791C37">
              <w:rPr>
                <w:rFonts w:ascii="Comic Sans MS" w:hAnsi="Comic Sans MS"/>
                <w:sz w:val="20"/>
                <w:szCs w:val="20"/>
                <w:u w:val="single"/>
              </w:rPr>
              <w:t>Speaking</w:t>
            </w:r>
          </w:p>
          <w:p w:rsidRPr="007F6B3C" w:rsidR="001B3B8A" w:rsidP="00334085" w:rsidRDefault="001B3B8A" w14:paraId="60A172D1" w14:textId="77777777">
            <w:pPr>
              <w:jc w:val="center"/>
              <w:rPr>
                <w:rFonts w:ascii="Comic Sans MS" w:hAnsi="Comic Sans MS"/>
                <w:sz w:val="14"/>
                <w:szCs w:val="14"/>
              </w:rPr>
            </w:pPr>
            <w:r w:rsidRPr="007F6B3C">
              <w:rPr>
                <w:rFonts w:ascii="Comic Sans MS" w:hAnsi="Comic Sans MS"/>
                <w:sz w:val="14"/>
                <w:szCs w:val="14"/>
              </w:rPr>
              <w:t>Participate in small group, class and one-to-one discussions, offering their own ideas, using recently introduced vocabulary.</w:t>
            </w:r>
          </w:p>
          <w:p w:rsidRPr="007F6B3C" w:rsidR="001B3B8A" w:rsidP="00334085" w:rsidRDefault="001B3B8A" w14:paraId="2CBEB157" w14:textId="77777777">
            <w:pPr>
              <w:jc w:val="center"/>
              <w:rPr>
                <w:rFonts w:ascii="Comic Sans MS" w:hAnsi="Comic Sans MS"/>
                <w:sz w:val="14"/>
                <w:szCs w:val="14"/>
              </w:rPr>
            </w:pPr>
            <w:r w:rsidRPr="007F6B3C">
              <w:rPr>
                <w:rFonts w:ascii="Comic Sans MS" w:hAnsi="Comic Sans MS"/>
                <w:sz w:val="14"/>
                <w:szCs w:val="14"/>
              </w:rPr>
              <w:t>Offer explanations for why things might happen, making use of recently introduced vocabulary from stories, non-fiction, rhymes and poems when appropriate.</w:t>
            </w:r>
          </w:p>
          <w:p w:rsidRPr="00791C37" w:rsidR="001B3B8A" w:rsidP="00334085" w:rsidRDefault="001B3B8A" w14:paraId="2AA62249" w14:textId="77777777">
            <w:pPr>
              <w:jc w:val="center"/>
              <w:rPr>
                <w:rFonts w:ascii="Comic Sans MS" w:hAnsi="Comic Sans MS"/>
                <w:sz w:val="14"/>
                <w:szCs w:val="14"/>
              </w:rPr>
            </w:pPr>
            <w:r w:rsidRPr="007F6B3C">
              <w:rPr>
                <w:rFonts w:ascii="Comic Sans MS" w:hAnsi="Comic Sans MS"/>
                <w:sz w:val="14"/>
                <w:szCs w:val="14"/>
              </w:rPr>
              <w:t>Express their ideas and feelings about their experiences using full sentences, including use of past, present, and future tenses and making use of conjunctions, with modelling and support from their teacher.</w:t>
            </w:r>
          </w:p>
        </w:tc>
        <w:tc>
          <w:tcPr>
            <w:tcW w:w="2430" w:type="dxa"/>
            <w:tcMar/>
          </w:tcPr>
          <w:p w:rsidRPr="00791C37" w:rsidR="001B3B8A" w:rsidP="00334085" w:rsidRDefault="001B3B8A" w14:paraId="427E0F87" w14:textId="77777777">
            <w:pPr>
              <w:jc w:val="center"/>
              <w:rPr>
                <w:rFonts w:ascii="Comic Sans MS" w:hAnsi="Comic Sans MS"/>
                <w:sz w:val="20"/>
                <w:szCs w:val="20"/>
                <w:u w:val="single"/>
              </w:rPr>
            </w:pPr>
            <w:r w:rsidRPr="00791C37">
              <w:rPr>
                <w:rFonts w:ascii="Comic Sans MS" w:hAnsi="Comic Sans MS"/>
                <w:sz w:val="20"/>
                <w:szCs w:val="20"/>
                <w:u w:val="single"/>
              </w:rPr>
              <w:t>Self-regulation</w:t>
            </w:r>
          </w:p>
          <w:p w:rsidRPr="007F6B3C" w:rsidR="001B3B8A" w:rsidP="00334085" w:rsidRDefault="001B3B8A" w14:paraId="7926930B" w14:textId="77777777">
            <w:pPr>
              <w:jc w:val="center"/>
              <w:rPr>
                <w:rFonts w:ascii="Comic Sans MS" w:hAnsi="Comic Sans MS"/>
                <w:sz w:val="14"/>
                <w:szCs w:val="14"/>
              </w:rPr>
            </w:pPr>
            <w:r w:rsidRPr="007F6B3C">
              <w:rPr>
                <w:rFonts w:ascii="Comic Sans MS" w:hAnsi="Comic Sans MS"/>
                <w:sz w:val="14"/>
                <w:szCs w:val="14"/>
              </w:rPr>
              <w:t>Show an understanding of their own feelings and those of others and begin to regulate their behaviour accordingly.</w:t>
            </w:r>
          </w:p>
          <w:p w:rsidRPr="007F6B3C" w:rsidR="001B3B8A" w:rsidP="00334085" w:rsidRDefault="001B3B8A" w14:paraId="57E40781" w14:textId="77777777">
            <w:pPr>
              <w:jc w:val="center"/>
              <w:rPr>
                <w:rFonts w:ascii="Comic Sans MS" w:hAnsi="Comic Sans MS"/>
                <w:sz w:val="14"/>
                <w:szCs w:val="14"/>
              </w:rPr>
            </w:pPr>
            <w:r w:rsidRPr="007F6B3C">
              <w:rPr>
                <w:rFonts w:ascii="Comic Sans MS" w:hAnsi="Comic Sans MS"/>
                <w:sz w:val="14"/>
                <w:szCs w:val="14"/>
              </w:rPr>
              <w:t>Set and work towards simple goals, being able to wait for what they want and control their immediate impulses when appropriate.</w:t>
            </w:r>
          </w:p>
          <w:p w:rsidRPr="007F6B3C" w:rsidR="001B3B8A" w:rsidP="00334085" w:rsidRDefault="001B3B8A" w14:paraId="6200B91A" w14:textId="77777777">
            <w:pPr>
              <w:jc w:val="center"/>
              <w:rPr>
                <w:rFonts w:ascii="Comic Sans MS" w:hAnsi="Comic Sans MS"/>
                <w:sz w:val="14"/>
                <w:szCs w:val="14"/>
              </w:rPr>
            </w:pPr>
            <w:r w:rsidRPr="007F6B3C">
              <w:rPr>
                <w:rFonts w:ascii="Comic Sans MS" w:hAnsi="Comic Sans MS"/>
                <w:sz w:val="14"/>
                <w:szCs w:val="14"/>
              </w:rPr>
              <w:t>Give focused attention to what the teacher says, responding appropriately even when engaged in activity, and show an ability to follow instructions involving several ideas or actions.</w:t>
            </w:r>
          </w:p>
          <w:p w:rsidRPr="007F6B3C" w:rsidR="001B3B8A" w:rsidP="00334085" w:rsidRDefault="001B3B8A" w14:paraId="50CA0119" w14:textId="77777777">
            <w:pPr>
              <w:jc w:val="center"/>
              <w:rPr>
                <w:rFonts w:ascii="Comic Sans MS" w:hAnsi="Comic Sans MS"/>
              </w:rPr>
            </w:pPr>
          </w:p>
          <w:p w:rsidRPr="00791C37" w:rsidR="001B3B8A" w:rsidP="00334085" w:rsidRDefault="001B3B8A" w14:paraId="7098F013" w14:textId="77777777">
            <w:pPr>
              <w:jc w:val="center"/>
              <w:rPr>
                <w:rFonts w:ascii="Comic Sans MS" w:hAnsi="Comic Sans MS"/>
                <w:sz w:val="20"/>
                <w:szCs w:val="20"/>
                <w:u w:val="single"/>
              </w:rPr>
            </w:pPr>
            <w:r w:rsidRPr="00791C37">
              <w:rPr>
                <w:rFonts w:ascii="Comic Sans MS" w:hAnsi="Comic Sans MS"/>
                <w:sz w:val="20"/>
                <w:szCs w:val="20"/>
                <w:u w:val="single"/>
              </w:rPr>
              <w:t>Managing Self</w:t>
            </w:r>
          </w:p>
          <w:p w:rsidRPr="007F6B3C" w:rsidR="001B3B8A" w:rsidP="00334085" w:rsidRDefault="001B3B8A" w14:paraId="363EFA7F" w14:textId="77777777">
            <w:pPr>
              <w:jc w:val="center"/>
              <w:rPr>
                <w:rFonts w:ascii="Comic Sans MS" w:hAnsi="Comic Sans MS"/>
                <w:sz w:val="14"/>
                <w:szCs w:val="14"/>
              </w:rPr>
            </w:pPr>
            <w:r w:rsidRPr="007F6B3C">
              <w:rPr>
                <w:rFonts w:ascii="Comic Sans MS" w:hAnsi="Comic Sans MS"/>
                <w:sz w:val="14"/>
                <w:szCs w:val="14"/>
              </w:rPr>
              <w:t>Be confident to try new activities and show independence, resilience and perseverance in the face of challenge.</w:t>
            </w:r>
          </w:p>
          <w:p w:rsidRPr="007F6B3C" w:rsidR="001B3B8A" w:rsidP="00334085" w:rsidRDefault="001B3B8A" w14:paraId="291C9BB3" w14:textId="77777777">
            <w:pPr>
              <w:jc w:val="center"/>
              <w:rPr>
                <w:rFonts w:ascii="Comic Sans MS" w:hAnsi="Comic Sans MS"/>
                <w:sz w:val="14"/>
                <w:szCs w:val="14"/>
              </w:rPr>
            </w:pPr>
            <w:r w:rsidRPr="007F6B3C">
              <w:rPr>
                <w:rFonts w:ascii="Comic Sans MS" w:hAnsi="Comic Sans MS"/>
                <w:sz w:val="14"/>
                <w:szCs w:val="14"/>
              </w:rPr>
              <w:t>Explain the reasons for rules, know right from wrong and try to behave accordingly.</w:t>
            </w:r>
          </w:p>
          <w:p w:rsidRPr="007F6B3C" w:rsidR="001B3B8A" w:rsidP="00334085" w:rsidRDefault="001B3B8A" w14:paraId="498DF965" w14:textId="77777777">
            <w:pPr>
              <w:jc w:val="center"/>
              <w:rPr>
                <w:rFonts w:ascii="Comic Sans MS" w:hAnsi="Comic Sans MS"/>
                <w:sz w:val="14"/>
                <w:szCs w:val="14"/>
              </w:rPr>
            </w:pPr>
            <w:r w:rsidRPr="007F6B3C">
              <w:rPr>
                <w:rFonts w:ascii="Comic Sans MS" w:hAnsi="Comic Sans MS"/>
                <w:sz w:val="14"/>
                <w:szCs w:val="14"/>
              </w:rPr>
              <w:t>Manage their own basic hygiene and personal needs, including dressing, going to the toilet, and understanding the importance of healthy food choices.</w:t>
            </w:r>
          </w:p>
          <w:p w:rsidRPr="00791C37" w:rsidR="001B3B8A" w:rsidP="00334085" w:rsidRDefault="001B3B8A" w14:paraId="66A56996" w14:textId="77777777">
            <w:pPr>
              <w:jc w:val="center"/>
              <w:rPr>
                <w:rFonts w:ascii="Comic Sans MS" w:hAnsi="Comic Sans MS"/>
                <w:u w:val="single"/>
              </w:rPr>
            </w:pPr>
          </w:p>
          <w:p w:rsidRPr="00791C37" w:rsidR="001B3B8A" w:rsidP="00334085" w:rsidRDefault="001B3B8A" w14:paraId="72D08DC9" w14:textId="77777777">
            <w:pPr>
              <w:jc w:val="center"/>
              <w:rPr>
                <w:rFonts w:ascii="Comic Sans MS" w:hAnsi="Comic Sans MS"/>
                <w:sz w:val="20"/>
                <w:szCs w:val="20"/>
                <w:u w:val="single"/>
              </w:rPr>
            </w:pPr>
            <w:r w:rsidRPr="00791C37">
              <w:rPr>
                <w:rFonts w:ascii="Comic Sans MS" w:hAnsi="Comic Sans MS"/>
                <w:sz w:val="20"/>
                <w:szCs w:val="20"/>
                <w:u w:val="single"/>
              </w:rPr>
              <w:t>Building relationships</w:t>
            </w:r>
          </w:p>
          <w:p w:rsidRPr="007F6B3C" w:rsidR="001B3B8A" w:rsidP="00334085" w:rsidRDefault="001B3B8A" w14:paraId="45DC403F" w14:textId="77777777">
            <w:pPr>
              <w:jc w:val="center"/>
              <w:rPr>
                <w:rFonts w:ascii="Comic Sans MS" w:hAnsi="Comic Sans MS"/>
                <w:sz w:val="14"/>
                <w:szCs w:val="14"/>
              </w:rPr>
            </w:pPr>
            <w:r w:rsidRPr="007F6B3C">
              <w:rPr>
                <w:rFonts w:ascii="Comic Sans MS" w:hAnsi="Comic Sans MS"/>
                <w:sz w:val="14"/>
                <w:szCs w:val="14"/>
              </w:rPr>
              <w:t>Work and play cooperatively and take turns with others.</w:t>
            </w:r>
          </w:p>
          <w:p w:rsidRPr="007F6B3C" w:rsidR="001B3B8A" w:rsidP="00334085" w:rsidRDefault="001B3B8A" w14:paraId="2D997DD7" w14:textId="77777777">
            <w:pPr>
              <w:jc w:val="center"/>
              <w:rPr>
                <w:rFonts w:ascii="Comic Sans MS" w:hAnsi="Comic Sans MS"/>
                <w:sz w:val="14"/>
                <w:szCs w:val="14"/>
              </w:rPr>
            </w:pPr>
            <w:r w:rsidRPr="007F6B3C">
              <w:rPr>
                <w:rFonts w:ascii="Comic Sans MS" w:hAnsi="Comic Sans MS"/>
                <w:sz w:val="14"/>
                <w:szCs w:val="14"/>
              </w:rPr>
              <w:t>Form positive attachments to adults and friendships with peers.</w:t>
            </w:r>
          </w:p>
          <w:p w:rsidR="001B3B8A" w:rsidP="00334085" w:rsidRDefault="001B3B8A" w14:paraId="747D697C" w14:textId="77777777">
            <w:pPr>
              <w:jc w:val="center"/>
              <w:rPr>
                <w:rFonts w:ascii="Comic Sans MS" w:hAnsi="Comic Sans MS"/>
                <w:sz w:val="14"/>
                <w:szCs w:val="14"/>
              </w:rPr>
            </w:pPr>
            <w:r w:rsidRPr="007F6B3C">
              <w:rPr>
                <w:rFonts w:ascii="Comic Sans MS" w:hAnsi="Comic Sans MS"/>
                <w:sz w:val="14"/>
                <w:szCs w:val="14"/>
              </w:rPr>
              <w:t>Show sensitivity to their own and to others’ needs.</w:t>
            </w:r>
          </w:p>
          <w:p w:rsidRPr="007F6B3C" w:rsidR="001B3B8A" w:rsidP="00334085" w:rsidRDefault="001B3B8A" w14:paraId="0A44A5B9" w14:textId="77777777">
            <w:pPr>
              <w:jc w:val="center"/>
            </w:pPr>
          </w:p>
        </w:tc>
        <w:tc>
          <w:tcPr>
            <w:tcW w:w="2160" w:type="dxa"/>
            <w:tcMar/>
          </w:tcPr>
          <w:p w:rsidRPr="00791C37" w:rsidR="001B3B8A" w:rsidP="00334085" w:rsidRDefault="001B3B8A" w14:paraId="06965E70" w14:textId="77777777">
            <w:pPr>
              <w:jc w:val="center"/>
              <w:rPr>
                <w:rFonts w:ascii="Comic Sans MS" w:hAnsi="Comic Sans MS"/>
                <w:sz w:val="20"/>
                <w:szCs w:val="20"/>
                <w:u w:val="single"/>
              </w:rPr>
            </w:pPr>
            <w:r w:rsidRPr="00791C37">
              <w:rPr>
                <w:rFonts w:ascii="Comic Sans MS" w:hAnsi="Comic Sans MS"/>
                <w:sz w:val="20"/>
                <w:szCs w:val="20"/>
                <w:u w:val="single"/>
              </w:rPr>
              <w:t>Gross Motor Skills</w:t>
            </w:r>
          </w:p>
          <w:p w:rsidRPr="007F6B3C" w:rsidR="001B3B8A" w:rsidP="00334085" w:rsidRDefault="001B3B8A" w14:paraId="51B192F4" w14:textId="77777777">
            <w:pPr>
              <w:jc w:val="center"/>
              <w:rPr>
                <w:rFonts w:ascii="Comic Sans MS" w:hAnsi="Comic Sans MS"/>
                <w:sz w:val="14"/>
                <w:szCs w:val="14"/>
              </w:rPr>
            </w:pPr>
            <w:r w:rsidRPr="007F6B3C">
              <w:rPr>
                <w:rFonts w:ascii="Comic Sans MS" w:hAnsi="Comic Sans MS"/>
                <w:sz w:val="14"/>
                <w:szCs w:val="14"/>
              </w:rPr>
              <w:t>Negotiate space and obstacles safely, with consideration for themselves and others.</w:t>
            </w:r>
          </w:p>
          <w:p w:rsidRPr="007F6B3C" w:rsidR="001B3B8A" w:rsidP="00334085" w:rsidRDefault="001B3B8A" w14:paraId="245F712F" w14:textId="77777777">
            <w:pPr>
              <w:jc w:val="center"/>
              <w:rPr>
                <w:rFonts w:ascii="Comic Sans MS" w:hAnsi="Comic Sans MS"/>
                <w:sz w:val="14"/>
                <w:szCs w:val="14"/>
              </w:rPr>
            </w:pPr>
            <w:r w:rsidRPr="007F6B3C">
              <w:rPr>
                <w:rFonts w:ascii="Comic Sans MS" w:hAnsi="Comic Sans MS"/>
                <w:sz w:val="14"/>
                <w:szCs w:val="14"/>
              </w:rPr>
              <w:t>Demonstrate strength, balance and coordination when playing.</w:t>
            </w:r>
          </w:p>
          <w:p w:rsidRPr="007F6B3C" w:rsidR="001B3B8A" w:rsidP="00334085" w:rsidRDefault="001B3B8A" w14:paraId="7C85EA0B" w14:textId="77777777">
            <w:pPr>
              <w:jc w:val="center"/>
              <w:rPr>
                <w:rFonts w:ascii="Comic Sans MS" w:hAnsi="Comic Sans MS"/>
                <w:sz w:val="14"/>
                <w:szCs w:val="14"/>
              </w:rPr>
            </w:pPr>
            <w:r w:rsidRPr="007F6B3C">
              <w:rPr>
                <w:rFonts w:ascii="Comic Sans MS" w:hAnsi="Comic Sans MS"/>
                <w:sz w:val="14"/>
                <w:szCs w:val="14"/>
              </w:rPr>
              <w:t>Move energetically, such as running, jumping, dancing, hopping, skipping and climbing.</w:t>
            </w:r>
          </w:p>
          <w:p w:rsidRPr="007F6B3C" w:rsidR="001B3B8A" w:rsidP="00334085" w:rsidRDefault="001B3B8A" w14:paraId="38709D42" w14:textId="77777777">
            <w:pPr>
              <w:jc w:val="center"/>
              <w:rPr>
                <w:rFonts w:ascii="Comic Sans MS" w:hAnsi="Comic Sans MS"/>
                <w:sz w:val="16"/>
                <w:szCs w:val="16"/>
              </w:rPr>
            </w:pPr>
          </w:p>
          <w:p w:rsidRPr="00791C37" w:rsidR="001B3B8A" w:rsidP="00334085" w:rsidRDefault="001B3B8A" w14:paraId="534DD128" w14:textId="77777777">
            <w:pPr>
              <w:jc w:val="center"/>
              <w:rPr>
                <w:rFonts w:ascii="Comic Sans MS" w:hAnsi="Comic Sans MS"/>
                <w:sz w:val="20"/>
                <w:szCs w:val="20"/>
                <w:u w:val="single"/>
              </w:rPr>
            </w:pPr>
            <w:r w:rsidRPr="00791C37">
              <w:rPr>
                <w:rFonts w:ascii="Comic Sans MS" w:hAnsi="Comic Sans MS"/>
                <w:sz w:val="20"/>
                <w:szCs w:val="20"/>
                <w:u w:val="single"/>
              </w:rPr>
              <w:t>Fine Motor Skills</w:t>
            </w:r>
          </w:p>
          <w:p w:rsidRPr="007F6B3C" w:rsidR="001B3B8A" w:rsidP="00334085" w:rsidRDefault="001B3B8A" w14:paraId="6B5DBFC0" w14:textId="77777777">
            <w:pPr>
              <w:jc w:val="center"/>
              <w:rPr>
                <w:rFonts w:ascii="Comic Sans MS" w:hAnsi="Comic Sans MS"/>
                <w:sz w:val="14"/>
                <w:szCs w:val="14"/>
              </w:rPr>
            </w:pPr>
            <w:r w:rsidRPr="007F6B3C">
              <w:rPr>
                <w:rFonts w:ascii="Comic Sans MS" w:hAnsi="Comic Sans MS"/>
                <w:sz w:val="14"/>
                <w:szCs w:val="14"/>
              </w:rPr>
              <w:t>Hold a pencil effectively in preparation for fluent writing – using the tripod grip in almost all cases.</w:t>
            </w:r>
          </w:p>
          <w:p w:rsidRPr="007F6B3C" w:rsidR="001B3B8A" w:rsidP="00334085" w:rsidRDefault="001B3B8A" w14:paraId="069208E3" w14:textId="77777777">
            <w:pPr>
              <w:jc w:val="center"/>
              <w:rPr>
                <w:rFonts w:ascii="Comic Sans MS" w:hAnsi="Comic Sans MS"/>
                <w:sz w:val="14"/>
                <w:szCs w:val="14"/>
              </w:rPr>
            </w:pPr>
            <w:r w:rsidRPr="007F6B3C">
              <w:rPr>
                <w:rFonts w:ascii="Comic Sans MS" w:hAnsi="Comic Sans MS"/>
                <w:sz w:val="14"/>
                <w:szCs w:val="14"/>
              </w:rPr>
              <w:t>Use a range of small tools, including scissors, paint brushes and cutlery.</w:t>
            </w:r>
          </w:p>
          <w:p w:rsidRPr="007F6B3C" w:rsidR="001B3B8A" w:rsidP="00334085" w:rsidRDefault="001B3B8A" w14:paraId="2B6BA1BE" w14:textId="77777777">
            <w:pPr>
              <w:jc w:val="center"/>
              <w:rPr>
                <w:rFonts w:ascii="Comic Sans MS" w:hAnsi="Comic Sans MS"/>
                <w:sz w:val="14"/>
                <w:szCs w:val="14"/>
              </w:rPr>
            </w:pPr>
            <w:r w:rsidRPr="007F6B3C">
              <w:rPr>
                <w:rFonts w:ascii="Comic Sans MS" w:hAnsi="Comic Sans MS"/>
                <w:sz w:val="14"/>
                <w:szCs w:val="14"/>
              </w:rPr>
              <w:t>Begin to show accuracy and care when drawing.</w:t>
            </w:r>
          </w:p>
          <w:p w:rsidRPr="007F6B3C" w:rsidR="001B3B8A" w:rsidP="00334085" w:rsidRDefault="001B3B8A" w14:paraId="5B28AF1E" w14:textId="77777777">
            <w:pPr>
              <w:jc w:val="center"/>
            </w:pPr>
          </w:p>
        </w:tc>
        <w:tc>
          <w:tcPr>
            <w:tcW w:w="2250" w:type="dxa"/>
            <w:tcMar/>
          </w:tcPr>
          <w:p w:rsidRPr="00791C37" w:rsidR="001B3B8A" w:rsidP="00334085" w:rsidRDefault="001B3B8A" w14:paraId="42D2FB79" w14:textId="77777777">
            <w:pPr>
              <w:jc w:val="center"/>
              <w:rPr>
                <w:rFonts w:ascii="Comic Sans MS" w:hAnsi="Comic Sans MS"/>
                <w:sz w:val="20"/>
                <w:szCs w:val="20"/>
                <w:u w:val="single"/>
              </w:rPr>
            </w:pPr>
            <w:r w:rsidRPr="00791C37">
              <w:rPr>
                <w:rFonts w:ascii="Comic Sans MS" w:hAnsi="Comic Sans MS"/>
                <w:sz w:val="20"/>
                <w:szCs w:val="20"/>
                <w:u w:val="single"/>
              </w:rPr>
              <w:t>Comprehension</w:t>
            </w:r>
          </w:p>
          <w:p w:rsidRPr="007F6B3C" w:rsidR="001B3B8A" w:rsidP="00334085" w:rsidRDefault="001B3B8A" w14:paraId="3306282D" w14:textId="77777777">
            <w:pPr>
              <w:jc w:val="center"/>
              <w:rPr>
                <w:rFonts w:ascii="Comic Sans MS" w:hAnsi="Comic Sans MS"/>
                <w:sz w:val="14"/>
                <w:szCs w:val="14"/>
              </w:rPr>
            </w:pPr>
            <w:r w:rsidRPr="007F6B3C">
              <w:rPr>
                <w:rFonts w:ascii="Comic Sans MS" w:hAnsi="Comic Sans MS"/>
                <w:sz w:val="14"/>
                <w:szCs w:val="14"/>
              </w:rPr>
              <w:t>Demonstrate understanding of what has been read to them by retelling stories and narratives using their own words and recently introduced vocabulary.</w:t>
            </w:r>
          </w:p>
          <w:p w:rsidRPr="007F6B3C" w:rsidR="001B3B8A" w:rsidP="00334085" w:rsidRDefault="001B3B8A" w14:paraId="0E400A50" w14:textId="77777777">
            <w:pPr>
              <w:jc w:val="center"/>
              <w:rPr>
                <w:rFonts w:ascii="Comic Sans MS" w:hAnsi="Comic Sans MS"/>
                <w:sz w:val="14"/>
                <w:szCs w:val="14"/>
              </w:rPr>
            </w:pPr>
            <w:r w:rsidRPr="007F6B3C">
              <w:rPr>
                <w:rFonts w:ascii="Comic Sans MS" w:hAnsi="Comic Sans MS"/>
                <w:sz w:val="14"/>
                <w:szCs w:val="14"/>
              </w:rPr>
              <w:t>Anticipate – where appropriate – key events in stories.</w:t>
            </w:r>
          </w:p>
          <w:p w:rsidRPr="007F6B3C" w:rsidR="001B3B8A" w:rsidP="00334085" w:rsidRDefault="001B3B8A" w14:paraId="49D848DF" w14:textId="77777777">
            <w:pPr>
              <w:jc w:val="center"/>
              <w:rPr>
                <w:rFonts w:ascii="Comic Sans MS" w:hAnsi="Comic Sans MS"/>
                <w:sz w:val="14"/>
                <w:szCs w:val="14"/>
              </w:rPr>
            </w:pPr>
            <w:r w:rsidRPr="007F6B3C">
              <w:rPr>
                <w:rFonts w:ascii="Comic Sans MS" w:hAnsi="Comic Sans MS"/>
                <w:sz w:val="14"/>
                <w:szCs w:val="14"/>
              </w:rPr>
              <w:t>Use and understand recently introduced vocabulary during discussions about stories, non-fiction, rhymes and poems and during role-play.</w:t>
            </w:r>
          </w:p>
          <w:p w:rsidRPr="007F6B3C" w:rsidR="001B3B8A" w:rsidP="00334085" w:rsidRDefault="001B3B8A" w14:paraId="09707A7E" w14:textId="77777777">
            <w:pPr>
              <w:jc w:val="center"/>
              <w:rPr>
                <w:rFonts w:ascii="Comic Sans MS" w:hAnsi="Comic Sans MS"/>
              </w:rPr>
            </w:pPr>
          </w:p>
          <w:p w:rsidRPr="00791C37" w:rsidR="001B3B8A" w:rsidP="00334085" w:rsidRDefault="001B3B8A" w14:paraId="3B17E155" w14:textId="77777777">
            <w:pPr>
              <w:jc w:val="center"/>
              <w:rPr>
                <w:rFonts w:ascii="Comic Sans MS" w:hAnsi="Comic Sans MS"/>
                <w:sz w:val="20"/>
                <w:szCs w:val="20"/>
                <w:u w:val="single"/>
              </w:rPr>
            </w:pPr>
            <w:r w:rsidRPr="00791C37">
              <w:rPr>
                <w:rFonts w:ascii="Comic Sans MS" w:hAnsi="Comic Sans MS"/>
                <w:sz w:val="20"/>
                <w:szCs w:val="20"/>
                <w:u w:val="single"/>
              </w:rPr>
              <w:t>Word Reading</w:t>
            </w:r>
          </w:p>
          <w:p w:rsidRPr="007F6B3C" w:rsidR="001B3B8A" w:rsidP="00334085" w:rsidRDefault="001B3B8A" w14:paraId="1E2C3E24" w14:textId="77777777">
            <w:pPr>
              <w:jc w:val="center"/>
              <w:rPr>
                <w:rFonts w:ascii="Comic Sans MS" w:hAnsi="Comic Sans MS"/>
                <w:sz w:val="14"/>
                <w:szCs w:val="14"/>
              </w:rPr>
            </w:pPr>
            <w:r w:rsidRPr="007F6B3C">
              <w:rPr>
                <w:rFonts w:ascii="Comic Sans MS" w:hAnsi="Comic Sans MS"/>
                <w:sz w:val="14"/>
                <w:szCs w:val="14"/>
              </w:rPr>
              <w:t>Say a sound for each letter in the alphabet and at least 10 digraphs.</w:t>
            </w:r>
          </w:p>
          <w:p w:rsidRPr="007F6B3C" w:rsidR="001B3B8A" w:rsidP="00334085" w:rsidRDefault="001B3B8A" w14:paraId="2258B0C3" w14:textId="77777777">
            <w:pPr>
              <w:jc w:val="center"/>
              <w:rPr>
                <w:rFonts w:ascii="Comic Sans MS" w:hAnsi="Comic Sans MS"/>
                <w:sz w:val="14"/>
                <w:szCs w:val="14"/>
              </w:rPr>
            </w:pPr>
            <w:r w:rsidRPr="007F6B3C">
              <w:rPr>
                <w:rFonts w:ascii="Comic Sans MS" w:hAnsi="Comic Sans MS"/>
                <w:sz w:val="14"/>
                <w:szCs w:val="14"/>
              </w:rPr>
              <w:t>Read words consistent with their phonic knowledge by sound-blending.</w:t>
            </w:r>
          </w:p>
          <w:p w:rsidRPr="007F6B3C" w:rsidR="001B3B8A" w:rsidP="00334085" w:rsidRDefault="001B3B8A" w14:paraId="3F81FFD5" w14:textId="77777777">
            <w:pPr>
              <w:jc w:val="center"/>
              <w:rPr>
                <w:rFonts w:ascii="Comic Sans MS" w:hAnsi="Comic Sans MS"/>
                <w:sz w:val="14"/>
                <w:szCs w:val="14"/>
              </w:rPr>
            </w:pPr>
            <w:r w:rsidRPr="007F6B3C">
              <w:rPr>
                <w:rFonts w:ascii="Comic Sans MS" w:hAnsi="Comic Sans MS"/>
                <w:sz w:val="14"/>
                <w:szCs w:val="14"/>
              </w:rPr>
              <w:t>Read aloud simple sentences and books that are consistent with their phonic knowledge, including some common exception words.</w:t>
            </w:r>
          </w:p>
          <w:p w:rsidRPr="007F6B3C" w:rsidR="001B3B8A" w:rsidP="00334085" w:rsidRDefault="001B3B8A" w14:paraId="794063CB" w14:textId="77777777">
            <w:pPr>
              <w:jc w:val="center"/>
              <w:rPr>
                <w:rFonts w:ascii="Comic Sans MS" w:hAnsi="Comic Sans MS"/>
                <w:sz w:val="16"/>
                <w:szCs w:val="16"/>
              </w:rPr>
            </w:pPr>
          </w:p>
          <w:p w:rsidRPr="00791C37" w:rsidR="001B3B8A" w:rsidP="00334085" w:rsidRDefault="001B3B8A" w14:paraId="364165A6" w14:textId="77777777">
            <w:pPr>
              <w:jc w:val="center"/>
              <w:rPr>
                <w:rFonts w:ascii="Comic Sans MS" w:hAnsi="Comic Sans MS"/>
                <w:sz w:val="20"/>
                <w:szCs w:val="20"/>
                <w:u w:val="single"/>
              </w:rPr>
            </w:pPr>
            <w:r w:rsidRPr="00791C37">
              <w:rPr>
                <w:rFonts w:ascii="Comic Sans MS" w:hAnsi="Comic Sans MS"/>
                <w:sz w:val="20"/>
                <w:szCs w:val="20"/>
                <w:u w:val="single"/>
              </w:rPr>
              <w:t>Writing</w:t>
            </w:r>
          </w:p>
          <w:p w:rsidRPr="007F6B3C" w:rsidR="001B3B8A" w:rsidP="00334085" w:rsidRDefault="001B3B8A" w14:paraId="05E5515F" w14:textId="77777777">
            <w:pPr>
              <w:jc w:val="center"/>
              <w:rPr>
                <w:rFonts w:ascii="Comic Sans MS" w:hAnsi="Comic Sans MS"/>
                <w:sz w:val="14"/>
                <w:szCs w:val="14"/>
              </w:rPr>
            </w:pPr>
            <w:r w:rsidRPr="007F6B3C">
              <w:rPr>
                <w:rFonts w:ascii="Comic Sans MS" w:hAnsi="Comic Sans MS"/>
                <w:sz w:val="14"/>
                <w:szCs w:val="14"/>
              </w:rPr>
              <w:t>Write recognisable letters, most of which are correctly formed.</w:t>
            </w:r>
          </w:p>
          <w:p w:rsidRPr="007F6B3C" w:rsidR="001B3B8A" w:rsidP="00334085" w:rsidRDefault="001B3B8A" w14:paraId="496F689A" w14:textId="77777777">
            <w:pPr>
              <w:jc w:val="center"/>
              <w:rPr>
                <w:rFonts w:ascii="Comic Sans MS" w:hAnsi="Comic Sans MS"/>
                <w:sz w:val="14"/>
                <w:szCs w:val="14"/>
              </w:rPr>
            </w:pPr>
            <w:r w:rsidRPr="007F6B3C">
              <w:rPr>
                <w:rFonts w:ascii="Comic Sans MS" w:hAnsi="Comic Sans MS"/>
                <w:sz w:val="14"/>
                <w:szCs w:val="14"/>
              </w:rPr>
              <w:t>Spell words by identifying sounds in them and representing the sounds with a letter or letters.</w:t>
            </w:r>
          </w:p>
          <w:p w:rsidRPr="007F6B3C" w:rsidR="001B3B8A" w:rsidP="00334085" w:rsidRDefault="001B3B8A" w14:paraId="520CB389" w14:textId="77777777">
            <w:pPr>
              <w:jc w:val="center"/>
              <w:rPr>
                <w:rFonts w:ascii="Comic Sans MS" w:hAnsi="Comic Sans MS"/>
                <w:sz w:val="14"/>
                <w:szCs w:val="14"/>
              </w:rPr>
            </w:pPr>
            <w:r w:rsidRPr="007F6B3C">
              <w:rPr>
                <w:rFonts w:ascii="Comic Sans MS" w:hAnsi="Comic Sans MS"/>
                <w:sz w:val="14"/>
                <w:szCs w:val="14"/>
              </w:rPr>
              <w:t>Write simple phrases and sentences that can be ready by others.</w:t>
            </w:r>
          </w:p>
          <w:p w:rsidRPr="007F6B3C" w:rsidR="001B3B8A" w:rsidP="00334085" w:rsidRDefault="001B3B8A" w14:paraId="4C507592" w14:textId="77777777">
            <w:pPr>
              <w:jc w:val="center"/>
            </w:pPr>
          </w:p>
        </w:tc>
        <w:tc>
          <w:tcPr>
            <w:tcW w:w="2160" w:type="dxa"/>
            <w:tcMar/>
          </w:tcPr>
          <w:p w:rsidRPr="00791C37" w:rsidR="001B3B8A" w:rsidP="00334085" w:rsidRDefault="001B3B8A" w14:paraId="45BB43F8" w14:textId="77777777">
            <w:pPr>
              <w:jc w:val="center"/>
              <w:rPr>
                <w:rFonts w:ascii="Comic Sans MS" w:hAnsi="Comic Sans MS"/>
                <w:sz w:val="20"/>
                <w:szCs w:val="20"/>
                <w:u w:val="single"/>
              </w:rPr>
            </w:pPr>
            <w:r w:rsidRPr="00791C37">
              <w:rPr>
                <w:rFonts w:ascii="Comic Sans MS" w:hAnsi="Comic Sans MS"/>
                <w:sz w:val="20"/>
                <w:szCs w:val="20"/>
                <w:u w:val="single"/>
              </w:rPr>
              <w:t>Number</w:t>
            </w:r>
          </w:p>
          <w:p w:rsidRPr="007F6B3C" w:rsidR="001B3B8A" w:rsidP="00334085" w:rsidRDefault="001B3B8A" w14:paraId="3C2B6A72" w14:textId="77777777">
            <w:pPr>
              <w:jc w:val="center"/>
              <w:rPr>
                <w:rFonts w:ascii="Comic Sans MS" w:hAnsi="Comic Sans MS"/>
                <w:sz w:val="14"/>
                <w:szCs w:val="14"/>
              </w:rPr>
            </w:pPr>
            <w:r w:rsidRPr="007F6B3C">
              <w:rPr>
                <w:rFonts w:ascii="Comic Sans MS" w:hAnsi="Comic Sans MS"/>
                <w:sz w:val="14"/>
                <w:szCs w:val="14"/>
              </w:rPr>
              <w:t>Have a deep understanding of number to 10, including the composition of each number.</w:t>
            </w:r>
          </w:p>
          <w:p w:rsidRPr="007F6B3C" w:rsidR="001B3B8A" w:rsidP="00334085" w:rsidRDefault="001B3B8A" w14:paraId="689F59B9" w14:textId="77777777">
            <w:pPr>
              <w:jc w:val="center"/>
              <w:rPr>
                <w:rFonts w:ascii="Comic Sans MS" w:hAnsi="Comic Sans MS"/>
                <w:sz w:val="14"/>
                <w:szCs w:val="14"/>
              </w:rPr>
            </w:pPr>
            <w:r w:rsidRPr="007F6B3C">
              <w:rPr>
                <w:rFonts w:ascii="Comic Sans MS" w:hAnsi="Comic Sans MS"/>
                <w:sz w:val="14"/>
                <w:szCs w:val="14"/>
              </w:rPr>
              <w:t>Subitise (recognise quantities without counting) up to 5.</w:t>
            </w:r>
          </w:p>
          <w:p w:rsidRPr="007F6B3C" w:rsidR="001B3B8A" w:rsidP="00334085" w:rsidRDefault="001B3B8A" w14:paraId="444204E5" w14:textId="77777777">
            <w:pPr>
              <w:jc w:val="center"/>
              <w:rPr>
                <w:rFonts w:ascii="Comic Sans MS" w:hAnsi="Comic Sans MS"/>
                <w:sz w:val="14"/>
                <w:szCs w:val="14"/>
              </w:rPr>
            </w:pPr>
            <w:r w:rsidRPr="007F6B3C">
              <w:rPr>
                <w:rFonts w:ascii="Comic Sans MS" w:hAnsi="Comic Sans MS"/>
                <w:sz w:val="14"/>
                <w:szCs w:val="14"/>
              </w:rPr>
              <w:t>Automatically recall (without reference to rhymes, counting or other aids) number bonds up to 5 (including subtraction facts) and some number bonds to 10, including double facts.</w:t>
            </w:r>
          </w:p>
          <w:p w:rsidRPr="007F6B3C" w:rsidR="001B3B8A" w:rsidP="00334085" w:rsidRDefault="001B3B8A" w14:paraId="33C2943E" w14:textId="77777777">
            <w:pPr>
              <w:jc w:val="center"/>
              <w:rPr>
                <w:rFonts w:ascii="Comic Sans MS" w:hAnsi="Comic Sans MS"/>
                <w:sz w:val="16"/>
                <w:szCs w:val="16"/>
              </w:rPr>
            </w:pPr>
          </w:p>
          <w:p w:rsidRPr="00791C37" w:rsidR="001B3B8A" w:rsidP="00334085" w:rsidRDefault="001B3B8A" w14:paraId="4ABDDA33" w14:textId="77777777">
            <w:pPr>
              <w:jc w:val="center"/>
              <w:rPr>
                <w:rFonts w:ascii="Comic Sans MS" w:hAnsi="Comic Sans MS"/>
                <w:sz w:val="20"/>
                <w:szCs w:val="20"/>
                <w:u w:val="single"/>
              </w:rPr>
            </w:pPr>
            <w:r w:rsidRPr="00791C37">
              <w:rPr>
                <w:rFonts w:ascii="Comic Sans MS" w:hAnsi="Comic Sans MS"/>
                <w:sz w:val="20"/>
                <w:szCs w:val="20"/>
                <w:u w:val="single"/>
              </w:rPr>
              <w:t>Numerical Patterns</w:t>
            </w:r>
          </w:p>
          <w:p w:rsidRPr="007F6B3C" w:rsidR="001B3B8A" w:rsidP="00334085" w:rsidRDefault="001B3B8A" w14:paraId="7068C1E6" w14:textId="77777777">
            <w:pPr>
              <w:jc w:val="center"/>
              <w:rPr>
                <w:rFonts w:ascii="Comic Sans MS" w:hAnsi="Comic Sans MS"/>
                <w:sz w:val="14"/>
                <w:szCs w:val="14"/>
              </w:rPr>
            </w:pPr>
            <w:r w:rsidRPr="007F6B3C">
              <w:rPr>
                <w:rFonts w:ascii="Comic Sans MS" w:hAnsi="Comic Sans MS"/>
                <w:sz w:val="14"/>
                <w:szCs w:val="14"/>
              </w:rPr>
              <w:t>Verbally count beyond 20, recognising the pattern of the counting system.</w:t>
            </w:r>
          </w:p>
          <w:p w:rsidRPr="007F6B3C" w:rsidR="001B3B8A" w:rsidP="00334085" w:rsidRDefault="001B3B8A" w14:paraId="7DE3798E" w14:textId="77777777">
            <w:pPr>
              <w:jc w:val="center"/>
              <w:rPr>
                <w:rFonts w:ascii="Comic Sans MS" w:hAnsi="Comic Sans MS"/>
                <w:sz w:val="14"/>
                <w:szCs w:val="14"/>
              </w:rPr>
            </w:pPr>
            <w:r w:rsidRPr="007F6B3C">
              <w:rPr>
                <w:rFonts w:ascii="Comic Sans MS" w:hAnsi="Comic Sans MS"/>
                <w:sz w:val="14"/>
                <w:szCs w:val="14"/>
              </w:rPr>
              <w:t>Compare quantities up to 10 in different contexts, recognising when one quantity is greater than, less than or the same as the other quantity.</w:t>
            </w:r>
          </w:p>
          <w:p w:rsidRPr="007F6B3C" w:rsidR="001B3B8A" w:rsidP="00334085" w:rsidRDefault="001B3B8A" w14:paraId="1ABB3719" w14:textId="77777777">
            <w:pPr>
              <w:jc w:val="center"/>
              <w:rPr>
                <w:rFonts w:ascii="Comic Sans MS" w:hAnsi="Comic Sans MS"/>
                <w:sz w:val="14"/>
                <w:szCs w:val="14"/>
              </w:rPr>
            </w:pPr>
            <w:r w:rsidRPr="007F6B3C">
              <w:rPr>
                <w:rFonts w:ascii="Comic Sans MS" w:hAnsi="Comic Sans MS"/>
                <w:sz w:val="14"/>
                <w:szCs w:val="14"/>
              </w:rPr>
              <w:t>Explore and represent patterns within numbers up to 10, including evens and odds, double facts and how quantities can be distributed equally.</w:t>
            </w:r>
          </w:p>
          <w:p w:rsidRPr="007F6B3C" w:rsidR="001B3B8A" w:rsidP="00334085" w:rsidRDefault="001B3B8A" w14:paraId="1B3D6CF6" w14:textId="77777777">
            <w:pPr>
              <w:jc w:val="center"/>
            </w:pPr>
          </w:p>
        </w:tc>
        <w:tc>
          <w:tcPr>
            <w:tcW w:w="2790" w:type="dxa"/>
            <w:shd w:val="clear" w:color="auto" w:fill="auto"/>
            <w:tcMar/>
          </w:tcPr>
          <w:p w:rsidRPr="00B75469" w:rsidR="001B3B8A" w:rsidP="00334085" w:rsidRDefault="001B3B8A" w14:paraId="1E89D9A8" w14:textId="4E4278F7">
            <w:pPr>
              <w:jc w:val="center"/>
              <w:rPr>
                <w:rFonts w:ascii="Comic Sans MS" w:hAnsi="Comic Sans MS"/>
                <w:sz w:val="20"/>
                <w:szCs w:val="20"/>
                <w:u w:val="single"/>
              </w:rPr>
            </w:pPr>
            <w:r w:rsidRPr="00B75469">
              <w:rPr>
                <w:rFonts w:ascii="Comic Sans MS" w:hAnsi="Comic Sans MS"/>
                <w:sz w:val="20"/>
                <w:szCs w:val="20"/>
                <w:u w:val="single"/>
              </w:rPr>
              <w:t>Past and Present</w:t>
            </w:r>
            <w:r w:rsidR="000633FF">
              <w:rPr>
                <w:rFonts w:ascii="Comic Sans MS" w:hAnsi="Comic Sans MS"/>
                <w:sz w:val="20"/>
                <w:szCs w:val="20"/>
                <w:u w:val="single"/>
              </w:rPr>
              <w:t>-History</w:t>
            </w:r>
          </w:p>
          <w:p w:rsidRPr="00B75469" w:rsidR="001B3B8A" w:rsidP="00334085" w:rsidRDefault="001B3B8A" w14:paraId="296FD607" w14:textId="77777777">
            <w:pPr>
              <w:jc w:val="center"/>
              <w:rPr>
                <w:rFonts w:ascii="Comic Sans MS" w:hAnsi="Comic Sans MS"/>
                <w:sz w:val="14"/>
                <w:szCs w:val="14"/>
              </w:rPr>
            </w:pPr>
            <w:r w:rsidRPr="00B75469">
              <w:rPr>
                <w:rFonts w:ascii="Comic Sans MS" w:hAnsi="Comic Sans MS"/>
                <w:sz w:val="14"/>
                <w:szCs w:val="14"/>
              </w:rPr>
              <w:t>Talk about the lives of the people around them and their roles in society.</w:t>
            </w:r>
          </w:p>
          <w:p w:rsidRPr="00B75469" w:rsidR="001B3B8A" w:rsidP="00334085" w:rsidRDefault="001B3B8A" w14:paraId="427295C5" w14:textId="77777777">
            <w:pPr>
              <w:jc w:val="center"/>
              <w:rPr>
                <w:rFonts w:ascii="Comic Sans MS" w:hAnsi="Comic Sans MS"/>
                <w:sz w:val="14"/>
                <w:szCs w:val="14"/>
              </w:rPr>
            </w:pPr>
            <w:r w:rsidRPr="00B75469">
              <w:rPr>
                <w:rFonts w:ascii="Comic Sans MS" w:hAnsi="Comic Sans MS"/>
                <w:sz w:val="14"/>
                <w:szCs w:val="14"/>
              </w:rPr>
              <w:t>Know some similarities and differences between things in the past and now, drawing on their experiences and what has been read in class.</w:t>
            </w:r>
          </w:p>
          <w:p w:rsidRPr="00B75469" w:rsidR="001B3B8A" w:rsidP="00334085" w:rsidRDefault="001B3B8A" w14:paraId="40E88E7E" w14:textId="77777777">
            <w:pPr>
              <w:jc w:val="center"/>
              <w:rPr>
                <w:rFonts w:ascii="Comic Sans MS" w:hAnsi="Comic Sans MS"/>
                <w:sz w:val="14"/>
                <w:szCs w:val="14"/>
              </w:rPr>
            </w:pPr>
            <w:r w:rsidRPr="00B75469">
              <w:rPr>
                <w:rFonts w:ascii="Comic Sans MS" w:hAnsi="Comic Sans MS"/>
                <w:sz w:val="14"/>
                <w:szCs w:val="14"/>
              </w:rPr>
              <w:t>Understand the past through settings, characters and events encountered in books read in class and storytelling.</w:t>
            </w:r>
          </w:p>
          <w:p w:rsidRPr="00B75469" w:rsidR="001B3B8A" w:rsidP="00334085" w:rsidRDefault="001B3B8A" w14:paraId="34AF4F24" w14:textId="77777777">
            <w:pPr>
              <w:jc w:val="center"/>
              <w:rPr>
                <w:rFonts w:ascii="Comic Sans MS" w:hAnsi="Comic Sans MS"/>
                <w:sz w:val="16"/>
                <w:szCs w:val="16"/>
              </w:rPr>
            </w:pPr>
          </w:p>
          <w:p w:rsidRPr="00B75469" w:rsidR="001B3B8A" w:rsidP="00334085" w:rsidRDefault="001B3B8A" w14:paraId="447BE9FA" w14:textId="6B1E4B06">
            <w:pPr>
              <w:jc w:val="center"/>
              <w:rPr>
                <w:rFonts w:ascii="Comic Sans MS" w:hAnsi="Comic Sans MS"/>
                <w:sz w:val="20"/>
                <w:szCs w:val="20"/>
                <w:u w:val="single"/>
              </w:rPr>
            </w:pPr>
            <w:r w:rsidRPr="00B75469">
              <w:rPr>
                <w:rFonts w:ascii="Comic Sans MS" w:hAnsi="Comic Sans MS"/>
                <w:sz w:val="20"/>
                <w:szCs w:val="20"/>
                <w:u w:val="single"/>
              </w:rPr>
              <w:t>People, Culture and Communities</w:t>
            </w:r>
            <w:r w:rsidR="000633FF">
              <w:rPr>
                <w:rFonts w:ascii="Comic Sans MS" w:hAnsi="Comic Sans MS"/>
                <w:sz w:val="20"/>
                <w:szCs w:val="20"/>
                <w:u w:val="single"/>
              </w:rPr>
              <w:t>=Geography/RE</w:t>
            </w:r>
          </w:p>
          <w:p w:rsidRPr="00B75469" w:rsidR="001B3B8A" w:rsidP="00334085" w:rsidRDefault="001B3B8A" w14:paraId="60CBE3C0" w14:textId="77777777">
            <w:pPr>
              <w:jc w:val="center"/>
              <w:rPr>
                <w:rFonts w:ascii="Comic Sans MS" w:hAnsi="Comic Sans MS"/>
                <w:sz w:val="14"/>
                <w:szCs w:val="14"/>
              </w:rPr>
            </w:pPr>
            <w:r w:rsidRPr="00B75469">
              <w:rPr>
                <w:rFonts w:ascii="Comic Sans MS" w:hAnsi="Comic Sans MS"/>
                <w:sz w:val="14"/>
                <w:szCs w:val="14"/>
              </w:rPr>
              <w:t>Describe their immediate environment using knowledge from observation, discussion, stories, non-fiction texts, and maps.</w:t>
            </w:r>
          </w:p>
          <w:p w:rsidRPr="00B75469" w:rsidR="001B3B8A" w:rsidP="00334085" w:rsidRDefault="001B3B8A" w14:paraId="08ED24FB" w14:textId="77777777">
            <w:pPr>
              <w:jc w:val="center"/>
              <w:rPr>
                <w:rFonts w:ascii="Comic Sans MS" w:hAnsi="Comic Sans MS"/>
                <w:sz w:val="14"/>
                <w:szCs w:val="14"/>
              </w:rPr>
            </w:pPr>
            <w:r w:rsidRPr="00B75469">
              <w:rPr>
                <w:rFonts w:ascii="Comic Sans MS" w:hAnsi="Comic Sans MS"/>
                <w:sz w:val="14"/>
                <w:szCs w:val="14"/>
              </w:rPr>
              <w:t>Know some similarities and differences between different religious and cultural communities in this country, drawing on their experiences and what has been read in class.</w:t>
            </w:r>
          </w:p>
          <w:p w:rsidRPr="00B75469" w:rsidR="001B3B8A" w:rsidP="00334085" w:rsidRDefault="001B3B8A" w14:paraId="0CB057B3" w14:textId="77777777">
            <w:pPr>
              <w:jc w:val="center"/>
              <w:rPr>
                <w:rFonts w:ascii="Comic Sans MS" w:hAnsi="Comic Sans MS"/>
                <w:sz w:val="14"/>
                <w:szCs w:val="14"/>
              </w:rPr>
            </w:pPr>
            <w:r w:rsidRPr="00B75469">
              <w:rPr>
                <w:rFonts w:ascii="Comic Sans MS" w:hAnsi="Comic Sans MS"/>
                <w:sz w:val="14"/>
                <w:szCs w:val="14"/>
              </w:rPr>
              <w:t>Explain some similarities and differences between life in this country and life in other countries, drawing on knowledge from stories, non-fiction texts and – when appropriate – maps.</w:t>
            </w:r>
          </w:p>
          <w:p w:rsidRPr="00B75469" w:rsidR="001B3B8A" w:rsidP="00334085" w:rsidRDefault="001B3B8A" w14:paraId="64212F70" w14:textId="77777777">
            <w:pPr>
              <w:jc w:val="center"/>
              <w:rPr>
                <w:rFonts w:ascii="Comic Sans MS" w:hAnsi="Comic Sans MS"/>
                <w:sz w:val="16"/>
                <w:szCs w:val="16"/>
              </w:rPr>
            </w:pPr>
          </w:p>
          <w:p w:rsidRPr="00B75469" w:rsidR="001B3B8A" w:rsidP="00334085" w:rsidRDefault="001B3B8A" w14:paraId="6825CB7A" w14:textId="1B9E3B46">
            <w:pPr>
              <w:jc w:val="center"/>
              <w:rPr>
                <w:rFonts w:ascii="Comic Sans MS" w:hAnsi="Comic Sans MS"/>
                <w:sz w:val="20"/>
                <w:szCs w:val="20"/>
                <w:u w:val="single"/>
              </w:rPr>
            </w:pPr>
            <w:r w:rsidRPr="00B75469">
              <w:rPr>
                <w:rFonts w:ascii="Comic Sans MS" w:hAnsi="Comic Sans MS"/>
                <w:sz w:val="20"/>
                <w:szCs w:val="20"/>
                <w:u w:val="single"/>
              </w:rPr>
              <w:t>The Natural World</w:t>
            </w:r>
            <w:r w:rsidR="000633FF">
              <w:rPr>
                <w:rFonts w:ascii="Comic Sans MS" w:hAnsi="Comic Sans MS"/>
                <w:sz w:val="20"/>
                <w:szCs w:val="20"/>
                <w:u w:val="single"/>
              </w:rPr>
              <w:t>-Science/Geography</w:t>
            </w:r>
          </w:p>
          <w:p w:rsidRPr="00791C37" w:rsidR="001B3B8A" w:rsidP="00334085" w:rsidRDefault="001B3B8A" w14:paraId="0CFC07D3" w14:textId="77777777">
            <w:pPr>
              <w:jc w:val="center"/>
              <w:rPr>
                <w:rFonts w:ascii="Comic Sans MS" w:hAnsi="Comic Sans MS"/>
                <w:sz w:val="14"/>
                <w:szCs w:val="14"/>
              </w:rPr>
            </w:pPr>
            <w:r w:rsidRPr="00791C37">
              <w:rPr>
                <w:rFonts w:ascii="Comic Sans MS" w:hAnsi="Comic Sans MS"/>
                <w:sz w:val="14"/>
                <w:szCs w:val="14"/>
              </w:rPr>
              <w:t>Explore the natural world around them, making observations and drawing pictures of animals and plants.</w:t>
            </w:r>
          </w:p>
          <w:p w:rsidRPr="00791C37" w:rsidR="001B3B8A" w:rsidP="00334085" w:rsidRDefault="001B3B8A" w14:paraId="3BC4F0D6" w14:textId="77777777">
            <w:pPr>
              <w:jc w:val="center"/>
              <w:rPr>
                <w:rFonts w:ascii="Comic Sans MS" w:hAnsi="Comic Sans MS"/>
                <w:sz w:val="14"/>
                <w:szCs w:val="14"/>
              </w:rPr>
            </w:pPr>
            <w:r w:rsidRPr="00791C37">
              <w:rPr>
                <w:rFonts w:ascii="Comic Sans MS" w:hAnsi="Comic Sans MS"/>
                <w:sz w:val="14"/>
                <w:szCs w:val="14"/>
              </w:rPr>
              <w:t>Know some similarities and differences between the natural world around them and contrasting environments, drawing on their experiences and what has been read in class.</w:t>
            </w:r>
          </w:p>
          <w:p w:rsidR="00C22FAD" w:rsidP="00334085" w:rsidRDefault="00C22FAD" w14:paraId="2E4B2A4A" w14:textId="16DE84EA">
            <w:pPr>
              <w:jc w:val="center"/>
              <w:rPr>
                <w:rFonts w:ascii="Comic Sans MS" w:hAnsi="Comic Sans MS"/>
                <w:sz w:val="14"/>
                <w:szCs w:val="14"/>
              </w:rPr>
            </w:pPr>
            <w:r w:rsidRPr="1021B58A" w:rsidR="0B1F5864">
              <w:rPr>
                <w:rFonts w:ascii="Comic Sans MS" w:hAnsi="Comic Sans MS"/>
                <w:sz w:val="14"/>
                <w:szCs w:val="14"/>
              </w:rPr>
              <w:t>Understand some important processes and changes in the natural world around them, including the seasons and changing states of matter.</w:t>
            </w:r>
          </w:p>
          <w:p w:rsidRPr="007F6B3C" w:rsidR="0066671C" w:rsidP="0066671C" w:rsidRDefault="0066671C" w14:paraId="0D580AA7" w14:textId="77777777">
            <w:pPr>
              <w:rPr>
                <w:rFonts w:ascii="Comic Sans MS" w:hAnsi="Comic Sans MS"/>
                <w:sz w:val="16"/>
                <w:szCs w:val="16"/>
              </w:rPr>
            </w:pPr>
          </w:p>
        </w:tc>
        <w:tc>
          <w:tcPr>
            <w:tcW w:w="2250" w:type="dxa"/>
            <w:tcMar/>
          </w:tcPr>
          <w:p w:rsidRPr="00791C37" w:rsidR="001B3B8A" w:rsidP="00334085" w:rsidRDefault="001B3B8A" w14:paraId="059D5208" w14:textId="77777777">
            <w:pPr>
              <w:jc w:val="center"/>
              <w:rPr>
                <w:rFonts w:ascii="Comic Sans MS" w:hAnsi="Comic Sans MS"/>
                <w:sz w:val="20"/>
                <w:szCs w:val="20"/>
                <w:u w:val="single"/>
              </w:rPr>
            </w:pPr>
            <w:r w:rsidRPr="00791C37">
              <w:rPr>
                <w:rFonts w:ascii="Comic Sans MS" w:hAnsi="Comic Sans MS"/>
                <w:sz w:val="20"/>
                <w:szCs w:val="20"/>
                <w:u w:val="single"/>
              </w:rPr>
              <w:t>Creating with Materials</w:t>
            </w:r>
          </w:p>
          <w:p w:rsidRPr="007F6B3C" w:rsidR="001B3B8A" w:rsidP="00334085" w:rsidRDefault="001B3B8A" w14:paraId="7F60BA92" w14:textId="77777777">
            <w:pPr>
              <w:jc w:val="center"/>
              <w:rPr>
                <w:rFonts w:ascii="Comic Sans MS" w:hAnsi="Comic Sans MS"/>
                <w:sz w:val="14"/>
                <w:szCs w:val="14"/>
              </w:rPr>
            </w:pPr>
            <w:r w:rsidRPr="007F6B3C">
              <w:rPr>
                <w:rFonts w:ascii="Comic Sans MS" w:hAnsi="Comic Sans MS"/>
                <w:sz w:val="14"/>
                <w:szCs w:val="14"/>
              </w:rPr>
              <w:t>Safely use and explore a variety of materials, tools and techniques, experimenting with colour, design, texture, form, and function.</w:t>
            </w:r>
          </w:p>
          <w:p w:rsidRPr="007F6B3C" w:rsidR="001B3B8A" w:rsidP="00334085" w:rsidRDefault="001B3B8A" w14:paraId="3CE25FB0" w14:textId="77777777">
            <w:pPr>
              <w:jc w:val="center"/>
              <w:rPr>
                <w:rFonts w:ascii="Comic Sans MS" w:hAnsi="Comic Sans MS"/>
                <w:sz w:val="14"/>
                <w:szCs w:val="14"/>
              </w:rPr>
            </w:pPr>
            <w:r w:rsidRPr="007F6B3C">
              <w:rPr>
                <w:rFonts w:ascii="Comic Sans MS" w:hAnsi="Comic Sans MS"/>
                <w:sz w:val="14"/>
                <w:szCs w:val="14"/>
              </w:rPr>
              <w:t>Share their creations, explaining the process they have used.</w:t>
            </w:r>
          </w:p>
          <w:p w:rsidRPr="007F6B3C" w:rsidR="001B3B8A" w:rsidP="00334085" w:rsidRDefault="001B3B8A" w14:paraId="537DA519" w14:textId="77777777">
            <w:pPr>
              <w:jc w:val="center"/>
              <w:rPr>
                <w:rFonts w:ascii="Comic Sans MS" w:hAnsi="Comic Sans MS"/>
                <w:sz w:val="14"/>
                <w:szCs w:val="14"/>
              </w:rPr>
            </w:pPr>
            <w:r w:rsidRPr="007F6B3C">
              <w:rPr>
                <w:rFonts w:ascii="Comic Sans MS" w:hAnsi="Comic Sans MS"/>
                <w:sz w:val="14"/>
                <w:szCs w:val="14"/>
              </w:rPr>
              <w:t>Make use of props and materials when role playing characters in narratives and stories.</w:t>
            </w:r>
          </w:p>
          <w:p w:rsidRPr="007F6B3C" w:rsidR="001B3B8A" w:rsidP="00334085" w:rsidRDefault="001B3B8A" w14:paraId="163398D6" w14:textId="77777777">
            <w:pPr>
              <w:jc w:val="center"/>
              <w:rPr>
                <w:rFonts w:ascii="Comic Sans MS" w:hAnsi="Comic Sans MS"/>
                <w:sz w:val="12"/>
                <w:szCs w:val="12"/>
              </w:rPr>
            </w:pPr>
          </w:p>
          <w:p w:rsidRPr="00791C37" w:rsidR="001B3B8A" w:rsidP="00334085" w:rsidRDefault="001B3B8A" w14:paraId="547AFAAB" w14:textId="77777777">
            <w:pPr>
              <w:jc w:val="center"/>
              <w:rPr>
                <w:rFonts w:ascii="Comic Sans MS" w:hAnsi="Comic Sans MS"/>
                <w:sz w:val="20"/>
                <w:szCs w:val="20"/>
                <w:u w:val="single"/>
              </w:rPr>
            </w:pPr>
            <w:r w:rsidRPr="00791C37">
              <w:rPr>
                <w:rFonts w:ascii="Comic Sans MS" w:hAnsi="Comic Sans MS"/>
                <w:sz w:val="20"/>
                <w:szCs w:val="20"/>
                <w:u w:val="single"/>
              </w:rPr>
              <w:t>Being Imaginative and Expressive</w:t>
            </w:r>
          </w:p>
          <w:p w:rsidRPr="007F6B3C" w:rsidR="001B3B8A" w:rsidP="00334085" w:rsidRDefault="001B3B8A" w14:paraId="0CEF636B" w14:textId="77777777">
            <w:pPr>
              <w:jc w:val="center"/>
              <w:rPr>
                <w:rFonts w:ascii="Comic Sans MS" w:hAnsi="Comic Sans MS"/>
                <w:sz w:val="14"/>
                <w:szCs w:val="14"/>
              </w:rPr>
            </w:pPr>
            <w:r w:rsidRPr="007F6B3C">
              <w:rPr>
                <w:rFonts w:ascii="Comic Sans MS" w:hAnsi="Comic Sans MS"/>
                <w:sz w:val="14"/>
                <w:szCs w:val="14"/>
              </w:rPr>
              <w:t>Invent, adapt and recount narratives and stories with peers and their teacher.</w:t>
            </w:r>
          </w:p>
          <w:p w:rsidRPr="007F6B3C" w:rsidR="001B3B8A" w:rsidP="00334085" w:rsidRDefault="001B3B8A" w14:paraId="56C5A58F" w14:textId="77777777">
            <w:pPr>
              <w:jc w:val="center"/>
              <w:rPr>
                <w:rFonts w:ascii="Comic Sans MS" w:hAnsi="Comic Sans MS"/>
                <w:sz w:val="14"/>
                <w:szCs w:val="14"/>
              </w:rPr>
            </w:pPr>
            <w:r w:rsidRPr="007F6B3C">
              <w:rPr>
                <w:rFonts w:ascii="Comic Sans MS" w:hAnsi="Comic Sans MS"/>
                <w:sz w:val="14"/>
                <w:szCs w:val="14"/>
              </w:rPr>
              <w:t>Sing a range of well-known nursery rhymes and songs.</w:t>
            </w:r>
          </w:p>
          <w:p w:rsidRPr="007F6B3C" w:rsidR="001B3B8A" w:rsidP="00334085" w:rsidRDefault="001B3B8A" w14:paraId="776D46CC" w14:textId="77777777">
            <w:pPr>
              <w:jc w:val="center"/>
              <w:rPr>
                <w:rFonts w:ascii="Comic Sans MS" w:hAnsi="Comic Sans MS"/>
                <w:sz w:val="14"/>
                <w:szCs w:val="14"/>
              </w:rPr>
            </w:pPr>
            <w:r w:rsidRPr="007F6B3C">
              <w:rPr>
                <w:rFonts w:ascii="Comic Sans MS" w:hAnsi="Comic Sans MS"/>
                <w:sz w:val="14"/>
                <w:szCs w:val="14"/>
              </w:rPr>
              <w:t>Perform songs, rhymes, poems and stories with others, and – when appropriate try to move in time with music.</w:t>
            </w:r>
          </w:p>
          <w:p w:rsidRPr="007F6B3C" w:rsidR="001B3B8A" w:rsidP="00334085" w:rsidRDefault="001B3B8A" w14:paraId="3641F6DF" w14:textId="77777777">
            <w:pPr>
              <w:jc w:val="center"/>
            </w:pPr>
          </w:p>
        </w:tc>
      </w:tr>
    </w:tbl>
    <w:p w:rsidR="00492C06" w:rsidP="00894DB7" w:rsidRDefault="00492C06" w14:paraId="1393649B" w14:textId="77777777">
      <w:pPr>
        <w:tabs>
          <w:tab w:val="left" w:pos="6975"/>
        </w:tabs>
        <w:rPr>
          <w:rFonts w:asciiTheme="majorHAnsi" w:hAnsiTheme="majorHAnsi" w:cstheme="majorHAnsi"/>
          <w:sz w:val="20"/>
          <w:szCs w:val="20"/>
        </w:rPr>
      </w:pPr>
    </w:p>
    <w:tbl>
      <w:tblPr>
        <w:tblStyle w:val="TableGrid"/>
        <w:tblW w:w="16302" w:type="dxa"/>
        <w:tblInd w:w="-431" w:type="dxa"/>
        <w:tblLook w:val="04A0" w:firstRow="1" w:lastRow="0" w:firstColumn="1" w:lastColumn="0" w:noHBand="0" w:noVBand="1"/>
      </w:tblPr>
      <w:tblGrid>
        <w:gridCol w:w="993"/>
        <w:gridCol w:w="3402"/>
        <w:gridCol w:w="4962"/>
        <w:gridCol w:w="3260"/>
        <w:gridCol w:w="3685"/>
      </w:tblGrid>
      <w:tr w:rsidR="00DC2F24" w:rsidTr="1021B58A" w14:paraId="45BB5472" w14:textId="77777777">
        <w:trPr>
          <w:trHeight w:val="3215"/>
        </w:trPr>
        <w:tc>
          <w:tcPr>
            <w:tcW w:w="993" w:type="dxa"/>
            <w:vMerge w:val="restart"/>
            <w:shd w:val="clear" w:color="auto" w:fill="D9D9D9" w:themeFill="background1" w:themeFillShade="D9"/>
            <w:tcMar/>
            <w:textDirection w:val="btLr"/>
            <w:vAlign w:val="center"/>
          </w:tcPr>
          <w:p w:rsidR="00DC2F24" w:rsidP="007E18E1" w:rsidRDefault="00DC2F24" w14:paraId="25D74377" w14:textId="77777777">
            <w:pPr>
              <w:ind w:left="113" w:right="113"/>
              <w:jc w:val="center"/>
              <w:rPr>
                <w:rFonts w:asciiTheme="majorHAnsi" w:hAnsiTheme="majorHAnsi" w:cstheme="majorHAnsi"/>
                <w:b/>
                <w:sz w:val="24"/>
                <w:szCs w:val="24"/>
              </w:rPr>
            </w:pPr>
            <w:r>
              <w:rPr>
                <w:rFonts w:asciiTheme="majorHAnsi" w:hAnsiTheme="majorHAnsi" w:cstheme="majorHAnsi"/>
                <w:b/>
                <w:sz w:val="24"/>
                <w:szCs w:val="24"/>
              </w:rPr>
              <w:t>Reception</w:t>
            </w:r>
          </w:p>
          <w:p w:rsidR="00DC2F24" w:rsidP="007E18E1" w:rsidRDefault="00DC2F24" w14:paraId="0E366AF8" w14:textId="2AAF658B">
            <w:pPr>
              <w:ind w:left="113" w:right="113"/>
              <w:jc w:val="center"/>
              <w:rPr>
                <w:rFonts w:asciiTheme="majorHAnsi" w:hAnsiTheme="majorHAnsi" w:cstheme="majorHAnsi"/>
                <w:sz w:val="20"/>
                <w:szCs w:val="20"/>
              </w:rPr>
            </w:pPr>
            <w:r>
              <w:rPr>
                <w:rFonts w:asciiTheme="majorHAnsi" w:hAnsiTheme="majorHAnsi" w:cstheme="majorHAnsi"/>
                <w:b/>
                <w:sz w:val="24"/>
                <w:szCs w:val="24"/>
              </w:rPr>
              <w:t>Preparation for National Curriculum</w:t>
            </w:r>
          </w:p>
        </w:tc>
        <w:tc>
          <w:tcPr>
            <w:tcW w:w="3402" w:type="dxa"/>
            <w:vMerge w:val="restart"/>
            <w:shd w:val="clear" w:color="auto" w:fill="17E793"/>
            <w:tcMar/>
          </w:tcPr>
          <w:p w:rsidR="00DC2F24" w:rsidP="00645491" w:rsidRDefault="00DC2F24" w14:paraId="40BE4CA0" w14:textId="77777777">
            <w:pPr>
              <w:jc w:val="center"/>
              <w:rPr>
                <w:rFonts w:asciiTheme="majorHAnsi" w:hAnsiTheme="majorHAnsi" w:cstheme="majorHAnsi"/>
                <w:b/>
                <w:sz w:val="20"/>
                <w:szCs w:val="20"/>
              </w:rPr>
            </w:pPr>
            <w:r w:rsidRPr="00F42D9C">
              <w:rPr>
                <w:rFonts w:asciiTheme="majorHAnsi" w:hAnsiTheme="majorHAnsi" w:cstheme="majorHAnsi"/>
                <w:b/>
                <w:sz w:val="20"/>
                <w:szCs w:val="20"/>
              </w:rPr>
              <w:t>Art and Design</w:t>
            </w:r>
          </w:p>
          <w:p w:rsidR="00DC2F24" w:rsidP="00645491" w:rsidRDefault="00DC2F24" w14:paraId="70FA26F3" w14:textId="01CE99C5">
            <w:pPr>
              <w:jc w:val="center"/>
              <w:rPr>
                <w:rFonts w:asciiTheme="majorHAnsi" w:hAnsiTheme="majorHAnsi" w:cstheme="majorHAnsi"/>
                <w:sz w:val="20"/>
                <w:szCs w:val="20"/>
              </w:rPr>
            </w:pPr>
            <w:r>
              <w:rPr>
                <w:rFonts w:asciiTheme="majorHAnsi" w:hAnsiTheme="majorHAnsi" w:cstheme="majorHAnsi"/>
                <w:sz w:val="20"/>
                <w:szCs w:val="20"/>
              </w:rPr>
              <w:t>Exploring, line, shape, colour, texture and form, and using a range of drawing and construction media and tools for an intended purpose.</w:t>
            </w:r>
          </w:p>
          <w:p w:rsidRPr="007C27BA" w:rsidR="00DC2F24" w:rsidP="1021B58A" w:rsidRDefault="00DC2F24" w14:paraId="4E07B0DF" w14:textId="6D45FF5C">
            <w:pPr>
              <w:jc w:val="center"/>
              <w:rPr>
                <w:rFonts w:ascii="Calibri Light" w:hAnsi="Calibri Light" w:cs="Calibri Light" w:asciiTheme="majorAscii" w:hAnsiTheme="majorAscii" w:cstheme="majorAscii"/>
                <w:sz w:val="20"/>
                <w:szCs w:val="20"/>
              </w:rPr>
            </w:pPr>
            <w:r w:rsidRPr="1021B58A" w:rsidR="1BDA06BC">
              <w:rPr>
                <w:rFonts w:ascii="Calibri Light" w:hAnsi="Calibri Light" w:cs="Calibri Light" w:asciiTheme="majorAscii" w:hAnsiTheme="majorAscii" w:cstheme="majorAscii"/>
                <w:sz w:val="20"/>
                <w:szCs w:val="20"/>
              </w:rPr>
              <w:t xml:space="preserve">Choosing </w:t>
            </w:r>
            <w:bookmarkStart w:name="_Int_U2YSbDoC" w:id="1561318676"/>
            <w:r w:rsidRPr="1021B58A" w:rsidR="1BDA06BC">
              <w:rPr>
                <w:rFonts w:ascii="Calibri Light" w:hAnsi="Calibri Light" w:cs="Calibri Light" w:asciiTheme="majorAscii" w:hAnsiTheme="majorAscii" w:cstheme="majorAscii"/>
                <w:sz w:val="20"/>
                <w:szCs w:val="20"/>
              </w:rPr>
              <w:t>particular colours</w:t>
            </w:r>
            <w:bookmarkEnd w:id="1561318676"/>
            <w:r w:rsidRPr="1021B58A" w:rsidR="1BDA06BC">
              <w:rPr>
                <w:rFonts w:ascii="Calibri Light" w:hAnsi="Calibri Light" w:cs="Calibri Light" w:asciiTheme="majorAscii" w:hAnsiTheme="majorAscii" w:cstheme="majorAscii"/>
                <w:sz w:val="20"/>
                <w:szCs w:val="20"/>
              </w:rPr>
              <w:t xml:space="preserve"> for a purpose, controlling paint using a brush to produce a desired </w:t>
            </w:r>
            <w:r w:rsidRPr="1021B58A" w:rsidR="0BC5A4B4">
              <w:rPr>
                <w:rFonts w:ascii="Calibri Light" w:hAnsi="Calibri Light" w:cs="Calibri Light" w:asciiTheme="majorAscii" w:hAnsiTheme="majorAscii" w:cstheme="majorAscii"/>
                <w:sz w:val="20"/>
                <w:szCs w:val="20"/>
              </w:rPr>
              <w:t>image.</w:t>
            </w:r>
          </w:p>
          <w:p w:rsidR="00DC2F24" w:rsidP="00645491" w:rsidRDefault="00DC2F24" w14:paraId="4AA98759" w14:textId="6DEDBD41">
            <w:pPr>
              <w:jc w:val="center"/>
              <w:rPr>
                <w:rFonts w:asciiTheme="majorHAnsi" w:hAnsiTheme="majorHAnsi" w:cstheme="majorHAnsi"/>
                <w:sz w:val="20"/>
                <w:szCs w:val="20"/>
              </w:rPr>
            </w:pPr>
            <w:r w:rsidRPr="00274746">
              <w:rPr>
                <w:rFonts w:asciiTheme="majorHAnsi" w:hAnsiTheme="majorHAnsi" w:cstheme="majorHAnsi"/>
                <w:b/>
                <w:sz w:val="20"/>
                <w:szCs w:val="20"/>
              </w:rPr>
              <w:t>Example relevant vocabulary:</w:t>
            </w:r>
          </w:p>
          <w:p w:rsidR="00DC2F24" w:rsidP="00645491" w:rsidRDefault="00DC2F24" w14:paraId="37E48F9F" w14:textId="54826AA3">
            <w:pPr>
              <w:jc w:val="center"/>
              <w:rPr>
                <w:rFonts w:asciiTheme="majorHAnsi" w:hAnsiTheme="majorHAnsi" w:cstheme="majorHAnsi"/>
                <w:sz w:val="20"/>
                <w:szCs w:val="20"/>
              </w:rPr>
            </w:pPr>
            <w:r>
              <w:rPr>
                <w:rFonts w:asciiTheme="majorHAnsi" w:hAnsiTheme="majorHAnsi" w:cstheme="majorHAnsi"/>
                <w:sz w:val="20"/>
                <w:szCs w:val="20"/>
              </w:rPr>
              <w:t>Draw, shape, round, straight, press, pen, pencil, paintbrush, colour, colour names, shade, dark, light,</w:t>
            </w:r>
          </w:p>
          <w:p w:rsidRPr="002D3400" w:rsidR="00DC2F24" w:rsidP="00645491" w:rsidRDefault="00DC2F24" w14:paraId="64BA4030" w14:textId="4A488895">
            <w:pPr>
              <w:jc w:val="center"/>
              <w:rPr>
                <w:rFonts w:asciiTheme="majorHAnsi" w:hAnsiTheme="majorHAnsi" w:cstheme="majorHAnsi"/>
                <w:b/>
                <w:sz w:val="20"/>
                <w:szCs w:val="20"/>
              </w:rPr>
            </w:pPr>
            <w:r w:rsidRPr="002D3400">
              <w:rPr>
                <w:rFonts w:asciiTheme="majorHAnsi" w:hAnsiTheme="majorHAnsi" w:cstheme="majorHAnsi"/>
                <w:b/>
                <w:sz w:val="20"/>
                <w:szCs w:val="20"/>
              </w:rPr>
              <w:t>Example relevant topics</w:t>
            </w:r>
            <w:r>
              <w:rPr>
                <w:rFonts w:asciiTheme="majorHAnsi" w:hAnsiTheme="majorHAnsi" w:cstheme="majorHAnsi"/>
                <w:b/>
                <w:sz w:val="20"/>
                <w:szCs w:val="20"/>
              </w:rPr>
              <w:t>, tasks, skills</w:t>
            </w:r>
            <w:r w:rsidR="00E403AE">
              <w:rPr>
                <w:rFonts w:asciiTheme="majorHAnsi" w:hAnsiTheme="majorHAnsi" w:cstheme="majorHAnsi"/>
                <w:b/>
                <w:sz w:val="20"/>
                <w:szCs w:val="20"/>
              </w:rPr>
              <w:t>:</w:t>
            </w:r>
          </w:p>
          <w:p w:rsidR="00DC2F24" w:rsidP="00645491" w:rsidRDefault="00DC2F24" w14:paraId="2D85F350" w14:textId="7772BB18">
            <w:pPr>
              <w:jc w:val="center"/>
              <w:rPr>
                <w:rFonts w:asciiTheme="majorHAnsi" w:hAnsiTheme="majorHAnsi" w:cstheme="majorHAnsi"/>
                <w:b/>
                <w:sz w:val="20"/>
                <w:szCs w:val="20"/>
              </w:rPr>
            </w:pPr>
            <w:r w:rsidRPr="009F102D">
              <w:rPr>
                <w:rFonts w:asciiTheme="majorHAnsi" w:hAnsiTheme="majorHAnsi" w:cstheme="majorHAnsi"/>
                <w:sz w:val="20"/>
                <w:szCs w:val="20"/>
              </w:rPr>
              <w:t>Observational drawings</w:t>
            </w:r>
            <w:r>
              <w:rPr>
                <w:rFonts w:asciiTheme="majorHAnsi" w:hAnsiTheme="majorHAnsi" w:cstheme="majorHAnsi"/>
                <w:sz w:val="20"/>
                <w:szCs w:val="20"/>
              </w:rPr>
              <w:t xml:space="preserve"> of flowers in Spring, </w:t>
            </w:r>
            <w:r w:rsidRPr="009F102D">
              <w:rPr>
                <w:rFonts w:asciiTheme="majorHAnsi" w:hAnsiTheme="majorHAnsi" w:cstheme="majorHAnsi"/>
                <w:sz w:val="20"/>
                <w:szCs w:val="20"/>
              </w:rPr>
              <w:t xml:space="preserve">of </w:t>
            </w:r>
            <w:r>
              <w:rPr>
                <w:rFonts w:asciiTheme="majorHAnsi" w:hAnsiTheme="majorHAnsi" w:cstheme="majorHAnsi"/>
                <w:sz w:val="20"/>
                <w:szCs w:val="20"/>
              </w:rPr>
              <w:t>mini-beasts, self-portraits.</w:t>
            </w:r>
          </w:p>
          <w:p w:rsidR="00DC2F24" w:rsidP="00645491" w:rsidRDefault="00DC2F24" w14:paraId="3AB28C82" w14:textId="77777777">
            <w:pPr>
              <w:jc w:val="center"/>
              <w:rPr>
                <w:rFonts w:asciiTheme="majorHAnsi" w:hAnsiTheme="majorHAnsi" w:cstheme="majorHAnsi"/>
                <w:sz w:val="20"/>
                <w:szCs w:val="20"/>
              </w:rPr>
            </w:pPr>
            <w:r>
              <w:rPr>
                <w:rFonts w:asciiTheme="majorHAnsi" w:hAnsiTheme="majorHAnsi" w:cstheme="majorHAnsi"/>
                <w:sz w:val="20"/>
                <w:szCs w:val="20"/>
              </w:rPr>
              <w:t>Uses a paintbrush effectively to complete a self-portrait. Uses pencil and crayons to illustrates their story with a relevant, recognisable image.</w:t>
            </w:r>
          </w:p>
          <w:p w:rsidR="00DC2F24" w:rsidP="00645491" w:rsidRDefault="00DC2F24" w14:paraId="58B269D5" w14:textId="2A41E215">
            <w:pPr>
              <w:jc w:val="center"/>
              <w:rPr>
                <w:rFonts w:asciiTheme="majorHAnsi" w:hAnsiTheme="majorHAnsi" w:cstheme="majorHAnsi"/>
                <w:sz w:val="20"/>
                <w:szCs w:val="20"/>
              </w:rPr>
            </w:pPr>
            <w:r>
              <w:rPr>
                <w:rFonts w:asciiTheme="majorHAnsi" w:hAnsiTheme="majorHAnsi" w:cstheme="majorHAnsi"/>
                <w:sz w:val="20"/>
                <w:szCs w:val="20"/>
              </w:rPr>
              <w:t xml:space="preserve">Mixed media mask making for </w:t>
            </w:r>
            <w:r w:rsidR="009604F3">
              <w:rPr>
                <w:rFonts w:asciiTheme="majorHAnsi" w:hAnsiTheme="majorHAnsi" w:cstheme="majorHAnsi"/>
                <w:sz w:val="20"/>
                <w:szCs w:val="20"/>
              </w:rPr>
              <w:t>storytelling</w:t>
            </w:r>
            <w:r>
              <w:rPr>
                <w:rFonts w:asciiTheme="majorHAnsi" w:hAnsiTheme="majorHAnsi" w:cstheme="majorHAnsi"/>
                <w:sz w:val="20"/>
                <w:szCs w:val="20"/>
              </w:rPr>
              <w:t>.</w:t>
            </w:r>
          </w:p>
        </w:tc>
        <w:tc>
          <w:tcPr>
            <w:tcW w:w="4962" w:type="dxa"/>
            <w:shd w:val="clear" w:color="auto" w:fill="FF0000"/>
            <w:tcMar/>
          </w:tcPr>
          <w:p w:rsidRPr="00E77FD1" w:rsidR="00DC2F24" w:rsidP="00645491" w:rsidRDefault="00DC2F24" w14:paraId="4F9303FE" w14:textId="4F2A6783">
            <w:pPr>
              <w:jc w:val="center"/>
              <w:rPr>
                <w:rFonts w:asciiTheme="majorHAnsi" w:hAnsiTheme="majorHAnsi" w:cstheme="majorHAnsi"/>
                <w:b/>
                <w:sz w:val="20"/>
                <w:szCs w:val="20"/>
              </w:rPr>
            </w:pPr>
            <w:r w:rsidRPr="00E77FD1">
              <w:rPr>
                <w:b/>
                <w:sz w:val="20"/>
                <w:szCs w:val="20"/>
              </w:rPr>
              <w:t>Computing</w:t>
            </w:r>
          </w:p>
          <w:p w:rsidR="00DC2F24" w:rsidP="00645491" w:rsidRDefault="00635108" w14:paraId="5124508B" w14:textId="3C8B0490">
            <w:pPr>
              <w:jc w:val="center"/>
              <w:rPr>
                <w:rFonts w:asciiTheme="majorHAnsi" w:hAnsiTheme="majorHAnsi" w:cstheme="majorHAnsi"/>
                <w:sz w:val="20"/>
                <w:szCs w:val="20"/>
              </w:rPr>
            </w:pPr>
            <w:r>
              <w:rPr>
                <w:rFonts w:asciiTheme="majorHAnsi" w:hAnsiTheme="majorHAnsi" w:cstheme="majorHAnsi"/>
                <w:sz w:val="20"/>
                <w:szCs w:val="20"/>
              </w:rPr>
              <w:t>Opportunities to</w:t>
            </w:r>
            <w:r w:rsidRPr="0054107D" w:rsidR="00DC2F24">
              <w:rPr>
                <w:rFonts w:asciiTheme="majorHAnsi" w:hAnsiTheme="majorHAnsi" w:cstheme="majorHAnsi"/>
                <w:sz w:val="20"/>
                <w:szCs w:val="20"/>
              </w:rPr>
              <w:t xml:space="preserve"> recognise </w:t>
            </w:r>
            <w:r w:rsidR="00DC2F24">
              <w:rPr>
                <w:rFonts w:asciiTheme="majorHAnsi" w:hAnsiTheme="majorHAnsi" w:cstheme="majorHAnsi"/>
                <w:sz w:val="20"/>
                <w:szCs w:val="20"/>
              </w:rPr>
              <w:t>and interact with a range of technology used in home and school</w:t>
            </w:r>
            <w:r>
              <w:rPr>
                <w:rFonts w:asciiTheme="majorHAnsi" w:hAnsiTheme="majorHAnsi" w:cstheme="majorHAnsi"/>
                <w:sz w:val="20"/>
                <w:szCs w:val="20"/>
              </w:rPr>
              <w:t xml:space="preserve"> and to </w:t>
            </w:r>
            <w:r w:rsidR="00DC2F24">
              <w:rPr>
                <w:rFonts w:asciiTheme="majorHAnsi" w:hAnsiTheme="majorHAnsi" w:cstheme="majorHAnsi"/>
                <w:sz w:val="20"/>
                <w:szCs w:val="20"/>
              </w:rPr>
              <w:t>select specific technology for a purpose, complete simple programmes and know information can be retrieved from computers.</w:t>
            </w:r>
          </w:p>
          <w:p w:rsidR="00DC2F24" w:rsidP="00645491" w:rsidRDefault="00DC2F24" w14:paraId="10FDFBC0" w14:textId="3C3AE659">
            <w:pPr>
              <w:jc w:val="center"/>
              <w:rPr>
                <w:rFonts w:asciiTheme="majorHAnsi" w:hAnsiTheme="majorHAnsi" w:cstheme="majorHAnsi"/>
                <w:sz w:val="20"/>
                <w:szCs w:val="20"/>
              </w:rPr>
            </w:pPr>
            <w:r w:rsidRPr="00274746">
              <w:rPr>
                <w:rFonts w:asciiTheme="majorHAnsi" w:hAnsiTheme="majorHAnsi" w:cstheme="majorHAnsi"/>
                <w:b/>
                <w:sz w:val="20"/>
                <w:szCs w:val="20"/>
              </w:rPr>
              <w:t>Example relevant vocabulary:</w:t>
            </w:r>
          </w:p>
          <w:p w:rsidR="00DC2F24" w:rsidP="00645491" w:rsidRDefault="00DC2F24" w14:paraId="49C0CA91" w14:textId="3AA3BC99">
            <w:pPr>
              <w:jc w:val="center"/>
              <w:rPr>
                <w:rFonts w:asciiTheme="majorHAnsi" w:hAnsiTheme="majorHAnsi" w:cstheme="majorHAnsi"/>
                <w:sz w:val="20"/>
                <w:szCs w:val="20"/>
              </w:rPr>
            </w:pPr>
            <w:r>
              <w:rPr>
                <w:rFonts w:asciiTheme="majorHAnsi" w:hAnsiTheme="majorHAnsi" w:cstheme="majorHAnsi"/>
                <w:sz w:val="20"/>
                <w:szCs w:val="20"/>
              </w:rPr>
              <w:t>Touch, click, record, image, video, volume, pause,</w:t>
            </w:r>
          </w:p>
          <w:p w:rsidRPr="00274746" w:rsidR="00DC2F24" w:rsidP="00645491" w:rsidRDefault="00DC2F24" w14:paraId="37633E45" w14:textId="0DFC77FB">
            <w:pPr>
              <w:jc w:val="center"/>
              <w:rPr>
                <w:rFonts w:asciiTheme="majorHAnsi" w:hAnsiTheme="majorHAnsi" w:cstheme="majorHAnsi"/>
                <w:b/>
                <w:sz w:val="20"/>
                <w:szCs w:val="20"/>
              </w:rPr>
            </w:pPr>
            <w:r>
              <w:rPr>
                <w:rFonts w:asciiTheme="majorHAnsi" w:hAnsiTheme="majorHAnsi" w:cstheme="majorHAnsi"/>
                <w:b/>
                <w:sz w:val="20"/>
                <w:szCs w:val="20"/>
              </w:rPr>
              <w:t>Example relevant topics, tasks and skills</w:t>
            </w:r>
            <w:r w:rsidR="00E403AE">
              <w:rPr>
                <w:rFonts w:asciiTheme="majorHAnsi" w:hAnsiTheme="majorHAnsi" w:cstheme="majorHAnsi"/>
                <w:b/>
                <w:sz w:val="20"/>
                <w:szCs w:val="20"/>
              </w:rPr>
              <w:t>:</w:t>
            </w:r>
          </w:p>
          <w:p w:rsidRPr="00DC2F24" w:rsidR="00DC2F24" w:rsidP="00645491" w:rsidRDefault="00DC2F24" w14:paraId="5F3C4207" w14:textId="118C5AE5">
            <w:pPr>
              <w:jc w:val="center"/>
              <w:rPr>
                <w:rFonts w:asciiTheme="majorHAnsi" w:hAnsiTheme="majorHAnsi" w:cstheme="majorHAnsi"/>
                <w:sz w:val="20"/>
                <w:szCs w:val="20"/>
              </w:rPr>
            </w:pPr>
            <w:r>
              <w:rPr>
                <w:rFonts w:asciiTheme="majorHAnsi" w:hAnsiTheme="majorHAnsi" w:cstheme="majorHAnsi"/>
                <w:sz w:val="20"/>
                <w:szCs w:val="20"/>
              </w:rPr>
              <w:t xml:space="preserve">Accessing Apps to support </w:t>
            </w:r>
            <w:r w:rsidRPr="0099091D">
              <w:rPr>
                <w:rFonts w:asciiTheme="majorHAnsi" w:hAnsiTheme="majorHAnsi" w:cstheme="majorHAnsi"/>
                <w:sz w:val="20"/>
                <w:szCs w:val="20"/>
              </w:rPr>
              <w:t>learning</w:t>
            </w:r>
            <w:r>
              <w:rPr>
                <w:rFonts w:asciiTheme="majorHAnsi" w:hAnsiTheme="majorHAnsi" w:cstheme="majorHAnsi"/>
                <w:sz w:val="20"/>
                <w:szCs w:val="20"/>
              </w:rPr>
              <w:t>, using the IWB, taking and retrieving photos and videos, following instructions to complete a task.</w:t>
            </w:r>
          </w:p>
        </w:tc>
        <w:tc>
          <w:tcPr>
            <w:tcW w:w="3260" w:type="dxa"/>
            <w:vMerge w:val="restart"/>
            <w:shd w:val="clear" w:color="auto" w:fill="17E793"/>
            <w:tcMar/>
          </w:tcPr>
          <w:p w:rsidR="00DC2F24" w:rsidP="00645491" w:rsidRDefault="00DC2F24" w14:paraId="7B451207" w14:textId="77777777">
            <w:pPr>
              <w:jc w:val="center"/>
              <w:rPr>
                <w:rFonts w:asciiTheme="majorHAnsi" w:hAnsiTheme="majorHAnsi" w:cstheme="majorHAnsi"/>
                <w:b/>
                <w:sz w:val="20"/>
                <w:szCs w:val="20"/>
              </w:rPr>
            </w:pPr>
            <w:r w:rsidRPr="00F42D9C">
              <w:rPr>
                <w:rFonts w:asciiTheme="majorHAnsi" w:hAnsiTheme="majorHAnsi" w:cstheme="majorHAnsi"/>
                <w:b/>
                <w:sz w:val="20"/>
                <w:szCs w:val="20"/>
              </w:rPr>
              <w:t>Design and Technology</w:t>
            </w:r>
          </w:p>
          <w:p w:rsidR="00DC2F24" w:rsidP="00645491" w:rsidRDefault="00DC2F24" w14:paraId="3AE1F072" w14:textId="3687125F">
            <w:pPr>
              <w:jc w:val="center"/>
              <w:rPr>
                <w:rFonts w:asciiTheme="majorHAnsi" w:hAnsiTheme="majorHAnsi" w:cstheme="majorHAnsi"/>
                <w:sz w:val="20"/>
                <w:szCs w:val="20"/>
              </w:rPr>
            </w:pPr>
            <w:r>
              <w:rPr>
                <w:rFonts w:asciiTheme="majorHAnsi" w:hAnsiTheme="majorHAnsi" w:cstheme="majorHAnsi"/>
                <w:sz w:val="20"/>
                <w:szCs w:val="20"/>
              </w:rPr>
              <w:t>Creative opportunities to design and make models. Working collaboratively to problem solve, taking on board the views of others Daily learning about healthy lifestyles and choices.</w:t>
            </w:r>
          </w:p>
          <w:p w:rsidR="00DC2F24" w:rsidP="00645491" w:rsidRDefault="00DC2F24" w14:paraId="08D2228E" w14:textId="4E1560E8">
            <w:pPr>
              <w:jc w:val="center"/>
              <w:rPr>
                <w:rFonts w:asciiTheme="majorHAnsi" w:hAnsiTheme="majorHAnsi" w:cstheme="majorHAnsi"/>
                <w:b/>
                <w:sz w:val="20"/>
                <w:szCs w:val="20"/>
              </w:rPr>
            </w:pPr>
            <w:r w:rsidRPr="002D3400">
              <w:rPr>
                <w:rFonts w:asciiTheme="majorHAnsi" w:hAnsiTheme="majorHAnsi" w:cstheme="majorHAnsi"/>
                <w:b/>
                <w:sz w:val="20"/>
                <w:szCs w:val="20"/>
              </w:rPr>
              <w:t>Example relevant vocabulary</w:t>
            </w:r>
            <w:r w:rsidR="00E403AE">
              <w:rPr>
                <w:rFonts w:asciiTheme="majorHAnsi" w:hAnsiTheme="majorHAnsi" w:cstheme="majorHAnsi"/>
                <w:b/>
                <w:sz w:val="20"/>
                <w:szCs w:val="20"/>
              </w:rPr>
              <w:t>:</w:t>
            </w:r>
          </w:p>
          <w:p w:rsidR="00DC2F24" w:rsidP="00645491" w:rsidRDefault="00DC2F24" w14:paraId="4DAE05CE" w14:textId="76D8A9B7">
            <w:pPr>
              <w:jc w:val="center"/>
              <w:rPr>
                <w:rFonts w:asciiTheme="majorHAnsi" w:hAnsiTheme="majorHAnsi" w:cstheme="majorHAnsi"/>
                <w:sz w:val="20"/>
                <w:szCs w:val="20"/>
              </w:rPr>
            </w:pPr>
            <w:r>
              <w:rPr>
                <w:rFonts w:asciiTheme="majorHAnsi" w:hAnsiTheme="majorHAnsi" w:cstheme="majorHAnsi"/>
                <w:sz w:val="20"/>
                <w:szCs w:val="20"/>
              </w:rPr>
              <w:t>Discuss, team, try, test, improve, change, taste, healthy, vegetables, fruit, mix, bake, stir, cook,</w:t>
            </w:r>
          </w:p>
          <w:p w:rsidRPr="00274746" w:rsidR="00DC2F24" w:rsidP="00645491" w:rsidRDefault="00DC2F24" w14:paraId="45712C34" w14:textId="1A539BBC">
            <w:pPr>
              <w:jc w:val="center"/>
              <w:rPr>
                <w:rFonts w:asciiTheme="majorHAnsi" w:hAnsiTheme="majorHAnsi" w:cstheme="majorHAnsi"/>
                <w:b/>
                <w:sz w:val="20"/>
                <w:szCs w:val="20"/>
              </w:rPr>
            </w:pPr>
            <w:r>
              <w:rPr>
                <w:rFonts w:asciiTheme="majorHAnsi" w:hAnsiTheme="majorHAnsi" w:cstheme="majorHAnsi"/>
                <w:b/>
                <w:sz w:val="20"/>
                <w:szCs w:val="20"/>
              </w:rPr>
              <w:t xml:space="preserve">Example relevant topics, tasks, </w:t>
            </w:r>
            <w:r w:rsidR="0013668D">
              <w:rPr>
                <w:rFonts w:asciiTheme="majorHAnsi" w:hAnsiTheme="majorHAnsi" w:cstheme="majorHAnsi"/>
                <w:b/>
                <w:sz w:val="20"/>
                <w:szCs w:val="20"/>
              </w:rPr>
              <w:t>skills</w:t>
            </w:r>
            <w:r w:rsidR="00E403AE">
              <w:rPr>
                <w:rFonts w:asciiTheme="majorHAnsi" w:hAnsiTheme="majorHAnsi" w:cstheme="majorHAnsi"/>
                <w:b/>
                <w:sz w:val="20"/>
                <w:szCs w:val="20"/>
              </w:rPr>
              <w:t>:</w:t>
            </w:r>
          </w:p>
          <w:p w:rsidR="00DC2F24" w:rsidP="00645491" w:rsidRDefault="00DC2F24" w14:paraId="560D0B87" w14:textId="7C004508">
            <w:pPr>
              <w:jc w:val="center"/>
              <w:rPr>
                <w:rFonts w:asciiTheme="majorHAnsi" w:hAnsiTheme="majorHAnsi" w:cstheme="majorHAnsi"/>
                <w:sz w:val="20"/>
                <w:szCs w:val="20"/>
              </w:rPr>
            </w:pPr>
            <w:r>
              <w:rPr>
                <w:rFonts w:asciiTheme="majorHAnsi" w:hAnsiTheme="majorHAnsi" w:cstheme="majorHAnsi"/>
                <w:sz w:val="20"/>
                <w:szCs w:val="20"/>
              </w:rPr>
              <w:t>Making and tasting new foods. Construction during play using guttering to transport water over distance or building a boat during role play. Making and tasting new foods.</w:t>
            </w:r>
          </w:p>
        </w:tc>
        <w:tc>
          <w:tcPr>
            <w:tcW w:w="3685" w:type="dxa"/>
            <w:vMerge w:val="restart"/>
            <w:shd w:val="clear" w:color="auto" w:fill="2E74B5" w:themeFill="accent1" w:themeFillShade="BF"/>
            <w:tcMar/>
          </w:tcPr>
          <w:p w:rsidR="00DC2F24" w:rsidP="00645491" w:rsidRDefault="00DC2F24" w14:paraId="35DB21D5" w14:textId="70F3BE33">
            <w:pPr>
              <w:jc w:val="center"/>
              <w:rPr>
                <w:rFonts w:asciiTheme="majorHAnsi" w:hAnsiTheme="majorHAnsi" w:cstheme="majorHAnsi"/>
                <w:b/>
                <w:sz w:val="20"/>
                <w:szCs w:val="20"/>
              </w:rPr>
            </w:pPr>
            <w:r>
              <w:rPr>
                <w:rFonts w:asciiTheme="majorHAnsi" w:hAnsiTheme="majorHAnsi" w:cstheme="majorHAnsi"/>
                <w:b/>
                <w:sz w:val="20"/>
                <w:szCs w:val="20"/>
              </w:rPr>
              <w:t>Geo</w:t>
            </w:r>
            <w:r w:rsidRPr="00F42D9C">
              <w:rPr>
                <w:rFonts w:asciiTheme="majorHAnsi" w:hAnsiTheme="majorHAnsi" w:cstheme="majorHAnsi"/>
                <w:b/>
                <w:sz w:val="20"/>
                <w:szCs w:val="20"/>
              </w:rPr>
              <w:t>graphy</w:t>
            </w:r>
          </w:p>
          <w:p w:rsidRPr="00F16FDA" w:rsidR="00DC2F24" w:rsidP="00645491" w:rsidRDefault="00DC2F24" w14:paraId="4D80153B" w14:textId="04DDC783">
            <w:pPr>
              <w:jc w:val="center"/>
              <w:rPr>
                <w:rFonts w:asciiTheme="majorHAnsi" w:hAnsiTheme="majorHAnsi" w:cstheme="majorHAnsi"/>
                <w:color w:val="9933FF"/>
                <w:sz w:val="20"/>
                <w:szCs w:val="20"/>
              </w:rPr>
            </w:pPr>
            <w:r>
              <w:rPr>
                <w:rFonts w:asciiTheme="majorHAnsi" w:hAnsiTheme="majorHAnsi" w:cstheme="majorHAnsi"/>
                <w:sz w:val="20"/>
                <w:szCs w:val="20"/>
              </w:rPr>
              <w:t xml:space="preserve">Exploring and considering our school </w:t>
            </w:r>
            <w:r w:rsidR="001B58A2">
              <w:rPr>
                <w:rFonts w:asciiTheme="majorHAnsi" w:hAnsiTheme="majorHAnsi" w:cstheme="majorHAnsi"/>
                <w:sz w:val="20"/>
                <w:szCs w:val="20"/>
              </w:rPr>
              <w:t>and church within</w:t>
            </w:r>
            <w:r>
              <w:rPr>
                <w:rFonts w:asciiTheme="majorHAnsi" w:hAnsiTheme="majorHAnsi" w:cstheme="majorHAnsi"/>
                <w:sz w:val="20"/>
                <w:szCs w:val="20"/>
              </w:rPr>
              <w:t xml:space="preserve"> the local environment of New Mills and the wider world though secondary sources and artefacts. Exploring s</w:t>
            </w:r>
            <w:r w:rsidRPr="005C000A">
              <w:rPr>
                <w:rFonts w:asciiTheme="majorHAnsi" w:hAnsiTheme="majorHAnsi" w:cstheme="majorHAnsi"/>
                <w:sz w:val="20"/>
                <w:szCs w:val="20"/>
              </w:rPr>
              <w:t xml:space="preserve">imilarities </w:t>
            </w:r>
            <w:r>
              <w:rPr>
                <w:rFonts w:asciiTheme="majorHAnsi" w:hAnsiTheme="majorHAnsi" w:cstheme="majorHAnsi"/>
                <w:sz w:val="20"/>
                <w:szCs w:val="20"/>
              </w:rPr>
              <w:t xml:space="preserve">and differences between people and </w:t>
            </w:r>
            <w:r w:rsidRPr="005C000A">
              <w:rPr>
                <w:rFonts w:asciiTheme="majorHAnsi" w:hAnsiTheme="majorHAnsi" w:cstheme="majorHAnsi"/>
                <w:sz w:val="20"/>
                <w:szCs w:val="20"/>
              </w:rPr>
              <w:t>between places.</w:t>
            </w:r>
            <w:r>
              <w:rPr>
                <w:rFonts w:asciiTheme="majorHAnsi" w:hAnsiTheme="majorHAnsi" w:cstheme="majorHAnsi"/>
                <w:sz w:val="20"/>
                <w:szCs w:val="20"/>
              </w:rPr>
              <w:t xml:space="preserve"> </w:t>
            </w:r>
            <w:r w:rsidR="001B58A2">
              <w:rPr>
                <w:rFonts w:asciiTheme="majorHAnsi" w:hAnsiTheme="majorHAnsi" w:cstheme="majorHAnsi"/>
                <w:sz w:val="20"/>
                <w:szCs w:val="20"/>
              </w:rPr>
              <w:t xml:space="preserve">Exploring man mad and natural features of places and </w:t>
            </w:r>
            <w:r w:rsidR="009604F3">
              <w:rPr>
                <w:rFonts w:asciiTheme="majorHAnsi" w:hAnsiTheme="majorHAnsi" w:cstheme="majorHAnsi"/>
                <w:sz w:val="20"/>
                <w:szCs w:val="20"/>
              </w:rPr>
              <w:t>appreciating</w:t>
            </w:r>
            <w:r w:rsidRPr="005C000A">
              <w:rPr>
                <w:rFonts w:asciiTheme="majorHAnsi" w:hAnsiTheme="majorHAnsi" w:cstheme="majorHAnsi"/>
                <w:sz w:val="20"/>
                <w:szCs w:val="20"/>
              </w:rPr>
              <w:t xml:space="preserve"> </w:t>
            </w:r>
            <w:r w:rsidR="001B58A2">
              <w:rPr>
                <w:rFonts w:asciiTheme="majorHAnsi" w:hAnsiTheme="majorHAnsi" w:cstheme="majorHAnsi"/>
                <w:sz w:val="20"/>
                <w:szCs w:val="20"/>
              </w:rPr>
              <w:t>the</w:t>
            </w:r>
            <w:r w:rsidRPr="005C000A">
              <w:rPr>
                <w:rFonts w:asciiTheme="majorHAnsi" w:hAnsiTheme="majorHAnsi" w:cstheme="majorHAnsi"/>
                <w:sz w:val="20"/>
                <w:szCs w:val="20"/>
              </w:rPr>
              <w:t xml:space="preserve"> importance</w:t>
            </w:r>
            <w:r>
              <w:rPr>
                <w:rFonts w:asciiTheme="majorHAnsi" w:hAnsiTheme="majorHAnsi" w:cstheme="majorHAnsi"/>
                <w:sz w:val="20"/>
                <w:szCs w:val="20"/>
              </w:rPr>
              <w:t xml:space="preserve"> of looking after </w:t>
            </w:r>
            <w:r w:rsidR="001B58A2">
              <w:rPr>
                <w:rFonts w:asciiTheme="majorHAnsi" w:hAnsiTheme="majorHAnsi" w:cstheme="majorHAnsi"/>
                <w:sz w:val="20"/>
                <w:szCs w:val="20"/>
              </w:rPr>
              <w:t>our world.</w:t>
            </w:r>
          </w:p>
          <w:p w:rsidR="00DC2F24" w:rsidP="00645491" w:rsidRDefault="00DC2F24" w14:paraId="6C963365" w14:textId="435A9E5B">
            <w:pPr>
              <w:jc w:val="center"/>
              <w:rPr>
                <w:rFonts w:asciiTheme="majorHAnsi" w:hAnsiTheme="majorHAnsi" w:cstheme="majorHAnsi"/>
                <w:b/>
                <w:sz w:val="20"/>
                <w:szCs w:val="20"/>
              </w:rPr>
            </w:pPr>
            <w:r w:rsidRPr="002D3400">
              <w:rPr>
                <w:rFonts w:asciiTheme="majorHAnsi" w:hAnsiTheme="majorHAnsi" w:cstheme="majorHAnsi"/>
                <w:b/>
                <w:sz w:val="20"/>
                <w:szCs w:val="20"/>
              </w:rPr>
              <w:t xml:space="preserve">Example relevant </w:t>
            </w:r>
            <w:r w:rsidRPr="002D3400" w:rsidR="009604F3">
              <w:rPr>
                <w:rFonts w:asciiTheme="majorHAnsi" w:hAnsiTheme="majorHAnsi" w:cstheme="majorHAnsi"/>
                <w:b/>
                <w:sz w:val="20"/>
                <w:szCs w:val="20"/>
              </w:rPr>
              <w:t>vocabulary</w:t>
            </w:r>
            <w:r w:rsidR="00E403AE">
              <w:rPr>
                <w:rFonts w:asciiTheme="majorHAnsi" w:hAnsiTheme="majorHAnsi" w:cstheme="majorHAnsi"/>
                <w:b/>
                <w:sz w:val="20"/>
                <w:szCs w:val="20"/>
              </w:rPr>
              <w:t>:</w:t>
            </w:r>
          </w:p>
          <w:p w:rsidR="00DC2F24" w:rsidP="00645491" w:rsidRDefault="00DC2F24" w14:paraId="593E9643" w14:textId="42020346">
            <w:pPr>
              <w:jc w:val="center"/>
              <w:rPr>
                <w:rFonts w:asciiTheme="majorHAnsi" w:hAnsiTheme="majorHAnsi" w:cstheme="majorHAnsi"/>
                <w:sz w:val="20"/>
                <w:szCs w:val="20"/>
              </w:rPr>
            </w:pPr>
            <w:r w:rsidRPr="007C27BA">
              <w:rPr>
                <w:rFonts w:asciiTheme="majorHAnsi" w:hAnsiTheme="majorHAnsi" w:cstheme="majorHAnsi"/>
                <w:sz w:val="20"/>
                <w:szCs w:val="20"/>
              </w:rPr>
              <w:t xml:space="preserve">Look, </w:t>
            </w:r>
            <w:r>
              <w:rPr>
                <w:rFonts w:asciiTheme="majorHAnsi" w:hAnsiTheme="majorHAnsi" w:cstheme="majorHAnsi"/>
                <w:sz w:val="20"/>
                <w:szCs w:val="20"/>
              </w:rPr>
              <w:t>compare, the same, similar, different, map, directions, arrow, manmade, natural, town, countryside, recycle, waste, environment.</w:t>
            </w:r>
          </w:p>
          <w:p w:rsidR="00DC2F24" w:rsidP="00645491" w:rsidRDefault="00DC2F24" w14:paraId="511769D2" w14:textId="17E8A8CC">
            <w:pPr>
              <w:jc w:val="center"/>
              <w:rPr>
                <w:rFonts w:asciiTheme="majorHAnsi" w:hAnsiTheme="majorHAnsi" w:cstheme="majorHAnsi"/>
                <w:b/>
                <w:sz w:val="20"/>
                <w:szCs w:val="20"/>
              </w:rPr>
            </w:pPr>
            <w:r w:rsidRPr="00274746">
              <w:rPr>
                <w:rFonts w:asciiTheme="majorHAnsi" w:hAnsiTheme="majorHAnsi" w:cstheme="majorHAnsi"/>
                <w:b/>
                <w:sz w:val="20"/>
                <w:szCs w:val="20"/>
              </w:rPr>
              <w:t xml:space="preserve">Example relevant </w:t>
            </w:r>
            <w:r>
              <w:rPr>
                <w:rFonts w:asciiTheme="majorHAnsi" w:hAnsiTheme="majorHAnsi" w:cstheme="majorHAnsi"/>
                <w:b/>
                <w:sz w:val="20"/>
                <w:szCs w:val="20"/>
              </w:rPr>
              <w:t xml:space="preserve">topics, tasks, </w:t>
            </w:r>
            <w:r w:rsidRPr="00274746">
              <w:rPr>
                <w:rFonts w:asciiTheme="majorHAnsi" w:hAnsiTheme="majorHAnsi" w:cstheme="majorHAnsi"/>
                <w:b/>
                <w:sz w:val="20"/>
                <w:szCs w:val="20"/>
              </w:rPr>
              <w:t>skills</w:t>
            </w:r>
            <w:r w:rsidR="00E403AE">
              <w:rPr>
                <w:rFonts w:asciiTheme="majorHAnsi" w:hAnsiTheme="majorHAnsi" w:cstheme="majorHAnsi"/>
                <w:b/>
                <w:sz w:val="20"/>
                <w:szCs w:val="20"/>
              </w:rPr>
              <w:t>:</w:t>
            </w:r>
          </w:p>
          <w:p w:rsidRPr="000C0F25" w:rsidR="00DC2F24" w:rsidP="00645491" w:rsidRDefault="00DC2F24" w14:paraId="23BD1CEB" w14:textId="33CBDB46">
            <w:pPr>
              <w:jc w:val="center"/>
              <w:rPr>
                <w:rFonts w:asciiTheme="majorHAnsi" w:hAnsiTheme="majorHAnsi" w:cstheme="majorHAnsi"/>
                <w:sz w:val="20"/>
                <w:szCs w:val="20"/>
              </w:rPr>
            </w:pPr>
            <w:r w:rsidRPr="00264D47">
              <w:rPr>
                <w:rFonts w:asciiTheme="majorHAnsi" w:hAnsiTheme="majorHAnsi" w:cstheme="majorHAnsi"/>
                <w:sz w:val="20"/>
                <w:szCs w:val="20"/>
              </w:rPr>
              <w:t>Using binoculars, drawing and using simple maps and trails</w:t>
            </w:r>
            <w:r>
              <w:rPr>
                <w:rFonts w:asciiTheme="majorHAnsi" w:hAnsiTheme="majorHAnsi" w:cstheme="majorHAnsi"/>
                <w:sz w:val="20"/>
                <w:szCs w:val="20"/>
              </w:rPr>
              <w:t xml:space="preserve"> </w:t>
            </w:r>
            <w:r w:rsidR="009604F3">
              <w:rPr>
                <w:rFonts w:asciiTheme="majorHAnsi" w:hAnsiTheme="majorHAnsi" w:cstheme="majorHAnsi"/>
                <w:sz w:val="20"/>
                <w:szCs w:val="20"/>
              </w:rPr>
              <w:t>e.g.</w:t>
            </w:r>
            <w:r>
              <w:rPr>
                <w:rFonts w:asciiTheme="majorHAnsi" w:hAnsiTheme="majorHAnsi" w:cstheme="majorHAnsi"/>
                <w:sz w:val="20"/>
                <w:szCs w:val="20"/>
              </w:rPr>
              <w:t xml:space="preserve"> treasure maps or maps of our school. Noticing and describing similarities and differences. Recycling in the classroom.</w:t>
            </w:r>
          </w:p>
        </w:tc>
      </w:tr>
      <w:tr w:rsidR="00DC2F24" w:rsidTr="1021B58A" w14:paraId="0C3FA87F" w14:textId="77777777">
        <w:trPr>
          <w:trHeight w:val="1892"/>
        </w:trPr>
        <w:tc>
          <w:tcPr>
            <w:tcW w:w="993" w:type="dxa"/>
            <w:vMerge/>
            <w:tcBorders/>
            <w:tcMar/>
            <w:textDirection w:val="btLr"/>
            <w:vAlign w:val="center"/>
          </w:tcPr>
          <w:p w:rsidR="00DC2F24" w:rsidP="007E18E1" w:rsidRDefault="00DC2F24" w14:paraId="12F927C0" w14:textId="77777777">
            <w:pPr>
              <w:ind w:left="113" w:right="113"/>
              <w:jc w:val="center"/>
              <w:rPr>
                <w:rFonts w:asciiTheme="majorHAnsi" w:hAnsiTheme="majorHAnsi" w:cstheme="majorHAnsi"/>
                <w:b/>
                <w:sz w:val="24"/>
                <w:szCs w:val="24"/>
              </w:rPr>
            </w:pPr>
          </w:p>
        </w:tc>
        <w:tc>
          <w:tcPr>
            <w:tcW w:w="3402" w:type="dxa"/>
            <w:vMerge/>
            <w:tcBorders/>
            <w:tcMar/>
          </w:tcPr>
          <w:p w:rsidRPr="00F42D9C" w:rsidR="00DC2F24" w:rsidP="00645491" w:rsidRDefault="00DC2F24" w14:paraId="7B76A86B" w14:textId="77777777">
            <w:pPr>
              <w:jc w:val="center"/>
              <w:rPr>
                <w:rFonts w:asciiTheme="majorHAnsi" w:hAnsiTheme="majorHAnsi" w:cstheme="majorHAnsi"/>
                <w:b/>
                <w:sz w:val="20"/>
                <w:szCs w:val="20"/>
              </w:rPr>
            </w:pPr>
          </w:p>
        </w:tc>
        <w:tc>
          <w:tcPr>
            <w:tcW w:w="4962" w:type="dxa"/>
            <w:vMerge w:val="restart"/>
            <w:tcBorders>
              <w:bottom w:val="single" w:color="auto" w:sz="4" w:space="0"/>
            </w:tcBorders>
            <w:shd w:val="clear" w:color="auto" w:fill="CC00FF"/>
            <w:tcMar/>
          </w:tcPr>
          <w:p w:rsidR="00DC2F24" w:rsidP="00645491" w:rsidRDefault="00DC2F24" w14:paraId="4D63663C" w14:textId="77777777">
            <w:pPr>
              <w:jc w:val="center"/>
              <w:rPr>
                <w:rFonts w:asciiTheme="majorHAnsi" w:hAnsiTheme="majorHAnsi" w:cstheme="majorHAnsi"/>
                <w:b/>
                <w:sz w:val="20"/>
                <w:szCs w:val="20"/>
              </w:rPr>
            </w:pPr>
            <w:r w:rsidRPr="00F42D9C">
              <w:rPr>
                <w:rFonts w:asciiTheme="majorHAnsi" w:hAnsiTheme="majorHAnsi" w:cstheme="majorHAnsi"/>
                <w:b/>
                <w:sz w:val="20"/>
                <w:szCs w:val="20"/>
              </w:rPr>
              <w:t>Science</w:t>
            </w:r>
          </w:p>
          <w:p w:rsidRPr="00DC2F24" w:rsidR="00DC2F24" w:rsidP="00645491" w:rsidRDefault="00DC2F24" w14:paraId="7955E63B" w14:textId="51D499F2">
            <w:pPr>
              <w:pStyle w:val="NoSpacing"/>
              <w:jc w:val="center"/>
              <w:rPr>
                <w:rFonts w:asciiTheme="majorHAnsi" w:hAnsiTheme="majorHAnsi" w:cstheme="majorHAnsi"/>
                <w:b/>
              </w:rPr>
            </w:pPr>
            <w:r w:rsidRPr="00DC2F24">
              <w:rPr>
                <w:rFonts w:asciiTheme="majorHAnsi" w:hAnsiTheme="majorHAnsi" w:cstheme="majorHAnsi"/>
              </w:rPr>
              <w:t xml:space="preserve">Developing children’s knowledge and curiosity about the world around them. </w:t>
            </w:r>
            <w:r w:rsidRPr="00DC2F24">
              <w:rPr>
                <w:rFonts w:eastAsia="Arial" w:asciiTheme="majorHAnsi" w:hAnsiTheme="majorHAnsi" w:cstheme="majorHAnsi"/>
                <w:spacing w:val="-2"/>
                <w:lang w:val="en-US"/>
              </w:rPr>
              <w:t>Making</w:t>
            </w:r>
            <w:r w:rsidRPr="00DC2F24">
              <w:rPr>
                <w:rFonts w:eastAsia="Arial" w:asciiTheme="majorHAnsi" w:hAnsiTheme="majorHAnsi" w:cstheme="majorHAnsi"/>
                <w:spacing w:val="18"/>
                <w:lang w:val="en-US" w:eastAsia="en-US"/>
              </w:rPr>
              <w:t xml:space="preserve"> </w:t>
            </w:r>
            <w:r w:rsidRPr="00DC2F24">
              <w:rPr>
                <w:rFonts w:eastAsia="Arial" w:asciiTheme="majorHAnsi" w:hAnsiTheme="majorHAnsi" w:cstheme="majorHAnsi"/>
                <w:w w:val="109"/>
                <w:lang w:val="en-US" w:eastAsia="en-US"/>
              </w:rPr>
              <w:t>ob</w:t>
            </w:r>
            <w:r w:rsidRPr="00DC2F24">
              <w:rPr>
                <w:rFonts w:eastAsia="Arial" w:asciiTheme="majorHAnsi" w:hAnsiTheme="majorHAnsi" w:cstheme="majorHAnsi"/>
                <w:spacing w:val="-1"/>
                <w:w w:val="109"/>
                <w:lang w:val="en-US" w:eastAsia="en-US"/>
              </w:rPr>
              <w:t>se</w:t>
            </w:r>
            <w:r w:rsidRPr="00DC2F24">
              <w:rPr>
                <w:rFonts w:eastAsia="Arial" w:asciiTheme="majorHAnsi" w:hAnsiTheme="majorHAnsi" w:cstheme="majorHAnsi"/>
                <w:w w:val="109"/>
                <w:lang w:val="en-US" w:eastAsia="en-US"/>
              </w:rPr>
              <w:t>r</w:t>
            </w:r>
            <w:r w:rsidRPr="00DC2F24">
              <w:rPr>
                <w:rFonts w:eastAsia="Arial" w:asciiTheme="majorHAnsi" w:hAnsiTheme="majorHAnsi" w:cstheme="majorHAnsi"/>
                <w:spacing w:val="-1"/>
                <w:w w:val="109"/>
                <w:lang w:val="en-US" w:eastAsia="en-US"/>
              </w:rPr>
              <w:t>vat</w:t>
            </w:r>
            <w:r w:rsidRPr="00DC2F24">
              <w:rPr>
                <w:rFonts w:eastAsia="Arial" w:asciiTheme="majorHAnsi" w:hAnsiTheme="majorHAnsi" w:cstheme="majorHAnsi"/>
                <w:spacing w:val="1"/>
                <w:w w:val="109"/>
                <w:lang w:val="en-US" w:eastAsia="en-US"/>
              </w:rPr>
              <w:t>i</w:t>
            </w:r>
            <w:r w:rsidRPr="00DC2F24">
              <w:rPr>
                <w:rFonts w:eastAsia="Arial" w:asciiTheme="majorHAnsi" w:hAnsiTheme="majorHAnsi" w:cstheme="majorHAnsi"/>
                <w:w w:val="109"/>
                <w:lang w:val="en-US" w:eastAsia="en-US"/>
              </w:rPr>
              <w:t>o</w:t>
            </w:r>
            <w:r w:rsidRPr="00DC2F24">
              <w:rPr>
                <w:rFonts w:eastAsia="Arial" w:asciiTheme="majorHAnsi" w:hAnsiTheme="majorHAnsi" w:cstheme="majorHAnsi"/>
                <w:spacing w:val="-2"/>
                <w:w w:val="109"/>
                <w:lang w:val="en-US" w:eastAsia="en-US"/>
              </w:rPr>
              <w:t>n</w:t>
            </w:r>
            <w:r w:rsidRPr="00DC2F24">
              <w:rPr>
                <w:rFonts w:eastAsia="Arial" w:asciiTheme="majorHAnsi" w:hAnsiTheme="majorHAnsi" w:cstheme="majorHAnsi"/>
                <w:w w:val="109"/>
                <w:lang w:val="en-US" w:eastAsia="en-US"/>
              </w:rPr>
              <w:t>s</w:t>
            </w:r>
            <w:r w:rsidRPr="00DC2F24">
              <w:rPr>
                <w:rFonts w:eastAsia="Arial" w:asciiTheme="majorHAnsi" w:hAnsiTheme="majorHAnsi" w:cstheme="majorHAnsi"/>
                <w:w w:val="109"/>
                <w:lang w:val="en-US"/>
              </w:rPr>
              <w:t>, including over time. Discussing what they see, hear, feel. Making predictions based on experiences and explaining why some things occur. Using secondary sources to learn such as books, artefacts or the internet.</w:t>
            </w:r>
          </w:p>
          <w:p w:rsidRPr="00DC2F24" w:rsidR="00DC2F24" w:rsidP="00645491" w:rsidRDefault="00DC2F24" w14:paraId="6F6E6ED9" w14:textId="6422B6A6">
            <w:pPr>
              <w:pStyle w:val="NoSpacing"/>
              <w:jc w:val="center"/>
              <w:rPr>
                <w:rFonts w:asciiTheme="majorHAnsi" w:hAnsiTheme="majorHAnsi" w:cstheme="majorHAnsi"/>
              </w:rPr>
            </w:pPr>
            <w:r w:rsidRPr="00DC2F24">
              <w:rPr>
                <w:rFonts w:asciiTheme="majorHAnsi" w:hAnsiTheme="majorHAnsi" w:cstheme="majorHAnsi"/>
                <w:b/>
              </w:rPr>
              <w:t>Example relevant vocabulary:</w:t>
            </w:r>
          </w:p>
          <w:p w:rsidRPr="00DC2F24" w:rsidR="00DC2F24" w:rsidP="00645491" w:rsidRDefault="00DC2F24" w14:paraId="7A9F8020" w14:textId="756C55CA">
            <w:pPr>
              <w:pStyle w:val="NoSpacing"/>
              <w:jc w:val="center"/>
              <w:rPr>
                <w:rFonts w:asciiTheme="majorHAnsi" w:hAnsiTheme="majorHAnsi" w:cstheme="majorHAnsi"/>
              </w:rPr>
            </w:pPr>
            <w:r w:rsidRPr="00DC2F24">
              <w:rPr>
                <w:rFonts w:asciiTheme="majorHAnsi" w:hAnsiTheme="majorHAnsi" w:cstheme="majorHAnsi"/>
              </w:rPr>
              <w:t xml:space="preserve">Look, compare, similar, different, young/er, old/er, baby, grown up, adult, animal names, young animal names </w:t>
            </w:r>
            <w:r w:rsidRPr="00DC2F24" w:rsidR="00E403AE">
              <w:rPr>
                <w:rFonts w:asciiTheme="majorHAnsi" w:hAnsiTheme="majorHAnsi" w:cstheme="majorHAnsi"/>
              </w:rPr>
              <w:t>e.g.</w:t>
            </w:r>
            <w:r w:rsidRPr="00DC2F24">
              <w:rPr>
                <w:rFonts w:asciiTheme="majorHAnsi" w:hAnsiTheme="majorHAnsi" w:cstheme="majorHAnsi"/>
              </w:rPr>
              <w:t xml:space="preserve"> lamb, calf, bigger, smaller, curved, straight, round, spiky, smooth, rough, colour words, feathers, fur, beak, wings, fins, swim, fly, hover, dive, antennae, insect, leaf, tree, trunk, season names, weather words, cold, hot, melt, melting.</w:t>
            </w:r>
          </w:p>
          <w:p w:rsidRPr="002D3400" w:rsidR="00DC2F24" w:rsidP="00645491" w:rsidRDefault="00DC2F24" w14:paraId="54035139" w14:textId="53F9B332">
            <w:pPr>
              <w:pStyle w:val="NoSpacing"/>
              <w:jc w:val="center"/>
              <w:rPr>
                <w:b/>
              </w:rPr>
            </w:pPr>
            <w:r w:rsidRPr="00DC2F24">
              <w:rPr>
                <w:rFonts w:asciiTheme="majorHAnsi" w:hAnsiTheme="majorHAnsi" w:cstheme="majorHAnsi"/>
                <w:b/>
              </w:rPr>
              <w:t>Example relevant topics</w:t>
            </w:r>
            <w:r w:rsidR="00E403AE">
              <w:rPr>
                <w:b/>
              </w:rPr>
              <w:t>:</w:t>
            </w:r>
          </w:p>
          <w:p w:rsidR="00434AB6" w:rsidP="00645491" w:rsidRDefault="00DC2F24" w14:paraId="2EA9D8AE" w14:textId="22C5E110">
            <w:pPr>
              <w:pStyle w:val="NoSpacing"/>
              <w:jc w:val="center"/>
              <w:rPr>
                <w:rFonts w:asciiTheme="majorHAnsi" w:hAnsiTheme="majorHAnsi" w:cstheme="majorHAnsi"/>
              </w:rPr>
            </w:pPr>
            <w:r>
              <w:rPr>
                <w:rFonts w:asciiTheme="majorHAnsi" w:hAnsiTheme="majorHAnsi" w:cstheme="majorHAnsi"/>
              </w:rPr>
              <w:t>G</w:t>
            </w:r>
            <w:r w:rsidRPr="003B5785">
              <w:rPr>
                <w:rFonts w:asciiTheme="majorHAnsi" w:hAnsiTheme="majorHAnsi" w:cstheme="majorHAnsi"/>
              </w:rPr>
              <w:t>rowth, life c</w:t>
            </w:r>
            <w:r>
              <w:rPr>
                <w:rFonts w:asciiTheme="majorHAnsi" w:hAnsiTheme="majorHAnsi" w:cstheme="majorHAnsi"/>
              </w:rPr>
              <w:t>ycles</w:t>
            </w:r>
            <w:r w:rsidRPr="003B5785">
              <w:rPr>
                <w:rFonts w:asciiTheme="majorHAnsi" w:hAnsiTheme="majorHAnsi" w:cstheme="majorHAnsi"/>
              </w:rPr>
              <w:t xml:space="preserve">, </w:t>
            </w:r>
            <w:r>
              <w:rPr>
                <w:rFonts w:asciiTheme="majorHAnsi" w:hAnsiTheme="majorHAnsi" w:cstheme="majorHAnsi"/>
              </w:rPr>
              <w:t xml:space="preserve">families, space exploration, dinosaurs. </w:t>
            </w:r>
            <w:r w:rsidR="00434AB6">
              <w:rPr>
                <w:rFonts w:asciiTheme="majorHAnsi" w:hAnsiTheme="majorHAnsi" w:cstheme="majorHAnsi"/>
              </w:rPr>
              <w:t>Learning about plants, the seasons, animals, birds, insects, habitats and environments.</w:t>
            </w:r>
          </w:p>
          <w:p w:rsidRPr="002D3400" w:rsidR="00434AB6" w:rsidP="00645491" w:rsidRDefault="00434AB6" w14:paraId="491302A3" w14:textId="4B901CB7">
            <w:pPr>
              <w:pStyle w:val="NoSpacing"/>
              <w:jc w:val="center"/>
              <w:rPr>
                <w:b/>
              </w:rPr>
            </w:pPr>
            <w:r w:rsidRPr="00DC2F24">
              <w:rPr>
                <w:rFonts w:asciiTheme="majorHAnsi" w:hAnsiTheme="majorHAnsi" w:cstheme="majorHAnsi"/>
                <w:b/>
              </w:rPr>
              <w:t>Example relevant tasks</w:t>
            </w:r>
            <w:r>
              <w:rPr>
                <w:rFonts w:asciiTheme="majorHAnsi" w:hAnsiTheme="majorHAnsi" w:cstheme="majorHAnsi"/>
                <w:b/>
              </w:rPr>
              <w:t xml:space="preserve"> or skills</w:t>
            </w:r>
            <w:r w:rsidR="00E403AE">
              <w:rPr>
                <w:b/>
              </w:rPr>
              <w:t>:</w:t>
            </w:r>
          </w:p>
          <w:p w:rsidRPr="00E77FD1" w:rsidR="00DC2F24" w:rsidP="00645491" w:rsidRDefault="00DC2F24" w14:paraId="12280F81" w14:textId="1C57E5BA">
            <w:pPr>
              <w:jc w:val="center"/>
              <w:rPr>
                <w:b/>
                <w:sz w:val="20"/>
                <w:szCs w:val="20"/>
              </w:rPr>
            </w:pPr>
            <w:r w:rsidRPr="00745868">
              <w:rPr>
                <w:rFonts w:asciiTheme="majorHAnsi" w:hAnsiTheme="majorHAnsi" w:cstheme="majorHAnsi"/>
                <w:sz w:val="20"/>
                <w:szCs w:val="20"/>
              </w:rPr>
              <w:t>Comparing</w:t>
            </w:r>
            <w:r w:rsidR="00434AB6">
              <w:rPr>
                <w:rFonts w:asciiTheme="majorHAnsi" w:hAnsiTheme="majorHAnsi" w:cstheme="majorHAnsi"/>
                <w:sz w:val="20"/>
                <w:szCs w:val="20"/>
              </w:rPr>
              <w:t>, o</w:t>
            </w:r>
            <w:r>
              <w:rPr>
                <w:rFonts w:asciiTheme="majorHAnsi" w:hAnsiTheme="majorHAnsi" w:cstheme="majorHAnsi"/>
                <w:sz w:val="20"/>
                <w:szCs w:val="20"/>
              </w:rPr>
              <w:t xml:space="preserve">bserving and describing what they see. Looking for similarities and differences. Recording using simple tick charts. Taking and comparing different measurements. </w:t>
            </w:r>
            <w:r w:rsidR="00434AB6">
              <w:rPr>
                <w:rFonts w:asciiTheme="majorHAnsi" w:hAnsiTheme="majorHAnsi" w:cstheme="majorHAnsi"/>
                <w:sz w:val="20"/>
                <w:szCs w:val="20"/>
              </w:rPr>
              <w:t xml:space="preserve">Noticing changes. </w:t>
            </w:r>
            <w:r>
              <w:rPr>
                <w:rFonts w:asciiTheme="majorHAnsi" w:hAnsiTheme="majorHAnsi" w:cstheme="majorHAnsi"/>
                <w:sz w:val="20"/>
                <w:szCs w:val="20"/>
              </w:rPr>
              <w:t xml:space="preserve">Using their </w:t>
            </w:r>
            <w:r w:rsidRPr="00B0281A">
              <w:rPr>
                <w:rFonts w:asciiTheme="majorHAnsi" w:hAnsiTheme="majorHAnsi" w:cstheme="majorHAnsi"/>
                <w:sz w:val="20"/>
                <w:szCs w:val="20"/>
              </w:rPr>
              <w:t xml:space="preserve">senses and simple equipment to explore the world around them, e.g. binoculars and magnifying </w:t>
            </w:r>
            <w:r w:rsidR="00434AB6">
              <w:rPr>
                <w:rFonts w:asciiTheme="majorHAnsi" w:hAnsiTheme="majorHAnsi" w:cstheme="majorHAnsi"/>
                <w:sz w:val="20"/>
                <w:szCs w:val="20"/>
              </w:rPr>
              <w:t>glasses</w:t>
            </w:r>
            <w:r w:rsidRPr="00B0281A">
              <w:rPr>
                <w:rFonts w:asciiTheme="majorHAnsi" w:hAnsiTheme="majorHAnsi" w:cstheme="majorHAnsi"/>
                <w:sz w:val="20"/>
                <w:szCs w:val="20"/>
              </w:rPr>
              <w:t xml:space="preserve">.  </w:t>
            </w:r>
            <w:r>
              <w:rPr>
                <w:rFonts w:asciiTheme="majorHAnsi" w:hAnsiTheme="majorHAnsi" w:cstheme="majorHAnsi"/>
                <w:sz w:val="20"/>
                <w:szCs w:val="20"/>
              </w:rPr>
              <w:t>Posing and answering simple questions about what they experienced.</w:t>
            </w:r>
          </w:p>
        </w:tc>
        <w:tc>
          <w:tcPr>
            <w:tcW w:w="3260" w:type="dxa"/>
            <w:vMerge/>
            <w:tcBorders/>
            <w:tcMar/>
          </w:tcPr>
          <w:p w:rsidRPr="00F42D9C" w:rsidR="00DC2F24" w:rsidP="00645491" w:rsidRDefault="00DC2F24" w14:paraId="25E77A71" w14:textId="77777777">
            <w:pPr>
              <w:jc w:val="center"/>
              <w:rPr>
                <w:rFonts w:asciiTheme="majorHAnsi" w:hAnsiTheme="majorHAnsi" w:cstheme="majorHAnsi"/>
                <w:b/>
                <w:sz w:val="20"/>
                <w:szCs w:val="20"/>
              </w:rPr>
            </w:pPr>
          </w:p>
        </w:tc>
        <w:tc>
          <w:tcPr>
            <w:tcW w:w="3685" w:type="dxa"/>
            <w:vMerge/>
            <w:tcBorders/>
            <w:tcMar/>
          </w:tcPr>
          <w:p w:rsidR="00DC2F24" w:rsidP="00645491" w:rsidRDefault="00DC2F24" w14:paraId="3C510BD4" w14:textId="77777777">
            <w:pPr>
              <w:jc w:val="center"/>
              <w:rPr>
                <w:rFonts w:asciiTheme="majorHAnsi" w:hAnsiTheme="majorHAnsi" w:cstheme="majorHAnsi"/>
                <w:b/>
                <w:sz w:val="20"/>
                <w:szCs w:val="20"/>
              </w:rPr>
            </w:pPr>
          </w:p>
        </w:tc>
      </w:tr>
      <w:tr w:rsidR="00DC2F24" w:rsidTr="1021B58A" w14:paraId="3DEA9637" w14:textId="77777777">
        <w:trPr>
          <w:trHeight w:val="5062"/>
        </w:trPr>
        <w:tc>
          <w:tcPr>
            <w:tcW w:w="993" w:type="dxa"/>
            <w:vMerge/>
            <w:tcMar/>
          </w:tcPr>
          <w:p w:rsidR="00DC2F24" w:rsidP="009A321C" w:rsidRDefault="00DC2F24" w14:paraId="3EA3755A" w14:textId="77777777">
            <w:pPr>
              <w:rPr>
                <w:rFonts w:asciiTheme="majorHAnsi" w:hAnsiTheme="majorHAnsi" w:cstheme="majorHAnsi"/>
                <w:sz w:val="20"/>
                <w:szCs w:val="20"/>
              </w:rPr>
            </w:pPr>
          </w:p>
        </w:tc>
        <w:tc>
          <w:tcPr>
            <w:tcW w:w="3402" w:type="dxa"/>
            <w:shd w:val="clear" w:color="auto" w:fill="C45911" w:themeFill="accent2" w:themeFillShade="BF"/>
            <w:tcMar/>
          </w:tcPr>
          <w:p w:rsidR="00DC2F24" w:rsidP="00645491" w:rsidRDefault="00DC2F24" w14:paraId="1FD9D2AB" w14:textId="77777777">
            <w:pPr>
              <w:jc w:val="center"/>
              <w:rPr>
                <w:rFonts w:asciiTheme="majorHAnsi" w:hAnsiTheme="majorHAnsi" w:cstheme="majorHAnsi"/>
                <w:b/>
                <w:sz w:val="20"/>
                <w:szCs w:val="20"/>
              </w:rPr>
            </w:pPr>
            <w:r w:rsidRPr="00F42D9C">
              <w:rPr>
                <w:rFonts w:asciiTheme="majorHAnsi" w:hAnsiTheme="majorHAnsi" w:cstheme="majorHAnsi"/>
                <w:b/>
                <w:sz w:val="20"/>
                <w:szCs w:val="20"/>
              </w:rPr>
              <w:t>History</w:t>
            </w:r>
          </w:p>
          <w:p w:rsidR="00DC2F24" w:rsidP="00645491" w:rsidRDefault="00DC2F24" w14:paraId="04057355" w14:textId="77777777">
            <w:pPr>
              <w:jc w:val="center"/>
              <w:rPr>
                <w:rFonts w:asciiTheme="majorHAnsi" w:hAnsiTheme="majorHAnsi" w:cstheme="majorHAnsi"/>
                <w:sz w:val="20"/>
                <w:szCs w:val="20"/>
              </w:rPr>
            </w:pPr>
            <w:r>
              <w:rPr>
                <w:rFonts w:asciiTheme="majorHAnsi" w:hAnsiTheme="majorHAnsi" w:cstheme="majorHAnsi"/>
                <w:sz w:val="20"/>
                <w:szCs w:val="20"/>
              </w:rPr>
              <w:t>Opportunities to explore and talk about the past, present and changes over time, from within and beyond children’s personal experience.</w:t>
            </w:r>
          </w:p>
          <w:p w:rsidR="00492C06" w:rsidP="00645491" w:rsidRDefault="00DC2F24" w14:paraId="599CDD27" w14:textId="7314CBE9">
            <w:pPr>
              <w:jc w:val="center"/>
              <w:rPr>
                <w:rFonts w:asciiTheme="majorHAnsi" w:hAnsiTheme="majorHAnsi" w:cstheme="majorHAnsi"/>
                <w:sz w:val="20"/>
                <w:szCs w:val="20"/>
              </w:rPr>
            </w:pPr>
            <w:r w:rsidRPr="00274746">
              <w:rPr>
                <w:rFonts w:asciiTheme="majorHAnsi" w:hAnsiTheme="majorHAnsi" w:cstheme="majorHAnsi"/>
                <w:b/>
                <w:sz w:val="20"/>
                <w:szCs w:val="20"/>
              </w:rPr>
              <w:t>Example relevant vocabulary:</w:t>
            </w:r>
          </w:p>
          <w:p w:rsidR="00DC2F24" w:rsidP="00645491" w:rsidRDefault="00DC2F24" w14:paraId="0E09C695" w14:textId="6F6D9292">
            <w:pPr>
              <w:jc w:val="center"/>
              <w:rPr>
                <w:rFonts w:asciiTheme="majorHAnsi" w:hAnsiTheme="majorHAnsi" w:cstheme="majorHAnsi"/>
                <w:sz w:val="20"/>
                <w:szCs w:val="20"/>
              </w:rPr>
            </w:pPr>
            <w:r>
              <w:rPr>
                <w:rFonts w:asciiTheme="majorHAnsi" w:hAnsiTheme="majorHAnsi" w:cstheme="majorHAnsi"/>
                <w:sz w:val="20"/>
                <w:szCs w:val="20"/>
              </w:rPr>
              <w:t xml:space="preserve">Today, yesterday, last week, last year, remember, </w:t>
            </w:r>
            <w:r w:rsidRPr="003B5785">
              <w:rPr>
                <w:rFonts w:asciiTheme="majorHAnsi" w:hAnsiTheme="majorHAnsi" w:cstheme="majorHAnsi"/>
                <w:sz w:val="20"/>
                <w:szCs w:val="20"/>
              </w:rPr>
              <w:t>birthdays</w:t>
            </w:r>
            <w:r>
              <w:rPr>
                <w:rFonts w:asciiTheme="majorHAnsi" w:hAnsiTheme="majorHAnsi" w:cstheme="majorHAnsi"/>
                <w:sz w:val="20"/>
                <w:szCs w:val="20"/>
              </w:rPr>
              <w:t>, months, before, long time ago,</w:t>
            </w:r>
          </w:p>
          <w:p w:rsidRPr="002D3400" w:rsidR="00DC2F24" w:rsidP="00645491" w:rsidRDefault="00DC2F24" w14:paraId="347BA5E7" w14:textId="086F2C58">
            <w:pPr>
              <w:jc w:val="center"/>
              <w:rPr>
                <w:rFonts w:asciiTheme="majorHAnsi" w:hAnsiTheme="majorHAnsi" w:cstheme="majorHAnsi"/>
                <w:b/>
                <w:sz w:val="20"/>
                <w:szCs w:val="20"/>
              </w:rPr>
            </w:pPr>
            <w:r w:rsidRPr="002D3400">
              <w:rPr>
                <w:rFonts w:asciiTheme="majorHAnsi" w:hAnsiTheme="majorHAnsi" w:cstheme="majorHAnsi"/>
                <w:b/>
                <w:sz w:val="20"/>
                <w:szCs w:val="20"/>
              </w:rPr>
              <w:t xml:space="preserve">Example relevant </w:t>
            </w:r>
            <w:r>
              <w:rPr>
                <w:rFonts w:asciiTheme="majorHAnsi" w:hAnsiTheme="majorHAnsi" w:cstheme="majorHAnsi"/>
                <w:b/>
                <w:sz w:val="20"/>
                <w:szCs w:val="20"/>
              </w:rPr>
              <w:t xml:space="preserve">tasks, </w:t>
            </w:r>
            <w:r w:rsidRPr="002D3400">
              <w:rPr>
                <w:rFonts w:asciiTheme="majorHAnsi" w:hAnsiTheme="majorHAnsi" w:cstheme="majorHAnsi"/>
                <w:b/>
                <w:sz w:val="20"/>
                <w:szCs w:val="20"/>
              </w:rPr>
              <w:t>topics</w:t>
            </w:r>
            <w:r>
              <w:rPr>
                <w:rFonts w:asciiTheme="majorHAnsi" w:hAnsiTheme="majorHAnsi" w:cstheme="majorHAnsi"/>
                <w:b/>
                <w:sz w:val="20"/>
                <w:szCs w:val="20"/>
              </w:rPr>
              <w:t>, skills</w:t>
            </w:r>
            <w:r w:rsidR="00E403AE">
              <w:rPr>
                <w:rFonts w:asciiTheme="majorHAnsi" w:hAnsiTheme="majorHAnsi" w:cstheme="majorHAnsi"/>
                <w:b/>
                <w:sz w:val="20"/>
                <w:szCs w:val="20"/>
              </w:rPr>
              <w:t>:</w:t>
            </w:r>
          </w:p>
          <w:p w:rsidR="00DC2F24" w:rsidP="00645491" w:rsidRDefault="00DC2F24" w14:paraId="6193BE79" w14:textId="7FDFA473">
            <w:pPr>
              <w:jc w:val="center"/>
              <w:rPr>
                <w:rFonts w:asciiTheme="majorHAnsi" w:hAnsiTheme="majorHAnsi" w:cstheme="majorHAnsi"/>
                <w:sz w:val="20"/>
                <w:szCs w:val="20"/>
              </w:rPr>
            </w:pPr>
            <w:r>
              <w:rPr>
                <w:rFonts w:asciiTheme="majorHAnsi" w:hAnsiTheme="majorHAnsi" w:cstheme="majorHAnsi"/>
                <w:sz w:val="20"/>
                <w:szCs w:val="20"/>
              </w:rPr>
              <w:t>G</w:t>
            </w:r>
            <w:r w:rsidRPr="003B5785">
              <w:rPr>
                <w:rFonts w:asciiTheme="majorHAnsi" w:hAnsiTheme="majorHAnsi" w:cstheme="majorHAnsi"/>
                <w:sz w:val="20"/>
                <w:szCs w:val="20"/>
              </w:rPr>
              <w:t>rowth, life c</w:t>
            </w:r>
            <w:r>
              <w:rPr>
                <w:rFonts w:asciiTheme="majorHAnsi" w:hAnsiTheme="majorHAnsi" w:cstheme="majorHAnsi"/>
                <w:sz w:val="20"/>
                <w:szCs w:val="20"/>
              </w:rPr>
              <w:t>ycles</w:t>
            </w:r>
            <w:r w:rsidRPr="003B5785">
              <w:rPr>
                <w:rFonts w:asciiTheme="majorHAnsi" w:hAnsiTheme="majorHAnsi" w:cstheme="majorHAnsi"/>
                <w:sz w:val="20"/>
                <w:szCs w:val="20"/>
              </w:rPr>
              <w:t xml:space="preserve">, </w:t>
            </w:r>
            <w:r>
              <w:rPr>
                <w:rFonts w:asciiTheme="majorHAnsi" w:hAnsiTheme="majorHAnsi" w:cstheme="majorHAnsi"/>
                <w:sz w:val="20"/>
                <w:szCs w:val="20"/>
              </w:rPr>
              <w:t>families, space exploration, dinosaurs.</w:t>
            </w:r>
          </w:p>
          <w:p w:rsidRPr="002618D9" w:rsidR="00DC2F24" w:rsidP="00645491" w:rsidRDefault="00DC2F24" w14:paraId="17B60ADC" w14:textId="798AA0D6">
            <w:pPr>
              <w:jc w:val="center"/>
              <w:rPr>
                <w:rFonts w:asciiTheme="majorHAnsi" w:hAnsiTheme="majorHAnsi" w:cstheme="majorHAnsi"/>
                <w:sz w:val="20"/>
                <w:szCs w:val="20"/>
              </w:rPr>
            </w:pPr>
            <w:r w:rsidRPr="002618D9">
              <w:rPr>
                <w:rFonts w:asciiTheme="majorHAnsi" w:hAnsiTheme="majorHAnsi" w:cstheme="majorHAnsi"/>
                <w:sz w:val="20"/>
                <w:szCs w:val="20"/>
              </w:rPr>
              <w:t xml:space="preserve">Exploring information and pictures from secondary sources </w:t>
            </w:r>
            <w:r w:rsidRPr="002618D9" w:rsidR="009604F3">
              <w:rPr>
                <w:rFonts w:asciiTheme="majorHAnsi" w:hAnsiTheme="majorHAnsi" w:cstheme="majorHAnsi"/>
                <w:sz w:val="20"/>
                <w:szCs w:val="20"/>
              </w:rPr>
              <w:t>e.g.</w:t>
            </w:r>
            <w:r w:rsidRPr="002618D9">
              <w:rPr>
                <w:rFonts w:asciiTheme="majorHAnsi" w:hAnsiTheme="majorHAnsi" w:cstheme="majorHAnsi"/>
                <w:sz w:val="20"/>
                <w:szCs w:val="20"/>
              </w:rPr>
              <w:t xml:space="preserve"> books or the internet</w:t>
            </w:r>
            <w:r>
              <w:rPr>
                <w:rFonts w:asciiTheme="majorHAnsi" w:hAnsiTheme="majorHAnsi" w:cstheme="majorHAnsi"/>
                <w:sz w:val="20"/>
                <w:szCs w:val="20"/>
              </w:rPr>
              <w:t xml:space="preserve">. </w:t>
            </w:r>
            <w:r w:rsidRPr="002618D9">
              <w:rPr>
                <w:rFonts w:asciiTheme="majorHAnsi" w:hAnsiTheme="majorHAnsi" w:cstheme="majorHAnsi"/>
                <w:sz w:val="20"/>
                <w:szCs w:val="20"/>
              </w:rPr>
              <w:t>Handling fossils</w:t>
            </w:r>
            <w:r>
              <w:rPr>
                <w:rFonts w:asciiTheme="majorHAnsi" w:hAnsiTheme="majorHAnsi" w:cstheme="majorHAnsi"/>
                <w:sz w:val="20"/>
                <w:szCs w:val="20"/>
              </w:rPr>
              <w:t>, using a magnifying glass.</w:t>
            </w:r>
          </w:p>
          <w:p w:rsidRPr="002618D9" w:rsidR="00DC2F24" w:rsidP="00645491" w:rsidRDefault="00DC2F24" w14:paraId="02739CDA" w14:textId="4F23EBB7">
            <w:pPr>
              <w:jc w:val="center"/>
              <w:rPr>
                <w:rFonts w:asciiTheme="majorHAnsi" w:hAnsiTheme="majorHAnsi" w:cstheme="majorHAnsi"/>
                <w:b/>
                <w:sz w:val="20"/>
                <w:szCs w:val="20"/>
              </w:rPr>
            </w:pPr>
          </w:p>
        </w:tc>
        <w:tc>
          <w:tcPr>
            <w:tcW w:w="4962" w:type="dxa"/>
            <w:vMerge/>
            <w:tcMar/>
          </w:tcPr>
          <w:p w:rsidRPr="00272B6D" w:rsidR="00DC2F24" w:rsidP="00645491" w:rsidRDefault="00DC2F24" w14:paraId="2855098D" w14:textId="659BD47D">
            <w:pPr>
              <w:jc w:val="center"/>
              <w:rPr>
                <w:rFonts w:asciiTheme="majorHAnsi" w:hAnsiTheme="majorHAnsi" w:cstheme="majorHAnsi"/>
                <w:sz w:val="20"/>
                <w:szCs w:val="20"/>
              </w:rPr>
            </w:pPr>
          </w:p>
        </w:tc>
        <w:tc>
          <w:tcPr>
            <w:tcW w:w="3260" w:type="dxa"/>
            <w:shd w:val="clear" w:color="auto" w:fill="FFC000" w:themeFill="accent4"/>
            <w:tcMar/>
          </w:tcPr>
          <w:p w:rsidR="00DC2F24" w:rsidP="1021B58A" w:rsidRDefault="00DC2F24" w14:paraId="47CDAC16" w14:textId="41B4C4E4">
            <w:pPr>
              <w:jc w:val="center"/>
              <w:rPr>
                <w:rFonts w:ascii="Calibri Light" w:hAnsi="Calibri Light" w:cs="Calibri Light" w:asciiTheme="majorAscii" w:hAnsiTheme="majorAscii" w:cstheme="majorAscii"/>
                <w:b w:val="1"/>
                <w:bCs w:val="1"/>
                <w:sz w:val="19"/>
                <w:szCs w:val="19"/>
              </w:rPr>
            </w:pPr>
            <w:r w:rsidRPr="1021B58A" w:rsidR="1BDA06BC">
              <w:rPr>
                <w:rFonts w:ascii="Calibri Light" w:hAnsi="Calibri Light" w:cs="Calibri Light" w:asciiTheme="majorAscii" w:hAnsiTheme="majorAscii" w:cstheme="majorAscii"/>
                <w:b w:val="1"/>
                <w:bCs w:val="1"/>
                <w:sz w:val="19"/>
                <w:szCs w:val="19"/>
              </w:rPr>
              <w:t>Physical Education</w:t>
            </w:r>
          </w:p>
          <w:p w:rsidRPr="00D15D65" w:rsidR="00DC2F24" w:rsidP="1021B58A" w:rsidRDefault="00DC2F24" w14:paraId="27EB518D" w14:textId="4EF23512">
            <w:pPr>
              <w:jc w:val="center"/>
              <w:rPr>
                <w:rFonts w:ascii="Calibri Light" w:hAnsi="Calibri Light" w:cs="Calibri Light" w:asciiTheme="majorAscii" w:hAnsiTheme="majorAscii" w:cstheme="majorAscii"/>
                <w:sz w:val="19"/>
                <w:szCs w:val="19"/>
              </w:rPr>
            </w:pPr>
            <w:r w:rsidRPr="1021B58A" w:rsidR="1BDA06BC">
              <w:rPr>
                <w:rFonts w:ascii="Calibri Light" w:hAnsi="Calibri Light" w:cs="Calibri Light" w:asciiTheme="majorAscii" w:hAnsiTheme="majorAscii" w:cstheme="majorAscii"/>
                <w:sz w:val="19"/>
                <w:szCs w:val="19"/>
              </w:rPr>
              <w:t>Moving</w:t>
            </w:r>
            <w:r w:rsidRPr="1021B58A" w:rsidR="1BDA06BC">
              <w:rPr>
                <w:rFonts w:ascii="Calibri Light" w:hAnsi="Calibri Light" w:cs="Calibri Light" w:asciiTheme="majorAscii" w:hAnsiTheme="majorAscii" w:cstheme="majorAscii"/>
                <w:sz w:val="19"/>
                <w:szCs w:val="19"/>
              </w:rPr>
              <w:t xml:space="preserve"> f</w:t>
            </w:r>
            <w:r w:rsidRPr="1021B58A" w:rsidR="1BDA06BC">
              <w:rPr>
                <w:rFonts w:ascii="Calibri Light" w:hAnsi="Calibri Light" w:cs="Calibri Light" w:asciiTheme="majorAscii" w:hAnsiTheme="majorAscii" w:cstheme="majorAscii"/>
                <w:sz w:val="19"/>
                <w:szCs w:val="19"/>
              </w:rPr>
              <w:t xml:space="preserve">reely with pleasure, in a range of ways, adjusting </w:t>
            </w:r>
            <w:r w:rsidRPr="1021B58A" w:rsidR="1BDA06BC">
              <w:rPr>
                <w:rFonts w:ascii="Calibri Light" w:hAnsi="Calibri Light" w:cs="Calibri Light" w:asciiTheme="majorAscii" w:hAnsiTheme="majorAscii" w:cstheme="majorAscii"/>
                <w:sz w:val="19"/>
                <w:szCs w:val="19"/>
              </w:rPr>
              <w:t>speed or dire</w:t>
            </w:r>
            <w:r w:rsidRPr="1021B58A" w:rsidR="1BDA06BC">
              <w:rPr>
                <w:rFonts w:ascii="Calibri Light" w:hAnsi="Calibri Light" w:cs="Calibri Light" w:asciiTheme="majorAscii" w:hAnsiTheme="majorAscii" w:cstheme="majorAscii"/>
                <w:sz w:val="19"/>
                <w:szCs w:val="19"/>
              </w:rPr>
              <w:t>ction to avoid obstacles.</w:t>
            </w:r>
            <w:r w:rsidRPr="1021B58A" w:rsidR="1BDA06BC">
              <w:rPr>
                <w:rFonts w:ascii="Calibri Light" w:hAnsi="Calibri Light" w:cs="Calibri Light" w:asciiTheme="majorAscii" w:hAnsiTheme="majorAscii" w:cstheme="majorAscii"/>
                <w:sz w:val="19"/>
                <w:szCs w:val="19"/>
              </w:rPr>
              <w:t xml:space="preserve"> </w:t>
            </w:r>
            <w:r w:rsidRPr="1021B58A" w:rsidR="1BDA06BC">
              <w:rPr>
                <w:rFonts w:ascii="Calibri Light" w:hAnsi="Calibri Light" w:cs="Calibri Light" w:asciiTheme="majorAscii" w:hAnsiTheme="majorAscii" w:cstheme="majorAscii"/>
                <w:sz w:val="19"/>
                <w:szCs w:val="19"/>
              </w:rPr>
              <w:t>Experimenting</w:t>
            </w:r>
            <w:r w:rsidRPr="1021B58A" w:rsidR="1BDA06BC">
              <w:rPr>
                <w:rFonts w:ascii="Calibri Light" w:hAnsi="Calibri Light" w:cs="Calibri Light" w:asciiTheme="majorAscii" w:hAnsiTheme="majorAscii" w:cstheme="majorAscii"/>
                <w:sz w:val="19"/>
                <w:szCs w:val="19"/>
              </w:rPr>
              <w:t xml:space="preserve"> with </w:t>
            </w:r>
            <w:r w:rsidRPr="1021B58A" w:rsidR="1BDA06BC">
              <w:rPr>
                <w:rFonts w:ascii="Calibri Light" w:hAnsi="Calibri Light" w:cs="Calibri Light" w:asciiTheme="majorAscii" w:hAnsiTheme="majorAscii" w:cstheme="majorAscii"/>
                <w:sz w:val="19"/>
                <w:szCs w:val="19"/>
              </w:rPr>
              <w:t>different ways</w:t>
            </w:r>
            <w:r w:rsidRPr="1021B58A" w:rsidR="1BDA06BC">
              <w:rPr>
                <w:rFonts w:ascii="Calibri Light" w:hAnsi="Calibri Light" w:cs="Calibri Light" w:asciiTheme="majorAscii" w:hAnsiTheme="majorAscii" w:cstheme="majorAscii"/>
                <w:sz w:val="19"/>
                <w:szCs w:val="19"/>
              </w:rPr>
              <w:t xml:space="preserve"> of moving.</w:t>
            </w:r>
          </w:p>
          <w:p w:rsidR="00DC2F24" w:rsidP="1021B58A" w:rsidRDefault="00DC2F24" w14:paraId="34BAC671" w14:textId="77777777">
            <w:pPr>
              <w:jc w:val="center"/>
              <w:rPr>
                <w:rFonts w:ascii="Calibri Light" w:hAnsi="Calibri Light" w:cs="Calibri Light" w:asciiTheme="majorAscii" w:hAnsiTheme="majorAscii" w:cstheme="majorAscii"/>
                <w:sz w:val="19"/>
                <w:szCs w:val="19"/>
              </w:rPr>
            </w:pPr>
            <w:r w:rsidRPr="1021B58A" w:rsidR="1BDA06BC">
              <w:rPr>
                <w:rFonts w:ascii="Calibri Light" w:hAnsi="Calibri Light" w:cs="Calibri Light" w:asciiTheme="majorAscii" w:hAnsiTheme="majorAscii" w:cstheme="majorAscii"/>
                <w:sz w:val="19"/>
                <w:szCs w:val="19"/>
              </w:rPr>
              <w:t xml:space="preserve">Learning </w:t>
            </w:r>
            <w:r w:rsidRPr="1021B58A" w:rsidR="1BDA06BC">
              <w:rPr>
                <w:rFonts w:ascii="Calibri Light" w:hAnsi="Calibri Light" w:cs="Calibri Light" w:asciiTheme="majorAscii" w:hAnsiTheme="majorAscii" w:cstheme="majorAscii"/>
                <w:sz w:val="19"/>
                <w:szCs w:val="19"/>
              </w:rPr>
              <w:t xml:space="preserve">the importance for good health of physical exercise, healthy diet </w:t>
            </w:r>
            <w:r w:rsidRPr="1021B58A" w:rsidR="1BDA06BC">
              <w:rPr>
                <w:rFonts w:ascii="Calibri Light" w:hAnsi="Calibri Light" w:cs="Calibri Light" w:asciiTheme="majorAscii" w:hAnsiTheme="majorAscii" w:cstheme="majorAscii"/>
                <w:sz w:val="19"/>
                <w:szCs w:val="19"/>
              </w:rPr>
              <w:t>and how to make some healthy choices.</w:t>
            </w:r>
          </w:p>
          <w:p w:rsidR="00DC2F24" w:rsidP="1021B58A" w:rsidRDefault="00DC2F24" w14:paraId="2FA5F67B" w14:textId="3CEAD000">
            <w:pPr>
              <w:jc w:val="center"/>
              <w:rPr>
                <w:rFonts w:ascii="Calibri Light" w:hAnsi="Calibri Light" w:cs="Calibri Light" w:asciiTheme="majorAscii" w:hAnsiTheme="majorAscii" w:cstheme="majorAscii"/>
                <w:sz w:val="19"/>
                <w:szCs w:val="19"/>
              </w:rPr>
            </w:pPr>
            <w:r w:rsidRPr="1021B58A" w:rsidR="1BDA06BC">
              <w:rPr>
                <w:rFonts w:ascii="Calibri Light" w:hAnsi="Calibri Light" w:cs="Calibri Light" w:asciiTheme="majorAscii" w:hAnsiTheme="majorAscii" w:cstheme="majorAscii"/>
                <w:b w:val="1"/>
                <w:bCs w:val="1"/>
                <w:sz w:val="19"/>
                <w:szCs w:val="19"/>
              </w:rPr>
              <w:t>Example relevant vocabulary:</w:t>
            </w:r>
          </w:p>
          <w:p w:rsidR="00DC2F24" w:rsidP="1021B58A" w:rsidRDefault="00DC2F24" w14:paraId="0198B855" w14:textId="173A6F63">
            <w:pPr>
              <w:jc w:val="center"/>
              <w:rPr>
                <w:rFonts w:ascii="Calibri Light" w:hAnsi="Calibri Light" w:cs="Calibri Light" w:asciiTheme="majorAscii" w:hAnsiTheme="majorAscii" w:cstheme="majorAscii"/>
                <w:sz w:val="19"/>
                <w:szCs w:val="19"/>
              </w:rPr>
            </w:pPr>
            <w:r w:rsidRPr="1021B58A" w:rsidR="1BDA06BC">
              <w:rPr>
                <w:rFonts w:ascii="Calibri Light" w:hAnsi="Calibri Light" w:cs="Calibri Light" w:asciiTheme="majorAscii" w:hAnsiTheme="majorAscii" w:cstheme="majorAscii"/>
                <w:sz w:val="19"/>
                <w:szCs w:val="19"/>
              </w:rPr>
              <w:t xml:space="preserve">Movement words </w:t>
            </w:r>
            <w:r w:rsidRPr="1021B58A" w:rsidR="7F2C6E11">
              <w:rPr>
                <w:rFonts w:ascii="Calibri Light" w:hAnsi="Calibri Light" w:cs="Calibri Light" w:asciiTheme="majorAscii" w:hAnsiTheme="majorAscii" w:cstheme="majorAscii"/>
                <w:sz w:val="19"/>
                <w:szCs w:val="19"/>
              </w:rPr>
              <w:t>e.g.</w:t>
            </w:r>
            <w:r w:rsidRPr="1021B58A" w:rsidR="59DF61CE">
              <w:rPr>
                <w:rFonts w:ascii="Calibri Light" w:hAnsi="Calibri Light" w:cs="Calibri Light" w:asciiTheme="majorAscii" w:hAnsiTheme="majorAscii" w:cstheme="majorAscii"/>
                <w:sz w:val="19"/>
                <w:szCs w:val="19"/>
              </w:rPr>
              <w:t xml:space="preserve"> </w:t>
            </w:r>
            <w:r w:rsidRPr="1021B58A" w:rsidR="1BDA06BC">
              <w:rPr>
                <w:rFonts w:ascii="Calibri Light" w:hAnsi="Calibri Light" w:cs="Calibri Light" w:asciiTheme="majorAscii" w:hAnsiTheme="majorAscii" w:cstheme="majorAscii"/>
                <w:sz w:val="19"/>
                <w:szCs w:val="19"/>
              </w:rPr>
              <w:t>run, hop, jump, roll</w:t>
            </w:r>
            <w:r w:rsidRPr="1021B58A" w:rsidR="59DF61CE">
              <w:rPr>
                <w:rFonts w:ascii="Calibri Light" w:hAnsi="Calibri Light" w:cs="Calibri Light" w:asciiTheme="majorAscii" w:hAnsiTheme="majorAscii" w:cstheme="majorAscii"/>
                <w:sz w:val="19"/>
                <w:szCs w:val="19"/>
              </w:rPr>
              <w:t>,</w:t>
            </w:r>
            <w:r w:rsidRPr="1021B58A" w:rsidR="1BDA06BC">
              <w:rPr>
                <w:rFonts w:ascii="Calibri Light" w:hAnsi="Calibri Light" w:cs="Calibri Light" w:asciiTheme="majorAscii" w:hAnsiTheme="majorAscii" w:cstheme="majorAscii"/>
                <w:sz w:val="19"/>
                <w:szCs w:val="19"/>
              </w:rPr>
              <w:t xml:space="preserve"> </w:t>
            </w:r>
            <w:r w:rsidRPr="1021B58A" w:rsidR="59DF61CE">
              <w:rPr>
                <w:rFonts w:ascii="Calibri Light" w:hAnsi="Calibri Light" w:cs="Calibri Light" w:asciiTheme="majorAscii" w:hAnsiTheme="majorAscii" w:cstheme="majorAscii"/>
                <w:sz w:val="19"/>
                <w:szCs w:val="19"/>
              </w:rPr>
              <w:t>t</w:t>
            </w:r>
            <w:r w:rsidRPr="1021B58A" w:rsidR="1BDA06BC">
              <w:rPr>
                <w:rFonts w:ascii="Calibri Light" w:hAnsi="Calibri Light" w:cs="Calibri Light" w:asciiTheme="majorAscii" w:hAnsiTheme="majorAscii" w:cstheme="majorAscii"/>
                <w:sz w:val="19"/>
                <w:szCs w:val="19"/>
              </w:rPr>
              <w:t>hrow, catch, high, low, under, over,</w:t>
            </w:r>
          </w:p>
          <w:p w:rsidRPr="002D3400" w:rsidR="00DC2F24" w:rsidP="1021B58A" w:rsidRDefault="00DC2F24" w14:paraId="0CED9944" w14:textId="6D4F16B0">
            <w:pPr>
              <w:jc w:val="center"/>
              <w:rPr>
                <w:rFonts w:ascii="Calibri Light" w:hAnsi="Calibri Light" w:cs="Calibri Light" w:asciiTheme="majorAscii" w:hAnsiTheme="majorAscii" w:cstheme="majorAscii"/>
                <w:b w:val="1"/>
                <w:bCs w:val="1"/>
                <w:sz w:val="19"/>
                <w:szCs w:val="19"/>
              </w:rPr>
            </w:pPr>
            <w:r w:rsidRPr="1021B58A" w:rsidR="1BDA06BC">
              <w:rPr>
                <w:rFonts w:ascii="Calibri Light" w:hAnsi="Calibri Light" w:cs="Calibri Light" w:asciiTheme="majorAscii" w:hAnsiTheme="majorAscii" w:cstheme="majorAscii"/>
                <w:b w:val="1"/>
                <w:bCs w:val="1"/>
                <w:sz w:val="19"/>
                <w:szCs w:val="19"/>
              </w:rPr>
              <w:t xml:space="preserve">Example relevant </w:t>
            </w:r>
            <w:r w:rsidRPr="1021B58A" w:rsidR="1BDA06BC">
              <w:rPr>
                <w:rFonts w:ascii="Calibri Light" w:hAnsi="Calibri Light" w:cs="Calibri Light" w:asciiTheme="majorAscii" w:hAnsiTheme="majorAscii" w:cstheme="majorAscii"/>
                <w:b w:val="1"/>
                <w:bCs w:val="1"/>
                <w:sz w:val="19"/>
                <w:szCs w:val="19"/>
              </w:rPr>
              <w:t xml:space="preserve">tasks, </w:t>
            </w:r>
            <w:r w:rsidRPr="1021B58A" w:rsidR="1BDA06BC">
              <w:rPr>
                <w:rFonts w:ascii="Calibri Light" w:hAnsi="Calibri Light" w:cs="Calibri Light" w:asciiTheme="majorAscii" w:hAnsiTheme="majorAscii" w:cstheme="majorAscii"/>
                <w:b w:val="1"/>
                <w:bCs w:val="1"/>
                <w:sz w:val="19"/>
                <w:szCs w:val="19"/>
              </w:rPr>
              <w:t>topics</w:t>
            </w:r>
            <w:r w:rsidRPr="1021B58A" w:rsidR="1BDA06BC">
              <w:rPr>
                <w:rFonts w:ascii="Calibri Light" w:hAnsi="Calibri Light" w:cs="Calibri Light" w:asciiTheme="majorAscii" w:hAnsiTheme="majorAscii" w:cstheme="majorAscii"/>
                <w:b w:val="1"/>
                <w:bCs w:val="1"/>
                <w:sz w:val="19"/>
                <w:szCs w:val="19"/>
              </w:rPr>
              <w:t>, skills</w:t>
            </w:r>
            <w:r w:rsidRPr="1021B58A" w:rsidR="4187B1EC">
              <w:rPr>
                <w:rFonts w:ascii="Calibri Light" w:hAnsi="Calibri Light" w:cs="Calibri Light" w:asciiTheme="majorAscii" w:hAnsiTheme="majorAscii" w:cstheme="majorAscii"/>
                <w:b w:val="1"/>
                <w:bCs w:val="1"/>
                <w:sz w:val="19"/>
                <w:szCs w:val="19"/>
              </w:rPr>
              <w:t>:</w:t>
            </w:r>
          </w:p>
          <w:p w:rsidR="00DC2F24" w:rsidP="1021B58A" w:rsidRDefault="00DC2F24" w14:paraId="615C1C19" w14:textId="049308BE">
            <w:pPr>
              <w:jc w:val="center"/>
              <w:rPr>
                <w:rFonts w:ascii="Calibri Light" w:hAnsi="Calibri Light" w:cs="Calibri Light" w:asciiTheme="majorAscii" w:hAnsiTheme="majorAscii" w:cstheme="majorAscii"/>
                <w:sz w:val="19"/>
                <w:szCs w:val="19"/>
              </w:rPr>
            </w:pPr>
            <w:r w:rsidRPr="1021B58A" w:rsidR="1BDA06BC">
              <w:rPr>
                <w:rFonts w:ascii="Calibri Light" w:hAnsi="Calibri Light" w:cs="Calibri Light" w:asciiTheme="majorAscii" w:hAnsiTheme="majorAscii" w:cstheme="majorAscii"/>
                <w:sz w:val="19"/>
                <w:szCs w:val="19"/>
              </w:rPr>
              <w:t xml:space="preserve">Developing hand eye co-ordination and throwing and catching skills. Planning, </w:t>
            </w:r>
            <w:r w:rsidRPr="1021B58A" w:rsidR="1BDA06BC">
              <w:rPr>
                <w:rFonts w:ascii="Calibri Light" w:hAnsi="Calibri Light" w:cs="Calibri Light" w:asciiTheme="majorAscii" w:hAnsiTheme="majorAscii" w:cstheme="majorAscii"/>
                <w:sz w:val="19"/>
                <w:szCs w:val="19"/>
              </w:rPr>
              <w:t>building</w:t>
            </w:r>
            <w:r w:rsidRPr="1021B58A" w:rsidR="1BDA06BC">
              <w:rPr>
                <w:rFonts w:ascii="Calibri Light" w:hAnsi="Calibri Light" w:cs="Calibri Light" w:asciiTheme="majorAscii" w:hAnsiTheme="majorAscii" w:cstheme="majorAscii"/>
                <w:sz w:val="19"/>
                <w:szCs w:val="19"/>
              </w:rPr>
              <w:t xml:space="preserve"> and reviewing courses for balancing and travelling along.</w:t>
            </w:r>
            <w:r w:rsidRPr="1021B58A" w:rsidR="51C481B7">
              <w:rPr>
                <w:rFonts w:ascii="Calibri Light" w:hAnsi="Calibri Light" w:cs="Calibri Light" w:asciiTheme="majorAscii" w:hAnsiTheme="majorAscii" w:cstheme="majorAscii"/>
                <w:sz w:val="19"/>
                <w:szCs w:val="19"/>
              </w:rPr>
              <w:t xml:space="preserve"> Learning to scooter or ride a balance bike.</w:t>
            </w:r>
          </w:p>
        </w:tc>
        <w:tc>
          <w:tcPr>
            <w:tcW w:w="3685" w:type="dxa"/>
            <w:shd w:val="clear" w:color="auto" w:fill="17E793"/>
            <w:tcMar/>
          </w:tcPr>
          <w:p w:rsidRPr="000D3DE7" w:rsidR="00DC2F24" w:rsidP="1021B58A" w:rsidRDefault="00DC2F24" w14:paraId="42337A5F" w14:textId="3D98FD98">
            <w:pPr>
              <w:jc w:val="center"/>
              <w:rPr>
                <w:rFonts w:ascii="Calibri Light" w:hAnsi="Calibri Light" w:cs="Calibri Light" w:asciiTheme="majorAscii" w:hAnsiTheme="majorAscii" w:cstheme="majorAscii"/>
                <w:b w:val="1"/>
                <w:bCs w:val="1"/>
                <w:sz w:val="19"/>
                <w:szCs w:val="19"/>
              </w:rPr>
            </w:pPr>
            <w:r w:rsidRPr="1021B58A" w:rsidR="1BDA06BC">
              <w:rPr>
                <w:rFonts w:ascii="Calibri Light" w:hAnsi="Calibri Light" w:cs="Calibri Light" w:asciiTheme="majorAscii" w:hAnsiTheme="majorAscii" w:cstheme="majorAscii"/>
                <w:b w:val="1"/>
                <w:bCs w:val="1"/>
                <w:sz w:val="19"/>
                <w:szCs w:val="19"/>
              </w:rPr>
              <w:t>Music</w:t>
            </w:r>
          </w:p>
          <w:p w:rsidR="00DC2F24" w:rsidP="1021B58A" w:rsidRDefault="00DC2F24" w14:paraId="4BEA5505" w14:textId="314573CE">
            <w:pPr>
              <w:jc w:val="center"/>
              <w:rPr>
                <w:rFonts w:ascii="Calibri Light" w:hAnsi="Calibri Light" w:cs="Calibri Light" w:asciiTheme="majorAscii" w:hAnsiTheme="majorAscii" w:cstheme="majorAscii"/>
                <w:sz w:val="19"/>
                <w:szCs w:val="19"/>
              </w:rPr>
            </w:pPr>
            <w:r w:rsidRPr="1021B58A" w:rsidR="1BDA06BC">
              <w:rPr>
                <w:rFonts w:ascii="Calibri Light" w:hAnsi="Calibri Light" w:cs="Calibri Light" w:asciiTheme="majorAscii" w:hAnsiTheme="majorAscii" w:cstheme="majorAscii"/>
                <w:sz w:val="19"/>
                <w:szCs w:val="19"/>
              </w:rPr>
              <w:t>Opportunities to listen to and discuss different music</w:t>
            </w:r>
            <w:r w:rsidRPr="1021B58A" w:rsidR="1BDA06BC">
              <w:rPr>
                <w:rFonts w:ascii="Calibri Light" w:hAnsi="Calibri Light" w:cs="Calibri Light" w:asciiTheme="majorAscii" w:hAnsiTheme="majorAscii" w:cstheme="majorAscii"/>
                <w:sz w:val="19"/>
                <w:szCs w:val="19"/>
              </w:rPr>
              <w:t xml:space="preserve"> across a range of historical periods, genres, </w:t>
            </w:r>
            <w:r w:rsidRPr="1021B58A" w:rsidR="1BDA06BC">
              <w:rPr>
                <w:rFonts w:ascii="Calibri Light" w:hAnsi="Calibri Light" w:cs="Calibri Light" w:asciiTheme="majorAscii" w:hAnsiTheme="majorAscii" w:cstheme="majorAscii"/>
                <w:sz w:val="19"/>
                <w:szCs w:val="19"/>
              </w:rPr>
              <w:t>styles</w:t>
            </w:r>
            <w:r w:rsidRPr="1021B58A" w:rsidR="1BDA06BC">
              <w:rPr>
                <w:rFonts w:ascii="Calibri Light" w:hAnsi="Calibri Light" w:cs="Calibri Light" w:asciiTheme="majorAscii" w:hAnsiTheme="majorAscii" w:cstheme="majorAscii"/>
                <w:sz w:val="19"/>
                <w:szCs w:val="19"/>
              </w:rPr>
              <w:t xml:space="preserve"> and traditions, including the works of the </w:t>
            </w:r>
            <w:r w:rsidRPr="1021B58A" w:rsidR="1BDA06BC">
              <w:rPr>
                <w:rFonts w:ascii="Calibri Light" w:hAnsi="Calibri Light" w:cs="Calibri Light" w:asciiTheme="majorAscii" w:hAnsiTheme="majorAscii" w:cstheme="majorAscii"/>
                <w:sz w:val="19"/>
                <w:szCs w:val="19"/>
              </w:rPr>
              <w:t>great composers and musicians. Opportunities to sing and learn songs. Exploring musical instruments and the range of sounds they can make and creating music.</w:t>
            </w:r>
          </w:p>
          <w:p w:rsidR="00DC2F24" w:rsidP="1021B58A" w:rsidRDefault="00DC2F24" w14:paraId="77CC77BB" w14:textId="77777777">
            <w:pPr>
              <w:jc w:val="center"/>
              <w:rPr>
                <w:rFonts w:ascii="Calibri Light" w:hAnsi="Calibri Light" w:cs="Calibri Light" w:asciiTheme="majorAscii" w:hAnsiTheme="majorAscii" w:cstheme="majorAscii"/>
                <w:b w:val="1"/>
                <w:bCs w:val="1"/>
                <w:sz w:val="19"/>
                <w:szCs w:val="19"/>
              </w:rPr>
            </w:pPr>
            <w:r w:rsidRPr="1021B58A" w:rsidR="1BDA06BC">
              <w:rPr>
                <w:rFonts w:ascii="Calibri Light" w:hAnsi="Calibri Light" w:cs="Calibri Light" w:asciiTheme="majorAscii" w:hAnsiTheme="majorAscii" w:cstheme="majorAscii"/>
                <w:b w:val="1"/>
                <w:bCs w:val="1"/>
                <w:sz w:val="19"/>
                <w:szCs w:val="19"/>
              </w:rPr>
              <w:t>Example relevant vocabulary:</w:t>
            </w:r>
          </w:p>
          <w:p w:rsidRPr="00DF67C6" w:rsidR="00DC2F24" w:rsidP="1021B58A" w:rsidRDefault="00DC2F24" w14:paraId="7A1A35BE" w14:textId="52FD2A83">
            <w:pPr>
              <w:jc w:val="center"/>
              <w:rPr>
                <w:rFonts w:ascii="Calibri Light" w:hAnsi="Calibri Light" w:cs="Calibri Light" w:asciiTheme="majorAscii" w:hAnsiTheme="majorAscii" w:cstheme="majorAscii"/>
                <w:sz w:val="19"/>
                <w:szCs w:val="19"/>
              </w:rPr>
            </w:pPr>
            <w:r w:rsidRPr="1021B58A" w:rsidR="1BDA06BC">
              <w:rPr>
                <w:rFonts w:ascii="Calibri Light" w:hAnsi="Calibri Light" w:cs="Calibri Light" w:asciiTheme="majorAscii" w:hAnsiTheme="majorAscii" w:cstheme="majorAscii"/>
                <w:sz w:val="19"/>
                <w:szCs w:val="19"/>
              </w:rPr>
              <w:t>Loud</w:t>
            </w:r>
            <w:r w:rsidRPr="1021B58A" w:rsidR="1BDA06BC">
              <w:rPr>
                <w:rFonts w:ascii="Calibri Light" w:hAnsi="Calibri Light" w:cs="Calibri Light" w:asciiTheme="majorAscii" w:hAnsiTheme="majorAscii" w:cstheme="majorAscii"/>
                <w:sz w:val="19"/>
                <w:szCs w:val="19"/>
              </w:rPr>
              <w:t xml:space="preserve">, quiet, fast, slow, instrument, instrument </w:t>
            </w:r>
            <w:r w:rsidRPr="1021B58A" w:rsidR="1BDA06BC">
              <w:rPr>
                <w:rFonts w:ascii="Calibri Light" w:hAnsi="Calibri Light" w:cs="Calibri Light" w:asciiTheme="majorAscii" w:hAnsiTheme="majorAscii" w:cstheme="majorAscii"/>
                <w:sz w:val="19"/>
                <w:szCs w:val="19"/>
              </w:rPr>
              <w:t>names</w:t>
            </w:r>
            <w:r w:rsidRPr="1021B58A" w:rsidR="1BDA06BC">
              <w:rPr>
                <w:rFonts w:ascii="Calibri Light" w:hAnsi="Calibri Light" w:cs="Calibri Light" w:asciiTheme="majorAscii" w:hAnsiTheme="majorAscii" w:cstheme="majorAscii"/>
                <w:sz w:val="19"/>
                <w:szCs w:val="19"/>
              </w:rPr>
              <w:t xml:space="preserve"> </w:t>
            </w:r>
            <w:r w:rsidRPr="1021B58A" w:rsidR="0BC5A4B4">
              <w:rPr>
                <w:rFonts w:ascii="Calibri Light" w:hAnsi="Calibri Light" w:cs="Calibri Light" w:asciiTheme="majorAscii" w:hAnsiTheme="majorAscii" w:cstheme="majorAscii"/>
                <w:sz w:val="19"/>
                <w:szCs w:val="19"/>
              </w:rPr>
              <w:t>e.g.</w:t>
            </w:r>
            <w:r w:rsidRPr="1021B58A" w:rsidR="1BDA06BC">
              <w:rPr>
                <w:rFonts w:ascii="Calibri Light" w:hAnsi="Calibri Light" w:cs="Calibri Light" w:asciiTheme="majorAscii" w:hAnsiTheme="majorAscii" w:cstheme="majorAscii"/>
                <w:sz w:val="19"/>
                <w:szCs w:val="19"/>
              </w:rPr>
              <w:t xml:space="preserve"> violin, orchestra, relevant country names, play, song, perform, audience, bang, tap, rattle </w:t>
            </w:r>
            <w:r w:rsidRPr="1021B58A" w:rsidR="0BC5A4B4">
              <w:rPr>
                <w:rFonts w:ascii="Calibri Light" w:hAnsi="Calibri Light" w:cs="Calibri Light" w:asciiTheme="majorAscii" w:hAnsiTheme="majorAscii" w:cstheme="majorAscii"/>
                <w:sz w:val="19"/>
                <w:szCs w:val="19"/>
              </w:rPr>
              <w:t>shake.</w:t>
            </w:r>
          </w:p>
          <w:p w:rsidR="00DC2F24" w:rsidP="1021B58A" w:rsidRDefault="00DC2F24" w14:paraId="5A8CC11E" w14:textId="7101DC4E">
            <w:pPr>
              <w:jc w:val="center"/>
              <w:rPr>
                <w:rFonts w:ascii="Calibri Light" w:hAnsi="Calibri Light" w:cs="Calibri Light" w:asciiTheme="majorAscii" w:hAnsiTheme="majorAscii" w:cstheme="majorAscii"/>
                <w:b w:val="1"/>
                <w:bCs w:val="1"/>
                <w:sz w:val="19"/>
                <w:szCs w:val="19"/>
              </w:rPr>
            </w:pPr>
            <w:r w:rsidRPr="1021B58A" w:rsidR="1BDA06BC">
              <w:rPr>
                <w:rFonts w:ascii="Calibri Light" w:hAnsi="Calibri Light" w:cs="Calibri Light" w:asciiTheme="majorAscii" w:hAnsiTheme="majorAscii" w:cstheme="majorAscii"/>
                <w:b w:val="1"/>
                <w:bCs w:val="1"/>
                <w:sz w:val="19"/>
                <w:szCs w:val="19"/>
              </w:rPr>
              <w:t xml:space="preserve">Example relevant </w:t>
            </w:r>
            <w:r w:rsidRPr="1021B58A" w:rsidR="1BDA06BC">
              <w:rPr>
                <w:rFonts w:ascii="Calibri Light" w:hAnsi="Calibri Light" w:cs="Calibri Light" w:asciiTheme="majorAscii" w:hAnsiTheme="majorAscii" w:cstheme="majorAscii"/>
                <w:b w:val="1"/>
                <w:bCs w:val="1"/>
                <w:sz w:val="19"/>
                <w:szCs w:val="19"/>
              </w:rPr>
              <w:t xml:space="preserve">tasks, </w:t>
            </w:r>
            <w:r w:rsidRPr="1021B58A" w:rsidR="1BDA06BC">
              <w:rPr>
                <w:rFonts w:ascii="Calibri Light" w:hAnsi="Calibri Light" w:cs="Calibri Light" w:asciiTheme="majorAscii" w:hAnsiTheme="majorAscii" w:cstheme="majorAscii"/>
                <w:b w:val="1"/>
                <w:bCs w:val="1"/>
                <w:sz w:val="19"/>
                <w:szCs w:val="19"/>
              </w:rPr>
              <w:t>topics</w:t>
            </w:r>
            <w:r w:rsidRPr="1021B58A" w:rsidR="1BDA06BC">
              <w:rPr>
                <w:rFonts w:ascii="Calibri Light" w:hAnsi="Calibri Light" w:cs="Calibri Light" w:asciiTheme="majorAscii" w:hAnsiTheme="majorAscii" w:cstheme="majorAscii"/>
                <w:b w:val="1"/>
                <w:bCs w:val="1"/>
                <w:sz w:val="19"/>
                <w:szCs w:val="19"/>
              </w:rPr>
              <w:t>, skills</w:t>
            </w:r>
            <w:r w:rsidRPr="1021B58A" w:rsidR="4187B1EC">
              <w:rPr>
                <w:rFonts w:ascii="Calibri Light" w:hAnsi="Calibri Light" w:cs="Calibri Light" w:asciiTheme="majorAscii" w:hAnsiTheme="majorAscii" w:cstheme="majorAscii"/>
                <w:b w:val="1"/>
                <w:bCs w:val="1"/>
                <w:sz w:val="19"/>
                <w:szCs w:val="19"/>
              </w:rPr>
              <w:t>:</w:t>
            </w:r>
          </w:p>
          <w:p w:rsidR="00DC2F24" w:rsidP="1021B58A" w:rsidRDefault="00DC2F24" w14:paraId="25AECC91" w14:textId="13DE5318">
            <w:pPr>
              <w:jc w:val="center"/>
              <w:rPr>
                <w:rFonts w:ascii="Calibri Light" w:hAnsi="Calibri Light" w:cs="Calibri Light" w:asciiTheme="majorAscii" w:hAnsiTheme="majorAscii" w:cstheme="majorAscii"/>
                <w:sz w:val="19"/>
                <w:szCs w:val="19"/>
              </w:rPr>
            </w:pPr>
            <w:r w:rsidRPr="1021B58A" w:rsidR="1BDA06BC">
              <w:rPr>
                <w:rFonts w:ascii="Calibri Light" w:hAnsi="Calibri Light" w:cs="Calibri Light" w:asciiTheme="majorAscii" w:hAnsiTheme="majorAscii" w:cstheme="majorAscii"/>
                <w:sz w:val="19"/>
                <w:szCs w:val="19"/>
              </w:rPr>
              <w:t>Planning and performing</w:t>
            </w:r>
            <w:r w:rsidRPr="1021B58A" w:rsidR="1BDA06BC">
              <w:rPr>
                <w:rFonts w:ascii="Calibri Light" w:hAnsi="Calibri Light" w:cs="Calibri Light" w:asciiTheme="majorAscii" w:hAnsiTheme="majorAscii" w:cstheme="majorAscii"/>
                <w:sz w:val="19"/>
                <w:szCs w:val="19"/>
              </w:rPr>
              <w:t xml:space="preserve"> a show together within the continuous provision, formal performances in church or the hall, moving or clapping to a beat.</w:t>
            </w:r>
          </w:p>
        </w:tc>
      </w:tr>
    </w:tbl>
    <w:p w:rsidRPr="003C6703" w:rsidR="0042792A" w:rsidP="1021B58A" w:rsidRDefault="00F5459A" w14:paraId="7C9D33BC" w14:textId="5A7FC623">
      <w:pPr>
        <w:rPr>
          <w:rFonts w:ascii="Calibri Light" w:hAnsi="Calibri Light" w:cs="" w:asciiTheme="majorAscii" w:hAnsiTheme="majorAscii" w:cstheme="majorBidi"/>
          <w:sz w:val="20"/>
          <w:szCs w:val="20"/>
        </w:rPr>
      </w:pPr>
    </w:p>
    <w:sectPr w:rsidRPr="003C6703" w:rsidR="0042792A" w:rsidSect="00BB4A0D">
      <w:footerReference w:type="default" r:id="rId7"/>
      <w:pgSz w:w="16838" w:h="11906" w:orient="landscape" w:code="9"/>
      <w:pgMar w:top="227" w:right="624" w:bottom="57" w:left="624"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9249F" w:rsidP="003F0F69" w:rsidRDefault="0039249F" w14:paraId="377B12C2" w14:textId="77777777">
      <w:pPr>
        <w:spacing w:after="0" w:line="240" w:lineRule="auto"/>
      </w:pPr>
      <w:r>
        <w:separator/>
      </w:r>
    </w:p>
  </w:endnote>
  <w:endnote w:type="continuationSeparator" w:id="0">
    <w:p w:rsidR="0039249F" w:rsidP="003F0F69" w:rsidRDefault="0039249F" w14:paraId="0AB4653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0F69" w:rsidRDefault="003F0F69" w14:paraId="2E4007FB" w14:textId="72590CDA">
    <w:pPr>
      <w:pStyle w:val="Footer"/>
    </w:pPr>
  </w:p>
  <w:p w:rsidR="003F0F69" w:rsidRDefault="003F0F69" w14:paraId="5D4EF7B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9249F" w:rsidP="003F0F69" w:rsidRDefault="0039249F" w14:paraId="20381082" w14:textId="77777777">
      <w:pPr>
        <w:spacing w:after="0" w:line="240" w:lineRule="auto"/>
      </w:pPr>
      <w:r>
        <w:separator/>
      </w:r>
    </w:p>
  </w:footnote>
  <w:footnote w:type="continuationSeparator" w:id="0">
    <w:p w:rsidR="0039249F" w:rsidP="003F0F69" w:rsidRDefault="0039249F" w14:paraId="5FEAE9BF"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RSox3TdiEm2GZ" int2:id="iYS6JnzE">
      <int2:state int2:type="spell" int2:value="Rejected"/>
    </int2:textHash>
    <int2:textHash int2:hashCode="PrTL/43CdqqLSj" int2:id="VYehSU8j">
      <int2:state int2:type="spell" int2:value="Rejected"/>
    </int2:textHash>
    <int2:textHash int2:hashCode="xQy+KnIliT8rxm" int2:id="HxQtaCce">
      <int2:state int2:type="spell" int2:value="Rejected"/>
    </int2:textHash>
    <int2:textHash int2:hashCode="+uTq3FRfHfR8Qp" int2:id="YUOVvfj8">
      <int2:state int2:type="spell" int2:value="Rejected"/>
    </int2:textHash>
    <int2:bookmark int2:bookmarkName="_Int_AlGlG9ew" int2:invalidationBookmarkName="" int2:hashCode="Q3Sq7iR/sjfObJ" int2:id="RAWduBBV">
      <int2:state int2:type="gram" int2:value="Rejected"/>
    </int2:bookmark>
    <int2:bookmark int2:bookmarkName="_Int_6AEL19Fv" int2:invalidationBookmarkName="" int2:hashCode="nLb/EvuB1c1YXU" int2:id="APrSmQnR">
      <int2:state int2:type="gram" int2:value="Rejected"/>
    </int2:bookmark>
    <int2:bookmark int2:bookmarkName="_Int_U2YSbDoC" int2:invalidationBookmarkName="" int2:hashCode="RCk8fZx7u1qFzO" int2:id="Wd63jJRH">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404A142"/>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C75C2C"/>
    <w:multiLevelType w:val="multilevel"/>
    <w:tmpl w:val="B50E5C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2E36FBC"/>
    <w:multiLevelType w:val="multilevel"/>
    <w:tmpl w:val="78E8FB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8E1428C"/>
    <w:multiLevelType w:val="multilevel"/>
    <w:tmpl w:val="90EAE3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40130B6"/>
    <w:multiLevelType w:val="multilevel"/>
    <w:tmpl w:val="E5B4E7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C2F7AFF"/>
    <w:multiLevelType w:val="multilevel"/>
    <w:tmpl w:val="C95439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0284F62"/>
    <w:multiLevelType w:val="multilevel"/>
    <w:tmpl w:val="730AD4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88F332E"/>
    <w:multiLevelType w:val="multilevel"/>
    <w:tmpl w:val="773004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9B71E38"/>
    <w:multiLevelType w:val="multilevel"/>
    <w:tmpl w:val="FEDCF3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B5C14ED"/>
    <w:multiLevelType w:val="multilevel"/>
    <w:tmpl w:val="19AEA7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ECD1FB2"/>
    <w:multiLevelType w:val="multilevel"/>
    <w:tmpl w:val="5A1AEF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6B45F8C"/>
    <w:multiLevelType w:val="hybridMultilevel"/>
    <w:tmpl w:val="9A22A5F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39B63601"/>
    <w:multiLevelType w:val="multilevel"/>
    <w:tmpl w:val="1B4C9C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D773A4A"/>
    <w:multiLevelType w:val="multilevel"/>
    <w:tmpl w:val="C5F265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3D02628"/>
    <w:multiLevelType w:val="multilevel"/>
    <w:tmpl w:val="F46C85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A62199C"/>
    <w:multiLevelType w:val="multilevel"/>
    <w:tmpl w:val="6D06FC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5012F78"/>
    <w:multiLevelType w:val="hybridMultilevel"/>
    <w:tmpl w:val="8E64301C"/>
    <w:lvl w:ilvl="0" w:tplc="CDB06522">
      <w:start w:val="1"/>
      <w:numFmt w:val="bullet"/>
      <w:lvlText w:val=""/>
      <w:lvlJc w:val="left"/>
      <w:pPr>
        <w:tabs>
          <w:tab w:val="num" w:pos="360"/>
        </w:tabs>
        <w:ind w:left="360" w:hanging="360"/>
      </w:pPr>
      <w:rPr>
        <w:rFonts w:hint="default" w:ascii="Symbol" w:hAnsi="Symbol"/>
        <w:color w:val="FFCC00"/>
        <w:sz w:val="20"/>
        <w:szCs w:val="20"/>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692F7C71"/>
    <w:multiLevelType w:val="multilevel"/>
    <w:tmpl w:val="BD40CF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FC8150F"/>
    <w:multiLevelType w:val="multilevel"/>
    <w:tmpl w:val="14CC21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7747317F"/>
    <w:multiLevelType w:val="multilevel"/>
    <w:tmpl w:val="4006A5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7C6D3D35"/>
    <w:multiLevelType w:val="multilevel"/>
    <w:tmpl w:val="CBAC3A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190677090">
    <w:abstractNumId w:val="16"/>
  </w:num>
  <w:num w:numId="2" w16cid:durableId="1061439858">
    <w:abstractNumId w:val="0"/>
  </w:num>
  <w:num w:numId="3" w16cid:durableId="1461419453">
    <w:abstractNumId w:val="7"/>
  </w:num>
  <w:num w:numId="4" w16cid:durableId="1360278837">
    <w:abstractNumId w:val="20"/>
  </w:num>
  <w:num w:numId="5" w16cid:durableId="1655454249">
    <w:abstractNumId w:val="9"/>
  </w:num>
  <w:num w:numId="6" w16cid:durableId="397099194">
    <w:abstractNumId w:val="8"/>
  </w:num>
  <w:num w:numId="7" w16cid:durableId="1722440664">
    <w:abstractNumId w:val="14"/>
  </w:num>
  <w:num w:numId="8" w16cid:durableId="432090300">
    <w:abstractNumId w:val="1"/>
  </w:num>
  <w:num w:numId="9" w16cid:durableId="343702212">
    <w:abstractNumId w:val="18"/>
  </w:num>
  <w:num w:numId="10" w16cid:durableId="1972781806">
    <w:abstractNumId w:val="4"/>
  </w:num>
  <w:num w:numId="11" w16cid:durableId="2004889306">
    <w:abstractNumId w:val="12"/>
  </w:num>
  <w:num w:numId="12" w16cid:durableId="2144157227">
    <w:abstractNumId w:val="3"/>
  </w:num>
  <w:num w:numId="13" w16cid:durableId="1470636614">
    <w:abstractNumId w:val="19"/>
  </w:num>
  <w:num w:numId="14" w16cid:durableId="845365791">
    <w:abstractNumId w:val="10"/>
  </w:num>
  <w:num w:numId="15" w16cid:durableId="647590847">
    <w:abstractNumId w:val="2"/>
  </w:num>
  <w:num w:numId="16" w16cid:durableId="1004817049">
    <w:abstractNumId w:val="15"/>
  </w:num>
  <w:num w:numId="17" w16cid:durableId="956792707">
    <w:abstractNumId w:val="5"/>
  </w:num>
  <w:num w:numId="18" w16cid:durableId="1875268398">
    <w:abstractNumId w:val="17"/>
  </w:num>
  <w:num w:numId="19" w16cid:durableId="260770514">
    <w:abstractNumId w:val="6"/>
  </w:num>
  <w:num w:numId="20" w16cid:durableId="966357543">
    <w:abstractNumId w:val="13"/>
  </w:num>
  <w:num w:numId="21" w16cid:durableId="1839729075">
    <w:abstractNumId w:val="11"/>
  </w:num>
  <w:numIdMacAtCleanup w:val="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4DC"/>
    <w:rsid w:val="0000774C"/>
    <w:rsid w:val="00012628"/>
    <w:rsid w:val="00016F69"/>
    <w:rsid w:val="00017C2C"/>
    <w:rsid w:val="000217E7"/>
    <w:rsid w:val="00025C0E"/>
    <w:rsid w:val="00026426"/>
    <w:rsid w:val="000310C7"/>
    <w:rsid w:val="00031A85"/>
    <w:rsid w:val="00037597"/>
    <w:rsid w:val="00042258"/>
    <w:rsid w:val="00044D24"/>
    <w:rsid w:val="00051E1D"/>
    <w:rsid w:val="00052120"/>
    <w:rsid w:val="00052253"/>
    <w:rsid w:val="000524FB"/>
    <w:rsid w:val="00054F97"/>
    <w:rsid w:val="000633FF"/>
    <w:rsid w:val="000756E4"/>
    <w:rsid w:val="0008568E"/>
    <w:rsid w:val="00085CD0"/>
    <w:rsid w:val="0008646A"/>
    <w:rsid w:val="00087683"/>
    <w:rsid w:val="000877D2"/>
    <w:rsid w:val="000927A7"/>
    <w:rsid w:val="00092A63"/>
    <w:rsid w:val="00093E4B"/>
    <w:rsid w:val="000A26A5"/>
    <w:rsid w:val="000A7209"/>
    <w:rsid w:val="000A73B4"/>
    <w:rsid w:val="000A770B"/>
    <w:rsid w:val="000A7EE1"/>
    <w:rsid w:val="000B25EA"/>
    <w:rsid w:val="000B4B33"/>
    <w:rsid w:val="000B779D"/>
    <w:rsid w:val="000B7B82"/>
    <w:rsid w:val="000C0F25"/>
    <w:rsid w:val="000C2DA7"/>
    <w:rsid w:val="000C3F97"/>
    <w:rsid w:val="000D3DE7"/>
    <w:rsid w:val="000D62DD"/>
    <w:rsid w:val="000E1324"/>
    <w:rsid w:val="000E13A8"/>
    <w:rsid w:val="000E56B3"/>
    <w:rsid w:val="000E56EC"/>
    <w:rsid w:val="000F2C2C"/>
    <w:rsid w:val="000F3D30"/>
    <w:rsid w:val="000F445E"/>
    <w:rsid w:val="000F7792"/>
    <w:rsid w:val="000F7E67"/>
    <w:rsid w:val="001019E3"/>
    <w:rsid w:val="001071FE"/>
    <w:rsid w:val="00107332"/>
    <w:rsid w:val="001125B5"/>
    <w:rsid w:val="001126C3"/>
    <w:rsid w:val="00113D20"/>
    <w:rsid w:val="001162BA"/>
    <w:rsid w:val="00126832"/>
    <w:rsid w:val="001357A0"/>
    <w:rsid w:val="0013668D"/>
    <w:rsid w:val="00136EDF"/>
    <w:rsid w:val="00150DDF"/>
    <w:rsid w:val="001512D0"/>
    <w:rsid w:val="00151F44"/>
    <w:rsid w:val="0015627B"/>
    <w:rsid w:val="00157ACA"/>
    <w:rsid w:val="00163D2F"/>
    <w:rsid w:val="001648A1"/>
    <w:rsid w:val="00165EF3"/>
    <w:rsid w:val="001667F2"/>
    <w:rsid w:val="00170009"/>
    <w:rsid w:val="001703E5"/>
    <w:rsid w:val="00176755"/>
    <w:rsid w:val="00180282"/>
    <w:rsid w:val="00181457"/>
    <w:rsid w:val="00182B76"/>
    <w:rsid w:val="00182D71"/>
    <w:rsid w:val="00184684"/>
    <w:rsid w:val="00186402"/>
    <w:rsid w:val="001A3AEB"/>
    <w:rsid w:val="001A472E"/>
    <w:rsid w:val="001B3B8A"/>
    <w:rsid w:val="001B413E"/>
    <w:rsid w:val="001B4BF3"/>
    <w:rsid w:val="001B58A2"/>
    <w:rsid w:val="001B6D83"/>
    <w:rsid w:val="001B7572"/>
    <w:rsid w:val="001C68E4"/>
    <w:rsid w:val="001D243C"/>
    <w:rsid w:val="001D3EB5"/>
    <w:rsid w:val="001D5B77"/>
    <w:rsid w:val="001D70FB"/>
    <w:rsid w:val="001E738B"/>
    <w:rsid w:val="001F02C4"/>
    <w:rsid w:val="001F15F1"/>
    <w:rsid w:val="001F1E65"/>
    <w:rsid w:val="001F4D3A"/>
    <w:rsid w:val="001F4D5F"/>
    <w:rsid w:val="001F6DFD"/>
    <w:rsid w:val="0021335F"/>
    <w:rsid w:val="0021731A"/>
    <w:rsid w:val="00221006"/>
    <w:rsid w:val="0022374F"/>
    <w:rsid w:val="0022457B"/>
    <w:rsid w:val="0022465A"/>
    <w:rsid w:val="002316C7"/>
    <w:rsid w:val="00240763"/>
    <w:rsid w:val="00240B68"/>
    <w:rsid w:val="00241201"/>
    <w:rsid w:val="00241AE7"/>
    <w:rsid w:val="00242275"/>
    <w:rsid w:val="0024228B"/>
    <w:rsid w:val="00242776"/>
    <w:rsid w:val="00244B7F"/>
    <w:rsid w:val="00246D95"/>
    <w:rsid w:val="00251D64"/>
    <w:rsid w:val="002537CD"/>
    <w:rsid w:val="00255D06"/>
    <w:rsid w:val="00255DBD"/>
    <w:rsid w:val="002618D9"/>
    <w:rsid w:val="00262076"/>
    <w:rsid w:val="00262AD7"/>
    <w:rsid w:val="00263F3F"/>
    <w:rsid w:val="00264887"/>
    <w:rsid w:val="00264D47"/>
    <w:rsid w:val="00264F72"/>
    <w:rsid w:val="0026517F"/>
    <w:rsid w:val="00266CC1"/>
    <w:rsid w:val="00271E66"/>
    <w:rsid w:val="00272B6D"/>
    <w:rsid w:val="0027470B"/>
    <w:rsid w:val="00274746"/>
    <w:rsid w:val="00275BE4"/>
    <w:rsid w:val="00282586"/>
    <w:rsid w:val="00284964"/>
    <w:rsid w:val="0028719E"/>
    <w:rsid w:val="002A1438"/>
    <w:rsid w:val="002A1D5F"/>
    <w:rsid w:val="002A1E35"/>
    <w:rsid w:val="002A46A8"/>
    <w:rsid w:val="002B2AC4"/>
    <w:rsid w:val="002B4A3C"/>
    <w:rsid w:val="002B7342"/>
    <w:rsid w:val="002C0D18"/>
    <w:rsid w:val="002D2C49"/>
    <w:rsid w:val="002D3400"/>
    <w:rsid w:val="002D466C"/>
    <w:rsid w:val="002D6A72"/>
    <w:rsid w:val="002E158C"/>
    <w:rsid w:val="002E3258"/>
    <w:rsid w:val="002E3548"/>
    <w:rsid w:val="002E438C"/>
    <w:rsid w:val="002E7072"/>
    <w:rsid w:val="002F08BE"/>
    <w:rsid w:val="002F15BE"/>
    <w:rsid w:val="003007A3"/>
    <w:rsid w:val="00304923"/>
    <w:rsid w:val="003202A3"/>
    <w:rsid w:val="00323A76"/>
    <w:rsid w:val="003249BE"/>
    <w:rsid w:val="0032635E"/>
    <w:rsid w:val="00326CEA"/>
    <w:rsid w:val="00326F0D"/>
    <w:rsid w:val="00327609"/>
    <w:rsid w:val="00327A63"/>
    <w:rsid w:val="00334490"/>
    <w:rsid w:val="00340CD8"/>
    <w:rsid w:val="0034161A"/>
    <w:rsid w:val="003445D7"/>
    <w:rsid w:val="00346679"/>
    <w:rsid w:val="003548CB"/>
    <w:rsid w:val="00355997"/>
    <w:rsid w:val="003652F9"/>
    <w:rsid w:val="00366522"/>
    <w:rsid w:val="0037311C"/>
    <w:rsid w:val="00373816"/>
    <w:rsid w:val="00374366"/>
    <w:rsid w:val="00374DA9"/>
    <w:rsid w:val="00377BC6"/>
    <w:rsid w:val="003821C2"/>
    <w:rsid w:val="00384026"/>
    <w:rsid w:val="00392351"/>
    <w:rsid w:val="0039249F"/>
    <w:rsid w:val="00396EC0"/>
    <w:rsid w:val="0039715E"/>
    <w:rsid w:val="00397613"/>
    <w:rsid w:val="003A1FCC"/>
    <w:rsid w:val="003A481D"/>
    <w:rsid w:val="003A679A"/>
    <w:rsid w:val="003A69F9"/>
    <w:rsid w:val="003B1907"/>
    <w:rsid w:val="003B2AB8"/>
    <w:rsid w:val="003B33C6"/>
    <w:rsid w:val="003B3B6D"/>
    <w:rsid w:val="003B5785"/>
    <w:rsid w:val="003B5D61"/>
    <w:rsid w:val="003C6703"/>
    <w:rsid w:val="003D0DE6"/>
    <w:rsid w:val="003D19CC"/>
    <w:rsid w:val="003D244E"/>
    <w:rsid w:val="003D3748"/>
    <w:rsid w:val="003D5DC5"/>
    <w:rsid w:val="003D5F23"/>
    <w:rsid w:val="003D7A7B"/>
    <w:rsid w:val="003E017A"/>
    <w:rsid w:val="003E19E1"/>
    <w:rsid w:val="003E2AB5"/>
    <w:rsid w:val="003E3581"/>
    <w:rsid w:val="003E56AD"/>
    <w:rsid w:val="003E6420"/>
    <w:rsid w:val="003F00CE"/>
    <w:rsid w:val="003F0F69"/>
    <w:rsid w:val="003F149B"/>
    <w:rsid w:val="003F1684"/>
    <w:rsid w:val="003F7671"/>
    <w:rsid w:val="003F78C1"/>
    <w:rsid w:val="00401D85"/>
    <w:rsid w:val="00405C38"/>
    <w:rsid w:val="0041114C"/>
    <w:rsid w:val="00412F60"/>
    <w:rsid w:val="00420C79"/>
    <w:rsid w:val="00424670"/>
    <w:rsid w:val="0042683F"/>
    <w:rsid w:val="0042792A"/>
    <w:rsid w:val="00434AB6"/>
    <w:rsid w:val="00441EC0"/>
    <w:rsid w:val="004428B8"/>
    <w:rsid w:val="00450C71"/>
    <w:rsid w:val="00451283"/>
    <w:rsid w:val="004524F8"/>
    <w:rsid w:val="00452C0B"/>
    <w:rsid w:val="00454D31"/>
    <w:rsid w:val="0046483A"/>
    <w:rsid w:val="0046665F"/>
    <w:rsid w:val="00470C58"/>
    <w:rsid w:val="00472AAF"/>
    <w:rsid w:val="004753AE"/>
    <w:rsid w:val="00476778"/>
    <w:rsid w:val="0048027F"/>
    <w:rsid w:val="00491C6E"/>
    <w:rsid w:val="00492A20"/>
    <w:rsid w:val="00492C06"/>
    <w:rsid w:val="004946FC"/>
    <w:rsid w:val="00496A5A"/>
    <w:rsid w:val="004A123D"/>
    <w:rsid w:val="004A4888"/>
    <w:rsid w:val="004A4C32"/>
    <w:rsid w:val="004A7EDF"/>
    <w:rsid w:val="004B0EF1"/>
    <w:rsid w:val="004B1A90"/>
    <w:rsid w:val="004B3E43"/>
    <w:rsid w:val="004B4EB1"/>
    <w:rsid w:val="004B5D35"/>
    <w:rsid w:val="004B5D7E"/>
    <w:rsid w:val="004C13E5"/>
    <w:rsid w:val="004C32E1"/>
    <w:rsid w:val="004C4427"/>
    <w:rsid w:val="004C5444"/>
    <w:rsid w:val="004C5A21"/>
    <w:rsid w:val="004C61D3"/>
    <w:rsid w:val="004C7EDD"/>
    <w:rsid w:val="004D390A"/>
    <w:rsid w:val="004D49C8"/>
    <w:rsid w:val="004E377E"/>
    <w:rsid w:val="004E4DBB"/>
    <w:rsid w:val="004E70D3"/>
    <w:rsid w:val="004F1B5C"/>
    <w:rsid w:val="004F581C"/>
    <w:rsid w:val="00500D94"/>
    <w:rsid w:val="00503BE4"/>
    <w:rsid w:val="00507044"/>
    <w:rsid w:val="0050748C"/>
    <w:rsid w:val="00510A13"/>
    <w:rsid w:val="005111DF"/>
    <w:rsid w:val="0051156F"/>
    <w:rsid w:val="00511AC6"/>
    <w:rsid w:val="005127A5"/>
    <w:rsid w:val="0051322D"/>
    <w:rsid w:val="005138CE"/>
    <w:rsid w:val="005153FB"/>
    <w:rsid w:val="00515C24"/>
    <w:rsid w:val="005278E6"/>
    <w:rsid w:val="00527ABF"/>
    <w:rsid w:val="00531C42"/>
    <w:rsid w:val="00532326"/>
    <w:rsid w:val="005334AE"/>
    <w:rsid w:val="00534B6D"/>
    <w:rsid w:val="0054107D"/>
    <w:rsid w:val="00541455"/>
    <w:rsid w:val="0054749A"/>
    <w:rsid w:val="00555451"/>
    <w:rsid w:val="005602CF"/>
    <w:rsid w:val="00561280"/>
    <w:rsid w:val="0056194C"/>
    <w:rsid w:val="00562449"/>
    <w:rsid w:val="005649C1"/>
    <w:rsid w:val="00567598"/>
    <w:rsid w:val="00567749"/>
    <w:rsid w:val="00570549"/>
    <w:rsid w:val="00572633"/>
    <w:rsid w:val="005728BD"/>
    <w:rsid w:val="00572F54"/>
    <w:rsid w:val="0057413D"/>
    <w:rsid w:val="00575322"/>
    <w:rsid w:val="00576A3C"/>
    <w:rsid w:val="00576D72"/>
    <w:rsid w:val="0057797F"/>
    <w:rsid w:val="00582C65"/>
    <w:rsid w:val="00584B00"/>
    <w:rsid w:val="00592379"/>
    <w:rsid w:val="00594067"/>
    <w:rsid w:val="005978C4"/>
    <w:rsid w:val="005A01D1"/>
    <w:rsid w:val="005A0D05"/>
    <w:rsid w:val="005A530D"/>
    <w:rsid w:val="005A62E1"/>
    <w:rsid w:val="005A709C"/>
    <w:rsid w:val="005B13DE"/>
    <w:rsid w:val="005B1EE3"/>
    <w:rsid w:val="005C000A"/>
    <w:rsid w:val="005C26E3"/>
    <w:rsid w:val="005C720F"/>
    <w:rsid w:val="005D231F"/>
    <w:rsid w:val="005D3567"/>
    <w:rsid w:val="005D3747"/>
    <w:rsid w:val="005E04EE"/>
    <w:rsid w:val="005E37D8"/>
    <w:rsid w:val="005E4431"/>
    <w:rsid w:val="005F2655"/>
    <w:rsid w:val="005F31C6"/>
    <w:rsid w:val="005F5889"/>
    <w:rsid w:val="0060437D"/>
    <w:rsid w:val="0061172F"/>
    <w:rsid w:val="00613E05"/>
    <w:rsid w:val="006163A6"/>
    <w:rsid w:val="00626555"/>
    <w:rsid w:val="0062660D"/>
    <w:rsid w:val="00626955"/>
    <w:rsid w:val="00635108"/>
    <w:rsid w:val="00640266"/>
    <w:rsid w:val="006403B2"/>
    <w:rsid w:val="006442A0"/>
    <w:rsid w:val="00645491"/>
    <w:rsid w:val="00646426"/>
    <w:rsid w:val="0064690E"/>
    <w:rsid w:val="00647F54"/>
    <w:rsid w:val="00653715"/>
    <w:rsid w:val="00653784"/>
    <w:rsid w:val="00656B6C"/>
    <w:rsid w:val="0066671C"/>
    <w:rsid w:val="00674BCC"/>
    <w:rsid w:val="0067520D"/>
    <w:rsid w:val="00675E90"/>
    <w:rsid w:val="00677814"/>
    <w:rsid w:val="006821B8"/>
    <w:rsid w:val="006938DB"/>
    <w:rsid w:val="00693F80"/>
    <w:rsid w:val="006974B4"/>
    <w:rsid w:val="006A0500"/>
    <w:rsid w:val="006A09EF"/>
    <w:rsid w:val="006A23FC"/>
    <w:rsid w:val="006A43F0"/>
    <w:rsid w:val="006A4B65"/>
    <w:rsid w:val="006A5CD8"/>
    <w:rsid w:val="006A794E"/>
    <w:rsid w:val="006B307A"/>
    <w:rsid w:val="006B6C4B"/>
    <w:rsid w:val="006C121C"/>
    <w:rsid w:val="006C69E3"/>
    <w:rsid w:val="006C7549"/>
    <w:rsid w:val="006C77AA"/>
    <w:rsid w:val="006D00F4"/>
    <w:rsid w:val="006D20E0"/>
    <w:rsid w:val="006D6A27"/>
    <w:rsid w:val="006E1C57"/>
    <w:rsid w:val="006E5436"/>
    <w:rsid w:val="006F0694"/>
    <w:rsid w:val="006F28C6"/>
    <w:rsid w:val="006F4790"/>
    <w:rsid w:val="006F5B64"/>
    <w:rsid w:val="006F62F0"/>
    <w:rsid w:val="006F66F8"/>
    <w:rsid w:val="00700078"/>
    <w:rsid w:val="00700FB2"/>
    <w:rsid w:val="007032D5"/>
    <w:rsid w:val="00710C95"/>
    <w:rsid w:val="00711128"/>
    <w:rsid w:val="007111C3"/>
    <w:rsid w:val="0071543B"/>
    <w:rsid w:val="00715BA9"/>
    <w:rsid w:val="00716C46"/>
    <w:rsid w:val="0072023A"/>
    <w:rsid w:val="00722DBE"/>
    <w:rsid w:val="007270DE"/>
    <w:rsid w:val="00727FEA"/>
    <w:rsid w:val="0073161C"/>
    <w:rsid w:val="007339F8"/>
    <w:rsid w:val="00733FDC"/>
    <w:rsid w:val="00734908"/>
    <w:rsid w:val="00736871"/>
    <w:rsid w:val="00737EA8"/>
    <w:rsid w:val="00741EEB"/>
    <w:rsid w:val="00744583"/>
    <w:rsid w:val="0074573C"/>
    <w:rsid w:val="007457F2"/>
    <w:rsid w:val="00745868"/>
    <w:rsid w:val="00747238"/>
    <w:rsid w:val="007505F3"/>
    <w:rsid w:val="00750B38"/>
    <w:rsid w:val="00755D62"/>
    <w:rsid w:val="00756AA9"/>
    <w:rsid w:val="00760A04"/>
    <w:rsid w:val="00762D8D"/>
    <w:rsid w:val="00762F96"/>
    <w:rsid w:val="0076331B"/>
    <w:rsid w:val="00763E24"/>
    <w:rsid w:val="00764A4F"/>
    <w:rsid w:val="00764CE5"/>
    <w:rsid w:val="00767BC0"/>
    <w:rsid w:val="0077262B"/>
    <w:rsid w:val="00772D50"/>
    <w:rsid w:val="0077395E"/>
    <w:rsid w:val="00775EBC"/>
    <w:rsid w:val="007837FA"/>
    <w:rsid w:val="00784E25"/>
    <w:rsid w:val="007A29C5"/>
    <w:rsid w:val="007A4A4D"/>
    <w:rsid w:val="007A5C18"/>
    <w:rsid w:val="007A68B5"/>
    <w:rsid w:val="007A7158"/>
    <w:rsid w:val="007B062C"/>
    <w:rsid w:val="007B25CE"/>
    <w:rsid w:val="007B2B38"/>
    <w:rsid w:val="007B4582"/>
    <w:rsid w:val="007B6CF0"/>
    <w:rsid w:val="007C27BA"/>
    <w:rsid w:val="007C2A40"/>
    <w:rsid w:val="007C345D"/>
    <w:rsid w:val="007C3EB4"/>
    <w:rsid w:val="007C56C3"/>
    <w:rsid w:val="007C6C2B"/>
    <w:rsid w:val="007C7E6D"/>
    <w:rsid w:val="007D1053"/>
    <w:rsid w:val="007D37BF"/>
    <w:rsid w:val="007D3BCD"/>
    <w:rsid w:val="007D7D81"/>
    <w:rsid w:val="007E18E1"/>
    <w:rsid w:val="007E1F53"/>
    <w:rsid w:val="007E6DBC"/>
    <w:rsid w:val="007F07B1"/>
    <w:rsid w:val="007F139C"/>
    <w:rsid w:val="007F3571"/>
    <w:rsid w:val="007F4314"/>
    <w:rsid w:val="007F58E0"/>
    <w:rsid w:val="007F77EA"/>
    <w:rsid w:val="007F7C5E"/>
    <w:rsid w:val="00801A0A"/>
    <w:rsid w:val="00803CE7"/>
    <w:rsid w:val="00804D53"/>
    <w:rsid w:val="0081070C"/>
    <w:rsid w:val="00811ABF"/>
    <w:rsid w:val="00813CC3"/>
    <w:rsid w:val="00815B04"/>
    <w:rsid w:val="008178BD"/>
    <w:rsid w:val="00817A79"/>
    <w:rsid w:val="008266AC"/>
    <w:rsid w:val="008408B2"/>
    <w:rsid w:val="00841115"/>
    <w:rsid w:val="00844140"/>
    <w:rsid w:val="0084454F"/>
    <w:rsid w:val="00844993"/>
    <w:rsid w:val="00845B50"/>
    <w:rsid w:val="00860310"/>
    <w:rsid w:val="00861769"/>
    <w:rsid w:val="00865198"/>
    <w:rsid w:val="0087387F"/>
    <w:rsid w:val="00877B79"/>
    <w:rsid w:val="00885960"/>
    <w:rsid w:val="00890563"/>
    <w:rsid w:val="00892C29"/>
    <w:rsid w:val="00894DB7"/>
    <w:rsid w:val="008A2554"/>
    <w:rsid w:val="008A3CE8"/>
    <w:rsid w:val="008B4FB1"/>
    <w:rsid w:val="008C29BA"/>
    <w:rsid w:val="008C684F"/>
    <w:rsid w:val="008D2274"/>
    <w:rsid w:val="008D2CDA"/>
    <w:rsid w:val="008E02FD"/>
    <w:rsid w:val="008E41A8"/>
    <w:rsid w:val="008E5328"/>
    <w:rsid w:val="008E55AD"/>
    <w:rsid w:val="008E7FAC"/>
    <w:rsid w:val="008F75CC"/>
    <w:rsid w:val="00902D64"/>
    <w:rsid w:val="00903951"/>
    <w:rsid w:val="00904648"/>
    <w:rsid w:val="0090678E"/>
    <w:rsid w:val="0091237E"/>
    <w:rsid w:val="009138AB"/>
    <w:rsid w:val="009140E3"/>
    <w:rsid w:val="009142B6"/>
    <w:rsid w:val="00916F20"/>
    <w:rsid w:val="0091788F"/>
    <w:rsid w:val="0092009C"/>
    <w:rsid w:val="00925A92"/>
    <w:rsid w:val="009316FC"/>
    <w:rsid w:val="009378F6"/>
    <w:rsid w:val="0094309E"/>
    <w:rsid w:val="00944D43"/>
    <w:rsid w:val="00950D1E"/>
    <w:rsid w:val="00951CB8"/>
    <w:rsid w:val="009604F3"/>
    <w:rsid w:val="00961200"/>
    <w:rsid w:val="00961A12"/>
    <w:rsid w:val="00963C73"/>
    <w:rsid w:val="00964843"/>
    <w:rsid w:val="00966D64"/>
    <w:rsid w:val="0097680F"/>
    <w:rsid w:val="00982766"/>
    <w:rsid w:val="00983F06"/>
    <w:rsid w:val="00985D88"/>
    <w:rsid w:val="0099091D"/>
    <w:rsid w:val="009922ED"/>
    <w:rsid w:val="009A0F31"/>
    <w:rsid w:val="009A321C"/>
    <w:rsid w:val="009A73D6"/>
    <w:rsid w:val="009A782A"/>
    <w:rsid w:val="009A786A"/>
    <w:rsid w:val="009B2DBA"/>
    <w:rsid w:val="009B6DDC"/>
    <w:rsid w:val="009B7916"/>
    <w:rsid w:val="009C1F78"/>
    <w:rsid w:val="009C2947"/>
    <w:rsid w:val="009C46EB"/>
    <w:rsid w:val="009C50FA"/>
    <w:rsid w:val="009D180C"/>
    <w:rsid w:val="009D2441"/>
    <w:rsid w:val="009D3252"/>
    <w:rsid w:val="009D427C"/>
    <w:rsid w:val="009E3F9F"/>
    <w:rsid w:val="009F0AB6"/>
    <w:rsid w:val="009F102D"/>
    <w:rsid w:val="009F7B32"/>
    <w:rsid w:val="00A01FD4"/>
    <w:rsid w:val="00A03F04"/>
    <w:rsid w:val="00A048FC"/>
    <w:rsid w:val="00A0692B"/>
    <w:rsid w:val="00A06CDE"/>
    <w:rsid w:val="00A071B8"/>
    <w:rsid w:val="00A07227"/>
    <w:rsid w:val="00A07E44"/>
    <w:rsid w:val="00A1036E"/>
    <w:rsid w:val="00A13C29"/>
    <w:rsid w:val="00A141FB"/>
    <w:rsid w:val="00A15B5A"/>
    <w:rsid w:val="00A15E12"/>
    <w:rsid w:val="00A16F88"/>
    <w:rsid w:val="00A221E1"/>
    <w:rsid w:val="00A26550"/>
    <w:rsid w:val="00A27899"/>
    <w:rsid w:val="00A32C4E"/>
    <w:rsid w:val="00A36E13"/>
    <w:rsid w:val="00A3705E"/>
    <w:rsid w:val="00A46054"/>
    <w:rsid w:val="00A46884"/>
    <w:rsid w:val="00A544A5"/>
    <w:rsid w:val="00A56CA9"/>
    <w:rsid w:val="00A612D0"/>
    <w:rsid w:val="00A62622"/>
    <w:rsid w:val="00A62AB4"/>
    <w:rsid w:val="00A63CA5"/>
    <w:rsid w:val="00A65C89"/>
    <w:rsid w:val="00A67610"/>
    <w:rsid w:val="00A71FC1"/>
    <w:rsid w:val="00A72BF2"/>
    <w:rsid w:val="00A73DC8"/>
    <w:rsid w:val="00A77AE4"/>
    <w:rsid w:val="00A876A6"/>
    <w:rsid w:val="00A90F84"/>
    <w:rsid w:val="00A93647"/>
    <w:rsid w:val="00A96A02"/>
    <w:rsid w:val="00A9795F"/>
    <w:rsid w:val="00AA1881"/>
    <w:rsid w:val="00AA3825"/>
    <w:rsid w:val="00AA493A"/>
    <w:rsid w:val="00AA5490"/>
    <w:rsid w:val="00AB09E7"/>
    <w:rsid w:val="00AB1497"/>
    <w:rsid w:val="00AB27AC"/>
    <w:rsid w:val="00AC441B"/>
    <w:rsid w:val="00AC7B84"/>
    <w:rsid w:val="00AD0756"/>
    <w:rsid w:val="00AD2725"/>
    <w:rsid w:val="00AD5988"/>
    <w:rsid w:val="00AD5FA2"/>
    <w:rsid w:val="00AD6D13"/>
    <w:rsid w:val="00AE26E2"/>
    <w:rsid w:val="00AE5D22"/>
    <w:rsid w:val="00AF40B1"/>
    <w:rsid w:val="00AF5F62"/>
    <w:rsid w:val="00AF6566"/>
    <w:rsid w:val="00B01002"/>
    <w:rsid w:val="00B0281A"/>
    <w:rsid w:val="00B1385C"/>
    <w:rsid w:val="00B13FAD"/>
    <w:rsid w:val="00B14C84"/>
    <w:rsid w:val="00B21BB8"/>
    <w:rsid w:val="00B25F45"/>
    <w:rsid w:val="00B33FC3"/>
    <w:rsid w:val="00B362CA"/>
    <w:rsid w:val="00B4035C"/>
    <w:rsid w:val="00B40759"/>
    <w:rsid w:val="00B475B7"/>
    <w:rsid w:val="00B5076A"/>
    <w:rsid w:val="00B50E88"/>
    <w:rsid w:val="00B52F8A"/>
    <w:rsid w:val="00B5794B"/>
    <w:rsid w:val="00B62FCF"/>
    <w:rsid w:val="00B73A78"/>
    <w:rsid w:val="00B75469"/>
    <w:rsid w:val="00B76678"/>
    <w:rsid w:val="00B77999"/>
    <w:rsid w:val="00B80391"/>
    <w:rsid w:val="00B85627"/>
    <w:rsid w:val="00B8627C"/>
    <w:rsid w:val="00B87AFE"/>
    <w:rsid w:val="00B9281A"/>
    <w:rsid w:val="00B95226"/>
    <w:rsid w:val="00B9562C"/>
    <w:rsid w:val="00B97F28"/>
    <w:rsid w:val="00BA135F"/>
    <w:rsid w:val="00BA49D2"/>
    <w:rsid w:val="00BB49C8"/>
    <w:rsid w:val="00BB4A0D"/>
    <w:rsid w:val="00BC18E4"/>
    <w:rsid w:val="00BC795A"/>
    <w:rsid w:val="00BD04A6"/>
    <w:rsid w:val="00BD273B"/>
    <w:rsid w:val="00BD5B00"/>
    <w:rsid w:val="00BD5EA2"/>
    <w:rsid w:val="00BD6A87"/>
    <w:rsid w:val="00BE0645"/>
    <w:rsid w:val="00BE2634"/>
    <w:rsid w:val="00BE298F"/>
    <w:rsid w:val="00BE3ED4"/>
    <w:rsid w:val="00BF0FF7"/>
    <w:rsid w:val="00BF5495"/>
    <w:rsid w:val="00BF6A06"/>
    <w:rsid w:val="00BF79D9"/>
    <w:rsid w:val="00C06884"/>
    <w:rsid w:val="00C1698E"/>
    <w:rsid w:val="00C22400"/>
    <w:rsid w:val="00C22FAD"/>
    <w:rsid w:val="00C24181"/>
    <w:rsid w:val="00C3165B"/>
    <w:rsid w:val="00C40CC9"/>
    <w:rsid w:val="00C42DB5"/>
    <w:rsid w:val="00C51455"/>
    <w:rsid w:val="00C51828"/>
    <w:rsid w:val="00C56319"/>
    <w:rsid w:val="00C646D0"/>
    <w:rsid w:val="00C7263B"/>
    <w:rsid w:val="00C74C93"/>
    <w:rsid w:val="00C75389"/>
    <w:rsid w:val="00C76386"/>
    <w:rsid w:val="00C82F56"/>
    <w:rsid w:val="00C927B7"/>
    <w:rsid w:val="00C92BB0"/>
    <w:rsid w:val="00C950CD"/>
    <w:rsid w:val="00C95FC5"/>
    <w:rsid w:val="00CA0039"/>
    <w:rsid w:val="00CA34DC"/>
    <w:rsid w:val="00CB2B40"/>
    <w:rsid w:val="00CB314D"/>
    <w:rsid w:val="00CB3894"/>
    <w:rsid w:val="00CB444A"/>
    <w:rsid w:val="00CB6793"/>
    <w:rsid w:val="00CB6FF3"/>
    <w:rsid w:val="00CC14F8"/>
    <w:rsid w:val="00CC211A"/>
    <w:rsid w:val="00CC3F26"/>
    <w:rsid w:val="00CC5131"/>
    <w:rsid w:val="00CD07DF"/>
    <w:rsid w:val="00CD10CF"/>
    <w:rsid w:val="00CD1AB6"/>
    <w:rsid w:val="00CD33AD"/>
    <w:rsid w:val="00CE1C09"/>
    <w:rsid w:val="00CE1F78"/>
    <w:rsid w:val="00CE25D6"/>
    <w:rsid w:val="00CE29BF"/>
    <w:rsid w:val="00CE4374"/>
    <w:rsid w:val="00CE44AF"/>
    <w:rsid w:val="00CE70DC"/>
    <w:rsid w:val="00CF0523"/>
    <w:rsid w:val="00CF0BCC"/>
    <w:rsid w:val="00D01509"/>
    <w:rsid w:val="00D05477"/>
    <w:rsid w:val="00D06911"/>
    <w:rsid w:val="00D069D4"/>
    <w:rsid w:val="00D12787"/>
    <w:rsid w:val="00D12AB7"/>
    <w:rsid w:val="00D13DC5"/>
    <w:rsid w:val="00D15D65"/>
    <w:rsid w:val="00D160E4"/>
    <w:rsid w:val="00D17556"/>
    <w:rsid w:val="00D175D1"/>
    <w:rsid w:val="00D20370"/>
    <w:rsid w:val="00D21A2C"/>
    <w:rsid w:val="00D26C38"/>
    <w:rsid w:val="00D3541D"/>
    <w:rsid w:val="00D37215"/>
    <w:rsid w:val="00D40A4C"/>
    <w:rsid w:val="00D43B2F"/>
    <w:rsid w:val="00D473BD"/>
    <w:rsid w:val="00D53192"/>
    <w:rsid w:val="00D55422"/>
    <w:rsid w:val="00D55923"/>
    <w:rsid w:val="00D55A49"/>
    <w:rsid w:val="00D6039E"/>
    <w:rsid w:val="00D612E6"/>
    <w:rsid w:val="00D6405A"/>
    <w:rsid w:val="00D72C44"/>
    <w:rsid w:val="00D75F1B"/>
    <w:rsid w:val="00D76745"/>
    <w:rsid w:val="00D77448"/>
    <w:rsid w:val="00D77474"/>
    <w:rsid w:val="00D801A9"/>
    <w:rsid w:val="00D80BAE"/>
    <w:rsid w:val="00D812D5"/>
    <w:rsid w:val="00D82342"/>
    <w:rsid w:val="00D82B76"/>
    <w:rsid w:val="00D868A7"/>
    <w:rsid w:val="00D87C78"/>
    <w:rsid w:val="00D9122E"/>
    <w:rsid w:val="00D9565A"/>
    <w:rsid w:val="00DA4400"/>
    <w:rsid w:val="00DA54C0"/>
    <w:rsid w:val="00DB1020"/>
    <w:rsid w:val="00DB21E9"/>
    <w:rsid w:val="00DB349C"/>
    <w:rsid w:val="00DB4DB9"/>
    <w:rsid w:val="00DB4EBD"/>
    <w:rsid w:val="00DB521C"/>
    <w:rsid w:val="00DC02B2"/>
    <w:rsid w:val="00DC2F24"/>
    <w:rsid w:val="00DC36BF"/>
    <w:rsid w:val="00DC64B9"/>
    <w:rsid w:val="00DD1D71"/>
    <w:rsid w:val="00DD3246"/>
    <w:rsid w:val="00DD636A"/>
    <w:rsid w:val="00DD77C5"/>
    <w:rsid w:val="00DE1FD0"/>
    <w:rsid w:val="00DE3227"/>
    <w:rsid w:val="00DE6A9A"/>
    <w:rsid w:val="00DF098A"/>
    <w:rsid w:val="00DF67C6"/>
    <w:rsid w:val="00E001C5"/>
    <w:rsid w:val="00E00827"/>
    <w:rsid w:val="00E0326E"/>
    <w:rsid w:val="00E12DA3"/>
    <w:rsid w:val="00E156C2"/>
    <w:rsid w:val="00E2137B"/>
    <w:rsid w:val="00E226EB"/>
    <w:rsid w:val="00E248C4"/>
    <w:rsid w:val="00E27407"/>
    <w:rsid w:val="00E30EEF"/>
    <w:rsid w:val="00E31D57"/>
    <w:rsid w:val="00E35232"/>
    <w:rsid w:val="00E37A7A"/>
    <w:rsid w:val="00E403AE"/>
    <w:rsid w:val="00E4239D"/>
    <w:rsid w:val="00E46750"/>
    <w:rsid w:val="00E50C92"/>
    <w:rsid w:val="00E512B5"/>
    <w:rsid w:val="00E55E53"/>
    <w:rsid w:val="00E563C0"/>
    <w:rsid w:val="00E57613"/>
    <w:rsid w:val="00E66D8E"/>
    <w:rsid w:val="00E66E4D"/>
    <w:rsid w:val="00E678D0"/>
    <w:rsid w:val="00E70E4A"/>
    <w:rsid w:val="00E71D59"/>
    <w:rsid w:val="00E72E4F"/>
    <w:rsid w:val="00E76432"/>
    <w:rsid w:val="00E77500"/>
    <w:rsid w:val="00E77FD1"/>
    <w:rsid w:val="00E82F46"/>
    <w:rsid w:val="00E83EC0"/>
    <w:rsid w:val="00E90F56"/>
    <w:rsid w:val="00E93786"/>
    <w:rsid w:val="00E95490"/>
    <w:rsid w:val="00E96531"/>
    <w:rsid w:val="00EA2362"/>
    <w:rsid w:val="00EA362C"/>
    <w:rsid w:val="00EA6BB9"/>
    <w:rsid w:val="00EB3FF4"/>
    <w:rsid w:val="00EB58B7"/>
    <w:rsid w:val="00EC3543"/>
    <w:rsid w:val="00EC49F1"/>
    <w:rsid w:val="00ED15A5"/>
    <w:rsid w:val="00ED2A41"/>
    <w:rsid w:val="00ED62CC"/>
    <w:rsid w:val="00ED7EF6"/>
    <w:rsid w:val="00EE01C2"/>
    <w:rsid w:val="00EE3DA6"/>
    <w:rsid w:val="00EF3F69"/>
    <w:rsid w:val="00EF4D5E"/>
    <w:rsid w:val="00EF6B19"/>
    <w:rsid w:val="00EF6B88"/>
    <w:rsid w:val="00EF78A1"/>
    <w:rsid w:val="00EF7E5A"/>
    <w:rsid w:val="00F00D7C"/>
    <w:rsid w:val="00F05126"/>
    <w:rsid w:val="00F070B2"/>
    <w:rsid w:val="00F161E0"/>
    <w:rsid w:val="00F16FDA"/>
    <w:rsid w:val="00F20FBD"/>
    <w:rsid w:val="00F24810"/>
    <w:rsid w:val="00F24E09"/>
    <w:rsid w:val="00F275EF"/>
    <w:rsid w:val="00F30432"/>
    <w:rsid w:val="00F3767B"/>
    <w:rsid w:val="00F37F2F"/>
    <w:rsid w:val="00F42D9C"/>
    <w:rsid w:val="00F50E0F"/>
    <w:rsid w:val="00F5213A"/>
    <w:rsid w:val="00F5263D"/>
    <w:rsid w:val="00F5459A"/>
    <w:rsid w:val="00F55C96"/>
    <w:rsid w:val="00F61876"/>
    <w:rsid w:val="00F61CB8"/>
    <w:rsid w:val="00F6387F"/>
    <w:rsid w:val="00F639E4"/>
    <w:rsid w:val="00F64C3F"/>
    <w:rsid w:val="00F6616A"/>
    <w:rsid w:val="00F72B20"/>
    <w:rsid w:val="00F76A60"/>
    <w:rsid w:val="00F800CB"/>
    <w:rsid w:val="00F86F1F"/>
    <w:rsid w:val="00F910B2"/>
    <w:rsid w:val="00F91238"/>
    <w:rsid w:val="00FA3E3B"/>
    <w:rsid w:val="00FA609F"/>
    <w:rsid w:val="00FB067C"/>
    <w:rsid w:val="00FB2E6B"/>
    <w:rsid w:val="00FB47BA"/>
    <w:rsid w:val="00FB4FC5"/>
    <w:rsid w:val="00FB5ADF"/>
    <w:rsid w:val="00FB7203"/>
    <w:rsid w:val="00FC0B07"/>
    <w:rsid w:val="00FC3269"/>
    <w:rsid w:val="00FC392D"/>
    <w:rsid w:val="00FC7811"/>
    <w:rsid w:val="00FD5C33"/>
    <w:rsid w:val="00FE1CCD"/>
    <w:rsid w:val="00FE5AF2"/>
    <w:rsid w:val="00FE693F"/>
    <w:rsid w:val="00FE7DF4"/>
    <w:rsid w:val="00FF542D"/>
    <w:rsid w:val="00FF5F4F"/>
    <w:rsid w:val="01293998"/>
    <w:rsid w:val="012C50D9"/>
    <w:rsid w:val="014E8A01"/>
    <w:rsid w:val="01F66CE6"/>
    <w:rsid w:val="0249463E"/>
    <w:rsid w:val="0463ADC3"/>
    <w:rsid w:val="06C1D583"/>
    <w:rsid w:val="06C44013"/>
    <w:rsid w:val="07458FFE"/>
    <w:rsid w:val="082D7A3D"/>
    <w:rsid w:val="08C73D31"/>
    <w:rsid w:val="0935369B"/>
    <w:rsid w:val="09F80B18"/>
    <w:rsid w:val="0AE74717"/>
    <w:rsid w:val="0B1F5864"/>
    <w:rsid w:val="0B6817AA"/>
    <w:rsid w:val="0BC5A4B4"/>
    <w:rsid w:val="0BE345E9"/>
    <w:rsid w:val="0C6D8235"/>
    <w:rsid w:val="0C729090"/>
    <w:rsid w:val="0CDCC161"/>
    <w:rsid w:val="0DE9FC4E"/>
    <w:rsid w:val="0DFCB75C"/>
    <w:rsid w:val="0E34B332"/>
    <w:rsid w:val="0F880390"/>
    <w:rsid w:val="0F880390"/>
    <w:rsid w:val="0F8A1A95"/>
    <w:rsid w:val="0F9F5660"/>
    <w:rsid w:val="100E278D"/>
    <w:rsid w:val="1021B58A"/>
    <w:rsid w:val="10668705"/>
    <w:rsid w:val="10D77CCC"/>
    <w:rsid w:val="10F1184E"/>
    <w:rsid w:val="119609E8"/>
    <w:rsid w:val="1272C449"/>
    <w:rsid w:val="128BA1B3"/>
    <w:rsid w:val="12DE7FC9"/>
    <w:rsid w:val="1343B0A2"/>
    <w:rsid w:val="1357A687"/>
    <w:rsid w:val="13A30514"/>
    <w:rsid w:val="13A30514"/>
    <w:rsid w:val="146AC04B"/>
    <w:rsid w:val="14A6174B"/>
    <w:rsid w:val="155BE9EB"/>
    <w:rsid w:val="1621725B"/>
    <w:rsid w:val="18669902"/>
    <w:rsid w:val="188C28CF"/>
    <w:rsid w:val="18D495FD"/>
    <w:rsid w:val="192E7587"/>
    <w:rsid w:val="192E7587"/>
    <w:rsid w:val="1A09E522"/>
    <w:rsid w:val="1A4AF157"/>
    <w:rsid w:val="1A73AE4F"/>
    <w:rsid w:val="1B45C87A"/>
    <w:rsid w:val="1B45C87A"/>
    <w:rsid w:val="1BBFFBEF"/>
    <w:rsid w:val="1BDA06BC"/>
    <w:rsid w:val="1DF0D5CE"/>
    <w:rsid w:val="1F8A7ED0"/>
    <w:rsid w:val="21FB96E6"/>
    <w:rsid w:val="2253F13B"/>
    <w:rsid w:val="2253F13B"/>
    <w:rsid w:val="225E6836"/>
    <w:rsid w:val="2294670C"/>
    <w:rsid w:val="2297A3DF"/>
    <w:rsid w:val="2305F5F9"/>
    <w:rsid w:val="2337F4F3"/>
    <w:rsid w:val="233F4418"/>
    <w:rsid w:val="23A562F2"/>
    <w:rsid w:val="23AD9CC5"/>
    <w:rsid w:val="244A12DD"/>
    <w:rsid w:val="2488598D"/>
    <w:rsid w:val="2592C907"/>
    <w:rsid w:val="25AFA495"/>
    <w:rsid w:val="260FCF13"/>
    <w:rsid w:val="26E86398"/>
    <w:rsid w:val="27249902"/>
    <w:rsid w:val="27B8373A"/>
    <w:rsid w:val="29BD0FDA"/>
    <w:rsid w:val="2A2A55B5"/>
    <w:rsid w:val="2A8ED178"/>
    <w:rsid w:val="2A9D06EE"/>
    <w:rsid w:val="2BB9B061"/>
    <w:rsid w:val="2BDB02C0"/>
    <w:rsid w:val="2C54E2FA"/>
    <w:rsid w:val="2CA138A8"/>
    <w:rsid w:val="2CC89382"/>
    <w:rsid w:val="2D34ADEC"/>
    <w:rsid w:val="2D34ADEC"/>
    <w:rsid w:val="2D96BE10"/>
    <w:rsid w:val="2D96BE10"/>
    <w:rsid w:val="2EDB71FE"/>
    <w:rsid w:val="30D14BF6"/>
    <w:rsid w:val="31871C5A"/>
    <w:rsid w:val="31871C5A"/>
    <w:rsid w:val="319B0DEB"/>
    <w:rsid w:val="31DA5C7B"/>
    <w:rsid w:val="31FB27A7"/>
    <w:rsid w:val="322E81EC"/>
    <w:rsid w:val="326F8356"/>
    <w:rsid w:val="32B0055B"/>
    <w:rsid w:val="32B227CB"/>
    <w:rsid w:val="3336E0AE"/>
    <w:rsid w:val="33A607F5"/>
    <w:rsid w:val="33A607F5"/>
    <w:rsid w:val="33FC67F3"/>
    <w:rsid w:val="34113F48"/>
    <w:rsid w:val="343D9BD3"/>
    <w:rsid w:val="346382EE"/>
    <w:rsid w:val="3534DB8A"/>
    <w:rsid w:val="3594B628"/>
    <w:rsid w:val="36CE49D8"/>
    <w:rsid w:val="370F034E"/>
    <w:rsid w:val="3720A672"/>
    <w:rsid w:val="37576666"/>
    <w:rsid w:val="3801AB31"/>
    <w:rsid w:val="381B79E4"/>
    <w:rsid w:val="381B79E4"/>
    <w:rsid w:val="38570CCE"/>
    <w:rsid w:val="3964C713"/>
    <w:rsid w:val="3BB51EB2"/>
    <w:rsid w:val="3BBF22CA"/>
    <w:rsid w:val="3BE04205"/>
    <w:rsid w:val="3CB9B62B"/>
    <w:rsid w:val="3D138911"/>
    <w:rsid w:val="3DBC3614"/>
    <w:rsid w:val="3DBC3614"/>
    <w:rsid w:val="3E793ED7"/>
    <w:rsid w:val="3E7A3AC3"/>
    <w:rsid w:val="3FF3D718"/>
    <w:rsid w:val="40161279"/>
    <w:rsid w:val="40F26416"/>
    <w:rsid w:val="4187B1EC"/>
    <w:rsid w:val="4250FEDF"/>
    <w:rsid w:val="42D70778"/>
    <w:rsid w:val="434B1D63"/>
    <w:rsid w:val="434B1D63"/>
    <w:rsid w:val="4367FCB5"/>
    <w:rsid w:val="45AE78E7"/>
    <w:rsid w:val="4633C119"/>
    <w:rsid w:val="474FA817"/>
    <w:rsid w:val="475B1A11"/>
    <w:rsid w:val="48723CE1"/>
    <w:rsid w:val="4969014C"/>
    <w:rsid w:val="49AB7BA8"/>
    <w:rsid w:val="4A4A386A"/>
    <w:rsid w:val="4A4A386A"/>
    <w:rsid w:val="4B0F1609"/>
    <w:rsid w:val="4B897C6A"/>
    <w:rsid w:val="4BDB4931"/>
    <w:rsid w:val="4CEF1B84"/>
    <w:rsid w:val="4D5EDB35"/>
    <w:rsid w:val="4E85D733"/>
    <w:rsid w:val="4F02FE55"/>
    <w:rsid w:val="4F02FE55"/>
    <w:rsid w:val="4F13C0DB"/>
    <w:rsid w:val="4F4C9198"/>
    <w:rsid w:val="4F51AC55"/>
    <w:rsid w:val="4F62EDF5"/>
    <w:rsid w:val="4FA9D07C"/>
    <w:rsid w:val="4FFD3553"/>
    <w:rsid w:val="507909EC"/>
    <w:rsid w:val="50FD4417"/>
    <w:rsid w:val="51C481B7"/>
    <w:rsid w:val="53C8C727"/>
    <w:rsid w:val="53C8C727"/>
    <w:rsid w:val="545A7ECB"/>
    <w:rsid w:val="547A8622"/>
    <w:rsid w:val="54D47467"/>
    <w:rsid w:val="5516CBD1"/>
    <w:rsid w:val="55F58C56"/>
    <w:rsid w:val="5672ED48"/>
    <w:rsid w:val="57B74D6D"/>
    <w:rsid w:val="57E22407"/>
    <w:rsid w:val="57E22407"/>
    <w:rsid w:val="59DF61CE"/>
    <w:rsid w:val="5A02DB4A"/>
    <w:rsid w:val="5A889452"/>
    <w:rsid w:val="5AD13DD5"/>
    <w:rsid w:val="5B54FE1D"/>
    <w:rsid w:val="5C9DB7D6"/>
    <w:rsid w:val="5F630F99"/>
    <w:rsid w:val="5F632833"/>
    <w:rsid w:val="60A6344B"/>
    <w:rsid w:val="61BAFE7B"/>
    <w:rsid w:val="61EA1058"/>
    <w:rsid w:val="62B73C26"/>
    <w:rsid w:val="64441BD0"/>
    <w:rsid w:val="65038BB4"/>
    <w:rsid w:val="651FF529"/>
    <w:rsid w:val="65F29692"/>
    <w:rsid w:val="66433872"/>
    <w:rsid w:val="67C55358"/>
    <w:rsid w:val="68171F3B"/>
    <w:rsid w:val="6840FF9A"/>
    <w:rsid w:val="691B917A"/>
    <w:rsid w:val="6A15E431"/>
    <w:rsid w:val="6AE830C2"/>
    <w:rsid w:val="6AE830C2"/>
    <w:rsid w:val="6B1E839E"/>
    <w:rsid w:val="6D18E733"/>
    <w:rsid w:val="6D903205"/>
    <w:rsid w:val="6EA6E355"/>
    <w:rsid w:val="6F83E6BE"/>
    <w:rsid w:val="6FBE8E8C"/>
    <w:rsid w:val="6FCCFC6C"/>
    <w:rsid w:val="6FD72D2D"/>
    <w:rsid w:val="6FD72D2D"/>
    <w:rsid w:val="70CF4CD1"/>
    <w:rsid w:val="70FEFA92"/>
    <w:rsid w:val="71849B3B"/>
    <w:rsid w:val="71A6E2BE"/>
    <w:rsid w:val="7227120C"/>
    <w:rsid w:val="725E4D8D"/>
    <w:rsid w:val="72622C9C"/>
    <w:rsid w:val="72AF72D1"/>
    <w:rsid w:val="72AF72D1"/>
    <w:rsid w:val="72FD4E80"/>
    <w:rsid w:val="73959473"/>
    <w:rsid w:val="73C1DF64"/>
    <w:rsid w:val="7468BE6E"/>
    <w:rsid w:val="759B93F9"/>
    <w:rsid w:val="759EEDBD"/>
    <w:rsid w:val="769D9357"/>
    <w:rsid w:val="7A2EF2E1"/>
    <w:rsid w:val="7A759FB9"/>
    <w:rsid w:val="7AC80058"/>
    <w:rsid w:val="7AE93DBD"/>
    <w:rsid w:val="7BD678C1"/>
    <w:rsid w:val="7DA8786B"/>
    <w:rsid w:val="7DB27781"/>
    <w:rsid w:val="7F2C6E11"/>
    <w:rsid w:val="7F521EE4"/>
    <w:rsid w:val="7F94EA80"/>
    <w:rsid w:val="7FA1B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08721"/>
  <w15:chartTrackingRefBased/>
  <w15:docId w15:val="{9CC9FB53-D79F-478F-9744-CF3F9E0BC0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A34D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71543B"/>
    <w:pPr>
      <w:spacing w:after="0" w:line="240" w:lineRule="auto"/>
    </w:pPr>
    <w:rPr>
      <w:rFonts w:ascii="Times New Roman" w:hAnsi="Times New Roman" w:eastAsia="Times New Roman" w:cs="Times New Roman"/>
      <w:sz w:val="20"/>
      <w:szCs w:val="20"/>
      <w:lang w:eastAsia="en-GB"/>
    </w:rPr>
  </w:style>
  <w:style w:type="character" w:styleId="Strong">
    <w:name w:val="Strong"/>
    <w:basedOn w:val="DefaultParagraphFont"/>
    <w:uiPriority w:val="22"/>
    <w:qFormat/>
    <w:rsid w:val="00304923"/>
    <w:rPr>
      <w:b/>
      <w:bCs/>
    </w:rPr>
  </w:style>
  <w:style w:type="paragraph" w:styleId="Header">
    <w:name w:val="header"/>
    <w:basedOn w:val="Normal"/>
    <w:link w:val="HeaderChar"/>
    <w:uiPriority w:val="99"/>
    <w:unhideWhenUsed/>
    <w:rsid w:val="003F0F69"/>
    <w:pPr>
      <w:tabs>
        <w:tab w:val="center" w:pos="4513"/>
        <w:tab w:val="right" w:pos="9026"/>
      </w:tabs>
      <w:spacing w:after="0" w:line="240" w:lineRule="auto"/>
    </w:pPr>
  </w:style>
  <w:style w:type="character" w:styleId="HeaderChar" w:customStyle="1">
    <w:name w:val="Header Char"/>
    <w:basedOn w:val="DefaultParagraphFont"/>
    <w:link w:val="Header"/>
    <w:uiPriority w:val="99"/>
    <w:rsid w:val="003F0F69"/>
  </w:style>
  <w:style w:type="paragraph" w:styleId="Footer">
    <w:name w:val="footer"/>
    <w:basedOn w:val="Normal"/>
    <w:link w:val="FooterChar"/>
    <w:uiPriority w:val="99"/>
    <w:unhideWhenUsed/>
    <w:rsid w:val="003F0F69"/>
    <w:pPr>
      <w:tabs>
        <w:tab w:val="center" w:pos="4513"/>
        <w:tab w:val="right" w:pos="9026"/>
      </w:tabs>
      <w:spacing w:after="0" w:line="240" w:lineRule="auto"/>
    </w:pPr>
  </w:style>
  <w:style w:type="character" w:styleId="FooterChar" w:customStyle="1">
    <w:name w:val="Footer Char"/>
    <w:basedOn w:val="DefaultParagraphFont"/>
    <w:link w:val="Footer"/>
    <w:uiPriority w:val="99"/>
    <w:rsid w:val="003F0F69"/>
  </w:style>
  <w:style w:type="paragraph" w:styleId="ListParagraph">
    <w:name w:val="List Paragraph"/>
    <w:basedOn w:val="Normal"/>
    <w:uiPriority w:val="34"/>
    <w:qFormat/>
    <w:rsid w:val="009A321C"/>
    <w:pPr>
      <w:ind w:left="720"/>
      <w:contextualSpacing/>
    </w:pPr>
  </w:style>
  <w:style w:type="paragraph" w:styleId="BalloonText">
    <w:name w:val="Balloon Text"/>
    <w:basedOn w:val="Normal"/>
    <w:link w:val="BalloonTextChar"/>
    <w:uiPriority w:val="99"/>
    <w:semiHidden/>
    <w:unhideWhenUsed/>
    <w:rsid w:val="00A071B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071B8"/>
    <w:rPr>
      <w:rFonts w:ascii="Segoe UI" w:hAnsi="Segoe UI" w:cs="Segoe UI"/>
      <w:sz w:val="18"/>
      <w:szCs w:val="18"/>
    </w:rPr>
  </w:style>
  <w:style w:type="paragraph" w:styleId="blocks-text-blocklistitem" w:customStyle="1">
    <w:name w:val="blocks-text-block__listitem"/>
    <w:basedOn w:val="Normal"/>
    <w:rsid w:val="0018028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semiHidden/>
    <w:unhideWhenUsed/>
    <w:rsid w:val="00180282"/>
    <w:rPr>
      <w:color w:val="0000FF"/>
      <w:u w:val="single"/>
    </w:rPr>
  </w:style>
  <w:style w:type="character" w:styleId="badge" w:customStyle="1">
    <w:name w:val="badge"/>
    <w:basedOn w:val="DefaultParagraphFont"/>
    <w:rsid w:val="00C42DB5"/>
  </w:style>
  <w:style w:type="paragraph" w:styleId="NormalWeb">
    <w:name w:val="Normal (Web)"/>
    <w:basedOn w:val="Normal"/>
    <w:uiPriority w:val="99"/>
    <w:unhideWhenUsed/>
    <w:rsid w:val="00C42DB5"/>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ListBullet">
    <w:name w:val="List Bullet"/>
    <w:basedOn w:val="Normal"/>
    <w:uiPriority w:val="99"/>
    <w:unhideWhenUsed/>
    <w:rsid w:val="007E1F53"/>
    <w:pPr>
      <w:numPr>
        <w:numId w:val="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06355">
      <w:bodyDiv w:val="1"/>
      <w:marLeft w:val="0"/>
      <w:marRight w:val="0"/>
      <w:marTop w:val="0"/>
      <w:marBottom w:val="0"/>
      <w:divBdr>
        <w:top w:val="none" w:sz="0" w:space="0" w:color="auto"/>
        <w:left w:val="none" w:sz="0" w:space="0" w:color="auto"/>
        <w:bottom w:val="none" w:sz="0" w:space="0" w:color="auto"/>
        <w:right w:val="none" w:sz="0" w:space="0" w:color="auto"/>
      </w:divBdr>
      <w:divsChild>
        <w:div w:id="751781888">
          <w:marLeft w:val="0"/>
          <w:marRight w:val="0"/>
          <w:marTop w:val="0"/>
          <w:marBottom w:val="0"/>
          <w:divBdr>
            <w:top w:val="none" w:sz="0" w:space="0" w:color="auto"/>
            <w:left w:val="none" w:sz="0" w:space="0" w:color="auto"/>
            <w:bottom w:val="none" w:sz="0" w:space="0" w:color="auto"/>
            <w:right w:val="none" w:sz="0" w:space="0" w:color="auto"/>
          </w:divBdr>
        </w:div>
        <w:div w:id="1143084071">
          <w:marLeft w:val="0"/>
          <w:marRight w:val="0"/>
          <w:marTop w:val="0"/>
          <w:marBottom w:val="0"/>
          <w:divBdr>
            <w:top w:val="none" w:sz="0" w:space="0" w:color="auto"/>
            <w:left w:val="none" w:sz="0" w:space="0" w:color="auto"/>
            <w:bottom w:val="none" w:sz="0" w:space="0" w:color="auto"/>
            <w:right w:val="none" w:sz="0" w:space="0" w:color="auto"/>
          </w:divBdr>
        </w:div>
        <w:div w:id="845175521">
          <w:marLeft w:val="0"/>
          <w:marRight w:val="0"/>
          <w:marTop w:val="0"/>
          <w:marBottom w:val="0"/>
          <w:divBdr>
            <w:top w:val="none" w:sz="0" w:space="0" w:color="auto"/>
            <w:left w:val="none" w:sz="0" w:space="0" w:color="auto"/>
            <w:bottom w:val="none" w:sz="0" w:space="0" w:color="auto"/>
            <w:right w:val="none" w:sz="0" w:space="0" w:color="auto"/>
          </w:divBdr>
        </w:div>
        <w:div w:id="517697938">
          <w:marLeft w:val="0"/>
          <w:marRight w:val="0"/>
          <w:marTop w:val="0"/>
          <w:marBottom w:val="0"/>
          <w:divBdr>
            <w:top w:val="none" w:sz="0" w:space="0" w:color="auto"/>
            <w:left w:val="none" w:sz="0" w:space="0" w:color="auto"/>
            <w:bottom w:val="none" w:sz="0" w:space="0" w:color="auto"/>
            <w:right w:val="none" w:sz="0" w:space="0" w:color="auto"/>
          </w:divBdr>
        </w:div>
        <w:div w:id="492375073">
          <w:marLeft w:val="0"/>
          <w:marRight w:val="0"/>
          <w:marTop w:val="0"/>
          <w:marBottom w:val="0"/>
          <w:divBdr>
            <w:top w:val="none" w:sz="0" w:space="0" w:color="auto"/>
            <w:left w:val="none" w:sz="0" w:space="0" w:color="auto"/>
            <w:bottom w:val="none" w:sz="0" w:space="0" w:color="auto"/>
            <w:right w:val="none" w:sz="0" w:space="0" w:color="auto"/>
          </w:divBdr>
        </w:div>
        <w:div w:id="1394349786">
          <w:marLeft w:val="0"/>
          <w:marRight w:val="0"/>
          <w:marTop w:val="0"/>
          <w:marBottom w:val="0"/>
          <w:divBdr>
            <w:top w:val="none" w:sz="0" w:space="0" w:color="auto"/>
            <w:left w:val="none" w:sz="0" w:space="0" w:color="auto"/>
            <w:bottom w:val="none" w:sz="0" w:space="0" w:color="auto"/>
            <w:right w:val="none" w:sz="0" w:space="0" w:color="auto"/>
          </w:divBdr>
        </w:div>
        <w:div w:id="1091896887">
          <w:marLeft w:val="0"/>
          <w:marRight w:val="0"/>
          <w:marTop w:val="0"/>
          <w:marBottom w:val="0"/>
          <w:divBdr>
            <w:top w:val="none" w:sz="0" w:space="0" w:color="auto"/>
            <w:left w:val="none" w:sz="0" w:space="0" w:color="auto"/>
            <w:bottom w:val="none" w:sz="0" w:space="0" w:color="auto"/>
            <w:right w:val="none" w:sz="0" w:space="0" w:color="auto"/>
          </w:divBdr>
        </w:div>
        <w:div w:id="2085447768">
          <w:marLeft w:val="0"/>
          <w:marRight w:val="0"/>
          <w:marTop w:val="0"/>
          <w:marBottom w:val="0"/>
          <w:divBdr>
            <w:top w:val="none" w:sz="0" w:space="0" w:color="auto"/>
            <w:left w:val="none" w:sz="0" w:space="0" w:color="auto"/>
            <w:bottom w:val="none" w:sz="0" w:space="0" w:color="auto"/>
            <w:right w:val="none" w:sz="0" w:space="0" w:color="auto"/>
          </w:divBdr>
        </w:div>
        <w:div w:id="356468852">
          <w:marLeft w:val="0"/>
          <w:marRight w:val="0"/>
          <w:marTop w:val="0"/>
          <w:marBottom w:val="0"/>
          <w:divBdr>
            <w:top w:val="none" w:sz="0" w:space="0" w:color="auto"/>
            <w:left w:val="none" w:sz="0" w:space="0" w:color="auto"/>
            <w:bottom w:val="none" w:sz="0" w:space="0" w:color="auto"/>
            <w:right w:val="none" w:sz="0" w:space="0" w:color="auto"/>
          </w:divBdr>
        </w:div>
        <w:div w:id="500124702">
          <w:marLeft w:val="0"/>
          <w:marRight w:val="0"/>
          <w:marTop w:val="0"/>
          <w:marBottom w:val="0"/>
          <w:divBdr>
            <w:top w:val="none" w:sz="0" w:space="0" w:color="auto"/>
            <w:left w:val="none" w:sz="0" w:space="0" w:color="auto"/>
            <w:bottom w:val="none" w:sz="0" w:space="0" w:color="auto"/>
            <w:right w:val="none" w:sz="0" w:space="0" w:color="auto"/>
          </w:divBdr>
        </w:div>
        <w:div w:id="1017923695">
          <w:marLeft w:val="0"/>
          <w:marRight w:val="0"/>
          <w:marTop w:val="0"/>
          <w:marBottom w:val="0"/>
          <w:divBdr>
            <w:top w:val="none" w:sz="0" w:space="0" w:color="auto"/>
            <w:left w:val="none" w:sz="0" w:space="0" w:color="auto"/>
            <w:bottom w:val="none" w:sz="0" w:space="0" w:color="auto"/>
            <w:right w:val="none" w:sz="0" w:space="0" w:color="auto"/>
          </w:divBdr>
        </w:div>
        <w:div w:id="1517189626">
          <w:marLeft w:val="0"/>
          <w:marRight w:val="0"/>
          <w:marTop w:val="0"/>
          <w:marBottom w:val="0"/>
          <w:divBdr>
            <w:top w:val="none" w:sz="0" w:space="0" w:color="auto"/>
            <w:left w:val="none" w:sz="0" w:space="0" w:color="auto"/>
            <w:bottom w:val="none" w:sz="0" w:space="0" w:color="auto"/>
            <w:right w:val="none" w:sz="0" w:space="0" w:color="auto"/>
          </w:divBdr>
        </w:div>
        <w:div w:id="211036620">
          <w:marLeft w:val="0"/>
          <w:marRight w:val="0"/>
          <w:marTop w:val="0"/>
          <w:marBottom w:val="0"/>
          <w:divBdr>
            <w:top w:val="none" w:sz="0" w:space="0" w:color="auto"/>
            <w:left w:val="none" w:sz="0" w:space="0" w:color="auto"/>
            <w:bottom w:val="none" w:sz="0" w:space="0" w:color="auto"/>
            <w:right w:val="none" w:sz="0" w:space="0" w:color="auto"/>
          </w:divBdr>
        </w:div>
        <w:div w:id="278879498">
          <w:marLeft w:val="0"/>
          <w:marRight w:val="0"/>
          <w:marTop w:val="0"/>
          <w:marBottom w:val="0"/>
          <w:divBdr>
            <w:top w:val="none" w:sz="0" w:space="0" w:color="auto"/>
            <w:left w:val="none" w:sz="0" w:space="0" w:color="auto"/>
            <w:bottom w:val="none" w:sz="0" w:space="0" w:color="auto"/>
            <w:right w:val="none" w:sz="0" w:space="0" w:color="auto"/>
          </w:divBdr>
        </w:div>
        <w:div w:id="2103599582">
          <w:marLeft w:val="0"/>
          <w:marRight w:val="0"/>
          <w:marTop w:val="0"/>
          <w:marBottom w:val="0"/>
          <w:divBdr>
            <w:top w:val="none" w:sz="0" w:space="0" w:color="auto"/>
            <w:left w:val="none" w:sz="0" w:space="0" w:color="auto"/>
            <w:bottom w:val="none" w:sz="0" w:space="0" w:color="auto"/>
            <w:right w:val="none" w:sz="0" w:space="0" w:color="auto"/>
          </w:divBdr>
        </w:div>
        <w:div w:id="697318405">
          <w:marLeft w:val="0"/>
          <w:marRight w:val="0"/>
          <w:marTop w:val="0"/>
          <w:marBottom w:val="0"/>
          <w:divBdr>
            <w:top w:val="none" w:sz="0" w:space="0" w:color="auto"/>
            <w:left w:val="none" w:sz="0" w:space="0" w:color="auto"/>
            <w:bottom w:val="none" w:sz="0" w:space="0" w:color="auto"/>
            <w:right w:val="none" w:sz="0" w:space="0" w:color="auto"/>
          </w:divBdr>
        </w:div>
        <w:div w:id="572354561">
          <w:marLeft w:val="0"/>
          <w:marRight w:val="0"/>
          <w:marTop w:val="0"/>
          <w:marBottom w:val="0"/>
          <w:divBdr>
            <w:top w:val="none" w:sz="0" w:space="0" w:color="auto"/>
            <w:left w:val="none" w:sz="0" w:space="0" w:color="auto"/>
            <w:bottom w:val="none" w:sz="0" w:space="0" w:color="auto"/>
            <w:right w:val="none" w:sz="0" w:space="0" w:color="auto"/>
          </w:divBdr>
        </w:div>
        <w:div w:id="1967470826">
          <w:marLeft w:val="0"/>
          <w:marRight w:val="0"/>
          <w:marTop w:val="0"/>
          <w:marBottom w:val="0"/>
          <w:divBdr>
            <w:top w:val="none" w:sz="0" w:space="0" w:color="auto"/>
            <w:left w:val="none" w:sz="0" w:space="0" w:color="auto"/>
            <w:bottom w:val="none" w:sz="0" w:space="0" w:color="auto"/>
            <w:right w:val="none" w:sz="0" w:space="0" w:color="auto"/>
          </w:divBdr>
        </w:div>
        <w:div w:id="174618862">
          <w:marLeft w:val="0"/>
          <w:marRight w:val="0"/>
          <w:marTop w:val="0"/>
          <w:marBottom w:val="0"/>
          <w:divBdr>
            <w:top w:val="none" w:sz="0" w:space="0" w:color="auto"/>
            <w:left w:val="none" w:sz="0" w:space="0" w:color="auto"/>
            <w:bottom w:val="none" w:sz="0" w:space="0" w:color="auto"/>
            <w:right w:val="none" w:sz="0" w:space="0" w:color="auto"/>
          </w:divBdr>
        </w:div>
        <w:div w:id="1830362985">
          <w:marLeft w:val="0"/>
          <w:marRight w:val="0"/>
          <w:marTop w:val="0"/>
          <w:marBottom w:val="0"/>
          <w:divBdr>
            <w:top w:val="none" w:sz="0" w:space="0" w:color="auto"/>
            <w:left w:val="none" w:sz="0" w:space="0" w:color="auto"/>
            <w:bottom w:val="none" w:sz="0" w:space="0" w:color="auto"/>
            <w:right w:val="none" w:sz="0" w:space="0" w:color="auto"/>
          </w:divBdr>
        </w:div>
        <w:div w:id="374938292">
          <w:marLeft w:val="0"/>
          <w:marRight w:val="0"/>
          <w:marTop w:val="0"/>
          <w:marBottom w:val="0"/>
          <w:divBdr>
            <w:top w:val="none" w:sz="0" w:space="0" w:color="auto"/>
            <w:left w:val="none" w:sz="0" w:space="0" w:color="auto"/>
            <w:bottom w:val="none" w:sz="0" w:space="0" w:color="auto"/>
            <w:right w:val="none" w:sz="0" w:space="0" w:color="auto"/>
          </w:divBdr>
        </w:div>
        <w:div w:id="2106995266">
          <w:marLeft w:val="0"/>
          <w:marRight w:val="0"/>
          <w:marTop w:val="0"/>
          <w:marBottom w:val="0"/>
          <w:divBdr>
            <w:top w:val="none" w:sz="0" w:space="0" w:color="auto"/>
            <w:left w:val="none" w:sz="0" w:space="0" w:color="auto"/>
            <w:bottom w:val="none" w:sz="0" w:space="0" w:color="auto"/>
            <w:right w:val="none" w:sz="0" w:space="0" w:color="auto"/>
          </w:divBdr>
        </w:div>
        <w:div w:id="603075402">
          <w:marLeft w:val="0"/>
          <w:marRight w:val="0"/>
          <w:marTop w:val="0"/>
          <w:marBottom w:val="0"/>
          <w:divBdr>
            <w:top w:val="none" w:sz="0" w:space="0" w:color="auto"/>
            <w:left w:val="none" w:sz="0" w:space="0" w:color="auto"/>
            <w:bottom w:val="none" w:sz="0" w:space="0" w:color="auto"/>
            <w:right w:val="none" w:sz="0" w:space="0" w:color="auto"/>
          </w:divBdr>
        </w:div>
        <w:div w:id="1156844496">
          <w:marLeft w:val="0"/>
          <w:marRight w:val="0"/>
          <w:marTop w:val="0"/>
          <w:marBottom w:val="0"/>
          <w:divBdr>
            <w:top w:val="none" w:sz="0" w:space="0" w:color="auto"/>
            <w:left w:val="none" w:sz="0" w:space="0" w:color="auto"/>
            <w:bottom w:val="none" w:sz="0" w:space="0" w:color="auto"/>
            <w:right w:val="none" w:sz="0" w:space="0" w:color="auto"/>
          </w:divBdr>
        </w:div>
        <w:div w:id="1161584404">
          <w:marLeft w:val="0"/>
          <w:marRight w:val="0"/>
          <w:marTop w:val="0"/>
          <w:marBottom w:val="0"/>
          <w:divBdr>
            <w:top w:val="none" w:sz="0" w:space="0" w:color="auto"/>
            <w:left w:val="none" w:sz="0" w:space="0" w:color="auto"/>
            <w:bottom w:val="none" w:sz="0" w:space="0" w:color="auto"/>
            <w:right w:val="none" w:sz="0" w:space="0" w:color="auto"/>
          </w:divBdr>
        </w:div>
        <w:div w:id="903372987">
          <w:marLeft w:val="0"/>
          <w:marRight w:val="0"/>
          <w:marTop w:val="0"/>
          <w:marBottom w:val="0"/>
          <w:divBdr>
            <w:top w:val="none" w:sz="0" w:space="0" w:color="auto"/>
            <w:left w:val="none" w:sz="0" w:space="0" w:color="auto"/>
            <w:bottom w:val="none" w:sz="0" w:space="0" w:color="auto"/>
            <w:right w:val="none" w:sz="0" w:space="0" w:color="auto"/>
          </w:divBdr>
        </w:div>
      </w:divsChild>
    </w:div>
    <w:div w:id="167789715">
      <w:bodyDiv w:val="1"/>
      <w:marLeft w:val="0"/>
      <w:marRight w:val="0"/>
      <w:marTop w:val="0"/>
      <w:marBottom w:val="0"/>
      <w:divBdr>
        <w:top w:val="none" w:sz="0" w:space="0" w:color="auto"/>
        <w:left w:val="none" w:sz="0" w:space="0" w:color="auto"/>
        <w:bottom w:val="none" w:sz="0" w:space="0" w:color="auto"/>
        <w:right w:val="none" w:sz="0" w:space="0" w:color="auto"/>
      </w:divBdr>
      <w:divsChild>
        <w:div w:id="1388143054">
          <w:marLeft w:val="0"/>
          <w:marRight w:val="0"/>
          <w:marTop w:val="0"/>
          <w:marBottom w:val="160"/>
          <w:divBdr>
            <w:top w:val="none" w:sz="0" w:space="0" w:color="auto"/>
            <w:left w:val="none" w:sz="0" w:space="0" w:color="auto"/>
            <w:bottom w:val="none" w:sz="0" w:space="0" w:color="auto"/>
            <w:right w:val="none" w:sz="0" w:space="0" w:color="auto"/>
          </w:divBdr>
        </w:div>
        <w:div w:id="1081561377">
          <w:marLeft w:val="0"/>
          <w:marRight w:val="0"/>
          <w:marTop w:val="0"/>
          <w:marBottom w:val="160"/>
          <w:divBdr>
            <w:top w:val="none" w:sz="0" w:space="0" w:color="auto"/>
            <w:left w:val="none" w:sz="0" w:space="0" w:color="auto"/>
            <w:bottom w:val="none" w:sz="0" w:space="0" w:color="auto"/>
            <w:right w:val="none" w:sz="0" w:space="0" w:color="auto"/>
          </w:divBdr>
        </w:div>
        <w:div w:id="298651606">
          <w:marLeft w:val="0"/>
          <w:marRight w:val="0"/>
          <w:marTop w:val="0"/>
          <w:marBottom w:val="160"/>
          <w:divBdr>
            <w:top w:val="none" w:sz="0" w:space="0" w:color="auto"/>
            <w:left w:val="none" w:sz="0" w:space="0" w:color="auto"/>
            <w:bottom w:val="none" w:sz="0" w:space="0" w:color="auto"/>
            <w:right w:val="none" w:sz="0" w:space="0" w:color="auto"/>
          </w:divBdr>
        </w:div>
        <w:div w:id="578027792">
          <w:marLeft w:val="0"/>
          <w:marRight w:val="0"/>
          <w:marTop w:val="0"/>
          <w:marBottom w:val="160"/>
          <w:divBdr>
            <w:top w:val="none" w:sz="0" w:space="0" w:color="auto"/>
            <w:left w:val="none" w:sz="0" w:space="0" w:color="auto"/>
            <w:bottom w:val="none" w:sz="0" w:space="0" w:color="auto"/>
            <w:right w:val="none" w:sz="0" w:space="0" w:color="auto"/>
          </w:divBdr>
        </w:div>
        <w:div w:id="1221595095">
          <w:marLeft w:val="0"/>
          <w:marRight w:val="0"/>
          <w:marTop w:val="0"/>
          <w:marBottom w:val="0"/>
          <w:divBdr>
            <w:top w:val="none" w:sz="0" w:space="0" w:color="auto"/>
            <w:left w:val="none" w:sz="0" w:space="0" w:color="auto"/>
            <w:bottom w:val="none" w:sz="0" w:space="0" w:color="auto"/>
            <w:right w:val="none" w:sz="0" w:space="0" w:color="auto"/>
          </w:divBdr>
        </w:div>
        <w:div w:id="779177925">
          <w:marLeft w:val="0"/>
          <w:marRight w:val="0"/>
          <w:marTop w:val="0"/>
          <w:marBottom w:val="160"/>
          <w:divBdr>
            <w:top w:val="none" w:sz="0" w:space="0" w:color="auto"/>
            <w:left w:val="none" w:sz="0" w:space="0" w:color="auto"/>
            <w:bottom w:val="none" w:sz="0" w:space="0" w:color="auto"/>
            <w:right w:val="none" w:sz="0" w:space="0" w:color="auto"/>
          </w:divBdr>
        </w:div>
        <w:div w:id="1354915845">
          <w:marLeft w:val="0"/>
          <w:marRight w:val="0"/>
          <w:marTop w:val="0"/>
          <w:marBottom w:val="160"/>
          <w:divBdr>
            <w:top w:val="none" w:sz="0" w:space="0" w:color="auto"/>
            <w:left w:val="none" w:sz="0" w:space="0" w:color="auto"/>
            <w:bottom w:val="none" w:sz="0" w:space="0" w:color="auto"/>
            <w:right w:val="none" w:sz="0" w:space="0" w:color="auto"/>
          </w:divBdr>
        </w:div>
        <w:div w:id="1463504297">
          <w:marLeft w:val="0"/>
          <w:marRight w:val="0"/>
          <w:marTop w:val="0"/>
          <w:marBottom w:val="160"/>
          <w:divBdr>
            <w:top w:val="none" w:sz="0" w:space="0" w:color="auto"/>
            <w:left w:val="none" w:sz="0" w:space="0" w:color="auto"/>
            <w:bottom w:val="none" w:sz="0" w:space="0" w:color="auto"/>
            <w:right w:val="none" w:sz="0" w:space="0" w:color="auto"/>
          </w:divBdr>
        </w:div>
        <w:div w:id="1911500327">
          <w:marLeft w:val="0"/>
          <w:marRight w:val="0"/>
          <w:marTop w:val="0"/>
          <w:marBottom w:val="160"/>
          <w:divBdr>
            <w:top w:val="none" w:sz="0" w:space="0" w:color="auto"/>
            <w:left w:val="none" w:sz="0" w:space="0" w:color="auto"/>
            <w:bottom w:val="none" w:sz="0" w:space="0" w:color="auto"/>
            <w:right w:val="none" w:sz="0" w:space="0" w:color="auto"/>
          </w:divBdr>
        </w:div>
        <w:div w:id="478154953">
          <w:marLeft w:val="0"/>
          <w:marRight w:val="0"/>
          <w:marTop w:val="0"/>
          <w:marBottom w:val="160"/>
          <w:divBdr>
            <w:top w:val="none" w:sz="0" w:space="0" w:color="auto"/>
            <w:left w:val="none" w:sz="0" w:space="0" w:color="auto"/>
            <w:bottom w:val="none" w:sz="0" w:space="0" w:color="auto"/>
            <w:right w:val="none" w:sz="0" w:space="0" w:color="auto"/>
          </w:divBdr>
        </w:div>
        <w:div w:id="2141533215">
          <w:marLeft w:val="0"/>
          <w:marRight w:val="0"/>
          <w:marTop w:val="0"/>
          <w:marBottom w:val="160"/>
          <w:divBdr>
            <w:top w:val="none" w:sz="0" w:space="0" w:color="auto"/>
            <w:left w:val="none" w:sz="0" w:space="0" w:color="auto"/>
            <w:bottom w:val="none" w:sz="0" w:space="0" w:color="auto"/>
            <w:right w:val="none" w:sz="0" w:space="0" w:color="auto"/>
          </w:divBdr>
        </w:div>
        <w:div w:id="505707023">
          <w:marLeft w:val="0"/>
          <w:marRight w:val="0"/>
          <w:marTop w:val="0"/>
          <w:marBottom w:val="160"/>
          <w:divBdr>
            <w:top w:val="none" w:sz="0" w:space="0" w:color="auto"/>
            <w:left w:val="none" w:sz="0" w:space="0" w:color="auto"/>
            <w:bottom w:val="none" w:sz="0" w:space="0" w:color="auto"/>
            <w:right w:val="none" w:sz="0" w:space="0" w:color="auto"/>
          </w:divBdr>
        </w:div>
        <w:div w:id="1254164919">
          <w:marLeft w:val="0"/>
          <w:marRight w:val="0"/>
          <w:marTop w:val="0"/>
          <w:marBottom w:val="160"/>
          <w:divBdr>
            <w:top w:val="none" w:sz="0" w:space="0" w:color="auto"/>
            <w:left w:val="none" w:sz="0" w:space="0" w:color="auto"/>
            <w:bottom w:val="none" w:sz="0" w:space="0" w:color="auto"/>
            <w:right w:val="none" w:sz="0" w:space="0" w:color="auto"/>
          </w:divBdr>
        </w:div>
        <w:div w:id="1325741427">
          <w:marLeft w:val="0"/>
          <w:marRight w:val="0"/>
          <w:marTop w:val="0"/>
          <w:marBottom w:val="160"/>
          <w:divBdr>
            <w:top w:val="none" w:sz="0" w:space="0" w:color="auto"/>
            <w:left w:val="none" w:sz="0" w:space="0" w:color="auto"/>
            <w:bottom w:val="none" w:sz="0" w:space="0" w:color="auto"/>
            <w:right w:val="none" w:sz="0" w:space="0" w:color="auto"/>
          </w:divBdr>
        </w:div>
        <w:div w:id="559364998">
          <w:marLeft w:val="0"/>
          <w:marRight w:val="0"/>
          <w:marTop w:val="0"/>
          <w:marBottom w:val="160"/>
          <w:divBdr>
            <w:top w:val="none" w:sz="0" w:space="0" w:color="auto"/>
            <w:left w:val="none" w:sz="0" w:space="0" w:color="auto"/>
            <w:bottom w:val="none" w:sz="0" w:space="0" w:color="auto"/>
            <w:right w:val="none" w:sz="0" w:space="0" w:color="auto"/>
          </w:divBdr>
        </w:div>
        <w:div w:id="692875507">
          <w:marLeft w:val="0"/>
          <w:marRight w:val="0"/>
          <w:marTop w:val="0"/>
          <w:marBottom w:val="160"/>
          <w:divBdr>
            <w:top w:val="none" w:sz="0" w:space="0" w:color="auto"/>
            <w:left w:val="none" w:sz="0" w:space="0" w:color="auto"/>
            <w:bottom w:val="none" w:sz="0" w:space="0" w:color="auto"/>
            <w:right w:val="none" w:sz="0" w:space="0" w:color="auto"/>
          </w:divBdr>
        </w:div>
        <w:div w:id="1263149662">
          <w:marLeft w:val="0"/>
          <w:marRight w:val="0"/>
          <w:marTop w:val="0"/>
          <w:marBottom w:val="160"/>
          <w:divBdr>
            <w:top w:val="none" w:sz="0" w:space="0" w:color="auto"/>
            <w:left w:val="none" w:sz="0" w:space="0" w:color="auto"/>
            <w:bottom w:val="none" w:sz="0" w:space="0" w:color="auto"/>
            <w:right w:val="none" w:sz="0" w:space="0" w:color="auto"/>
          </w:divBdr>
        </w:div>
      </w:divsChild>
    </w:div>
    <w:div w:id="335690677">
      <w:bodyDiv w:val="1"/>
      <w:marLeft w:val="0"/>
      <w:marRight w:val="0"/>
      <w:marTop w:val="0"/>
      <w:marBottom w:val="0"/>
      <w:divBdr>
        <w:top w:val="none" w:sz="0" w:space="0" w:color="auto"/>
        <w:left w:val="none" w:sz="0" w:space="0" w:color="auto"/>
        <w:bottom w:val="none" w:sz="0" w:space="0" w:color="auto"/>
        <w:right w:val="none" w:sz="0" w:space="0" w:color="auto"/>
      </w:divBdr>
      <w:divsChild>
        <w:div w:id="1213156240">
          <w:marLeft w:val="0"/>
          <w:marRight w:val="0"/>
          <w:marTop w:val="0"/>
          <w:marBottom w:val="0"/>
          <w:divBdr>
            <w:top w:val="none" w:sz="0" w:space="0" w:color="auto"/>
            <w:left w:val="none" w:sz="0" w:space="0" w:color="auto"/>
            <w:bottom w:val="none" w:sz="0" w:space="0" w:color="auto"/>
            <w:right w:val="none" w:sz="0" w:space="0" w:color="auto"/>
          </w:divBdr>
        </w:div>
        <w:div w:id="975448249">
          <w:marLeft w:val="0"/>
          <w:marRight w:val="0"/>
          <w:marTop w:val="0"/>
          <w:marBottom w:val="0"/>
          <w:divBdr>
            <w:top w:val="none" w:sz="0" w:space="0" w:color="auto"/>
            <w:left w:val="none" w:sz="0" w:space="0" w:color="auto"/>
            <w:bottom w:val="single" w:sz="6" w:space="0" w:color="DEE2E6"/>
            <w:right w:val="none" w:sz="0" w:space="0" w:color="auto"/>
          </w:divBdr>
          <w:divsChild>
            <w:div w:id="2146657727">
              <w:marLeft w:val="0"/>
              <w:marRight w:val="0"/>
              <w:marTop w:val="0"/>
              <w:marBottom w:val="0"/>
              <w:divBdr>
                <w:top w:val="none" w:sz="0" w:space="0" w:color="auto"/>
                <w:left w:val="none" w:sz="0" w:space="0" w:color="auto"/>
                <w:bottom w:val="none" w:sz="0" w:space="0" w:color="auto"/>
                <w:right w:val="none" w:sz="0" w:space="0" w:color="auto"/>
              </w:divBdr>
              <w:divsChild>
                <w:div w:id="56780647">
                  <w:marLeft w:val="0"/>
                  <w:marRight w:val="0"/>
                  <w:marTop w:val="0"/>
                  <w:marBottom w:val="0"/>
                  <w:divBdr>
                    <w:top w:val="none" w:sz="0" w:space="0" w:color="auto"/>
                    <w:left w:val="none" w:sz="0" w:space="0" w:color="auto"/>
                    <w:bottom w:val="none" w:sz="0" w:space="0" w:color="auto"/>
                    <w:right w:val="none" w:sz="0" w:space="0" w:color="auto"/>
                  </w:divBdr>
                </w:div>
              </w:divsChild>
            </w:div>
            <w:div w:id="66653266">
              <w:marLeft w:val="0"/>
              <w:marRight w:val="0"/>
              <w:marTop w:val="0"/>
              <w:marBottom w:val="0"/>
              <w:divBdr>
                <w:top w:val="none" w:sz="0" w:space="0" w:color="auto"/>
                <w:left w:val="none" w:sz="0" w:space="0" w:color="auto"/>
                <w:bottom w:val="none" w:sz="0" w:space="0" w:color="auto"/>
                <w:right w:val="none" w:sz="0" w:space="0" w:color="auto"/>
              </w:divBdr>
              <w:divsChild>
                <w:div w:id="1966234343">
                  <w:marLeft w:val="0"/>
                  <w:marRight w:val="0"/>
                  <w:marTop w:val="0"/>
                  <w:marBottom w:val="0"/>
                  <w:divBdr>
                    <w:top w:val="none" w:sz="0" w:space="0" w:color="auto"/>
                    <w:left w:val="none" w:sz="0" w:space="0" w:color="auto"/>
                    <w:bottom w:val="none" w:sz="0" w:space="0" w:color="auto"/>
                    <w:right w:val="none" w:sz="0" w:space="0" w:color="auto"/>
                  </w:divBdr>
                  <w:divsChild>
                    <w:div w:id="769589993">
                      <w:marLeft w:val="0"/>
                      <w:marRight w:val="0"/>
                      <w:marTop w:val="0"/>
                      <w:marBottom w:val="0"/>
                      <w:divBdr>
                        <w:top w:val="none" w:sz="0" w:space="0" w:color="auto"/>
                        <w:left w:val="none" w:sz="0" w:space="0" w:color="auto"/>
                        <w:bottom w:val="none" w:sz="0" w:space="0" w:color="auto"/>
                        <w:right w:val="none" w:sz="0" w:space="0" w:color="auto"/>
                      </w:divBdr>
                      <w:divsChild>
                        <w:div w:id="1786920889">
                          <w:marLeft w:val="0"/>
                          <w:marRight w:val="0"/>
                          <w:marTop w:val="0"/>
                          <w:marBottom w:val="0"/>
                          <w:divBdr>
                            <w:top w:val="none" w:sz="0" w:space="0" w:color="auto"/>
                            <w:left w:val="none" w:sz="0" w:space="0" w:color="auto"/>
                            <w:bottom w:val="none" w:sz="0" w:space="0" w:color="auto"/>
                            <w:right w:val="none" w:sz="0" w:space="0" w:color="auto"/>
                          </w:divBdr>
                          <w:divsChild>
                            <w:div w:id="190090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533835">
                      <w:marLeft w:val="0"/>
                      <w:marRight w:val="0"/>
                      <w:marTop w:val="0"/>
                      <w:marBottom w:val="0"/>
                      <w:divBdr>
                        <w:top w:val="none" w:sz="0" w:space="0" w:color="auto"/>
                        <w:left w:val="none" w:sz="0" w:space="0" w:color="auto"/>
                        <w:bottom w:val="none" w:sz="0" w:space="0" w:color="auto"/>
                        <w:right w:val="none" w:sz="0" w:space="0" w:color="auto"/>
                      </w:divBdr>
                      <w:divsChild>
                        <w:div w:id="314916583">
                          <w:marLeft w:val="0"/>
                          <w:marRight w:val="0"/>
                          <w:marTop w:val="0"/>
                          <w:marBottom w:val="0"/>
                          <w:divBdr>
                            <w:top w:val="none" w:sz="0" w:space="0" w:color="auto"/>
                            <w:left w:val="none" w:sz="0" w:space="0" w:color="auto"/>
                            <w:bottom w:val="none" w:sz="0" w:space="0" w:color="auto"/>
                            <w:right w:val="none" w:sz="0" w:space="0" w:color="auto"/>
                          </w:divBdr>
                          <w:divsChild>
                            <w:div w:id="172729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6937196">
          <w:marLeft w:val="0"/>
          <w:marRight w:val="0"/>
          <w:marTop w:val="0"/>
          <w:marBottom w:val="0"/>
          <w:divBdr>
            <w:top w:val="none" w:sz="0" w:space="0" w:color="auto"/>
            <w:left w:val="none" w:sz="0" w:space="0" w:color="auto"/>
            <w:bottom w:val="none" w:sz="0" w:space="0" w:color="auto"/>
            <w:right w:val="none" w:sz="0" w:space="0" w:color="auto"/>
          </w:divBdr>
        </w:div>
        <w:div w:id="489948164">
          <w:marLeft w:val="0"/>
          <w:marRight w:val="0"/>
          <w:marTop w:val="0"/>
          <w:marBottom w:val="0"/>
          <w:divBdr>
            <w:top w:val="none" w:sz="0" w:space="0" w:color="auto"/>
            <w:left w:val="none" w:sz="0" w:space="0" w:color="auto"/>
            <w:bottom w:val="single" w:sz="6" w:space="0" w:color="DEE2E6"/>
            <w:right w:val="none" w:sz="0" w:space="0" w:color="auto"/>
          </w:divBdr>
          <w:divsChild>
            <w:div w:id="1913463120">
              <w:marLeft w:val="0"/>
              <w:marRight w:val="0"/>
              <w:marTop w:val="0"/>
              <w:marBottom w:val="0"/>
              <w:divBdr>
                <w:top w:val="none" w:sz="0" w:space="0" w:color="auto"/>
                <w:left w:val="none" w:sz="0" w:space="0" w:color="auto"/>
                <w:bottom w:val="none" w:sz="0" w:space="0" w:color="auto"/>
                <w:right w:val="none" w:sz="0" w:space="0" w:color="auto"/>
              </w:divBdr>
              <w:divsChild>
                <w:div w:id="299653169">
                  <w:marLeft w:val="0"/>
                  <w:marRight w:val="0"/>
                  <w:marTop w:val="0"/>
                  <w:marBottom w:val="0"/>
                  <w:divBdr>
                    <w:top w:val="none" w:sz="0" w:space="0" w:color="auto"/>
                    <w:left w:val="none" w:sz="0" w:space="0" w:color="auto"/>
                    <w:bottom w:val="none" w:sz="0" w:space="0" w:color="auto"/>
                    <w:right w:val="none" w:sz="0" w:space="0" w:color="auto"/>
                  </w:divBdr>
                </w:div>
              </w:divsChild>
            </w:div>
            <w:div w:id="2019500245">
              <w:marLeft w:val="0"/>
              <w:marRight w:val="0"/>
              <w:marTop w:val="0"/>
              <w:marBottom w:val="0"/>
              <w:divBdr>
                <w:top w:val="none" w:sz="0" w:space="0" w:color="auto"/>
                <w:left w:val="none" w:sz="0" w:space="0" w:color="auto"/>
                <w:bottom w:val="none" w:sz="0" w:space="0" w:color="auto"/>
                <w:right w:val="none" w:sz="0" w:space="0" w:color="auto"/>
              </w:divBdr>
              <w:divsChild>
                <w:div w:id="1668509804">
                  <w:marLeft w:val="0"/>
                  <w:marRight w:val="0"/>
                  <w:marTop w:val="0"/>
                  <w:marBottom w:val="0"/>
                  <w:divBdr>
                    <w:top w:val="none" w:sz="0" w:space="0" w:color="auto"/>
                    <w:left w:val="none" w:sz="0" w:space="0" w:color="auto"/>
                    <w:bottom w:val="none" w:sz="0" w:space="0" w:color="auto"/>
                    <w:right w:val="none" w:sz="0" w:space="0" w:color="auto"/>
                  </w:divBdr>
                  <w:divsChild>
                    <w:div w:id="806053090">
                      <w:marLeft w:val="0"/>
                      <w:marRight w:val="0"/>
                      <w:marTop w:val="0"/>
                      <w:marBottom w:val="0"/>
                      <w:divBdr>
                        <w:top w:val="none" w:sz="0" w:space="0" w:color="auto"/>
                        <w:left w:val="none" w:sz="0" w:space="0" w:color="auto"/>
                        <w:bottom w:val="none" w:sz="0" w:space="0" w:color="auto"/>
                        <w:right w:val="none" w:sz="0" w:space="0" w:color="auto"/>
                      </w:divBdr>
                      <w:divsChild>
                        <w:div w:id="1665695043">
                          <w:marLeft w:val="0"/>
                          <w:marRight w:val="0"/>
                          <w:marTop w:val="0"/>
                          <w:marBottom w:val="0"/>
                          <w:divBdr>
                            <w:top w:val="none" w:sz="0" w:space="0" w:color="auto"/>
                            <w:left w:val="none" w:sz="0" w:space="0" w:color="auto"/>
                            <w:bottom w:val="none" w:sz="0" w:space="0" w:color="auto"/>
                            <w:right w:val="none" w:sz="0" w:space="0" w:color="auto"/>
                          </w:divBdr>
                          <w:divsChild>
                            <w:div w:id="184038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3236492">
      <w:bodyDiv w:val="1"/>
      <w:marLeft w:val="0"/>
      <w:marRight w:val="0"/>
      <w:marTop w:val="0"/>
      <w:marBottom w:val="0"/>
      <w:divBdr>
        <w:top w:val="none" w:sz="0" w:space="0" w:color="auto"/>
        <w:left w:val="none" w:sz="0" w:space="0" w:color="auto"/>
        <w:bottom w:val="none" w:sz="0" w:space="0" w:color="auto"/>
        <w:right w:val="none" w:sz="0" w:space="0" w:color="auto"/>
      </w:divBdr>
    </w:div>
    <w:div w:id="793719642">
      <w:bodyDiv w:val="1"/>
      <w:marLeft w:val="0"/>
      <w:marRight w:val="0"/>
      <w:marTop w:val="0"/>
      <w:marBottom w:val="0"/>
      <w:divBdr>
        <w:top w:val="none" w:sz="0" w:space="0" w:color="auto"/>
        <w:left w:val="none" w:sz="0" w:space="0" w:color="auto"/>
        <w:bottom w:val="none" w:sz="0" w:space="0" w:color="auto"/>
        <w:right w:val="none" w:sz="0" w:space="0" w:color="auto"/>
      </w:divBdr>
      <w:divsChild>
        <w:div w:id="906645051">
          <w:marLeft w:val="0"/>
          <w:marRight w:val="0"/>
          <w:marTop w:val="0"/>
          <w:marBottom w:val="160"/>
          <w:divBdr>
            <w:top w:val="none" w:sz="0" w:space="0" w:color="auto"/>
            <w:left w:val="none" w:sz="0" w:space="0" w:color="auto"/>
            <w:bottom w:val="none" w:sz="0" w:space="0" w:color="auto"/>
            <w:right w:val="none" w:sz="0" w:space="0" w:color="auto"/>
          </w:divBdr>
        </w:div>
        <w:div w:id="1167986487">
          <w:marLeft w:val="0"/>
          <w:marRight w:val="0"/>
          <w:marTop w:val="0"/>
          <w:marBottom w:val="160"/>
          <w:divBdr>
            <w:top w:val="none" w:sz="0" w:space="0" w:color="auto"/>
            <w:left w:val="none" w:sz="0" w:space="0" w:color="auto"/>
            <w:bottom w:val="none" w:sz="0" w:space="0" w:color="auto"/>
            <w:right w:val="none" w:sz="0" w:space="0" w:color="auto"/>
          </w:divBdr>
        </w:div>
        <w:div w:id="1243027872">
          <w:marLeft w:val="0"/>
          <w:marRight w:val="0"/>
          <w:marTop w:val="0"/>
          <w:marBottom w:val="160"/>
          <w:divBdr>
            <w:top w:val="none" w:sz="0" w:space="0" w:color="auto"/>
            <w:left w:val="none" w:sz="0" w:space="0" w:color="auto"/>
            <w:bottom w:val="none" w:sz="0" w:space="0" w:color="auto"/>
            <w:right w:val="none" w:sz="0" w:space="0" w:color="auto"/>
          </w:divBdr>
        </w:div>
        <w:div w:id="809321381">
          <w:marLeft w:val="0"/>
          <w:marRight w:val="0"/>
          <w:marTop w:val="0"/>
          <w:marBottom w:val="160"/>
          <w:divBdr>
            <w:top w:val="none" w:sz="0" w:space="0" w:color="auto"/>
            <w:left w:val="none" w:sz="0" w:space="0" w:color="auto"/>
            <w:bottom w:val="none" w:sz="0" w:space="0" w:color="auto"/>
            <w:right w:val="none" w:sz="0" w:space="0" w:color="auto"/>
          </w:divBdr>
        </w:div>
        <w:div w:id="946426027">
          <w:marLeft w:val="0"/>
          <w:marRight w:val="0"/>
          <w:marTop w:val="0"/>
          <w:marBottom w:val="160"/>
          <w:divBdr>
            <w:top w:val="none" w:sz="0" w:space="0" w:color="auto"/>
            <w:left w:val="none" w:sz="0" w:space="0" w:color="auto"/>
            <w:bottom w:val="none" w:sz="0" w:space="0" w:color="auto"/>
            <w:right w:val="none" w:sz="0" w:space="0" w:color="auto"/>
          </w:divBdr>
        </w:div>
        <w:div w:id="1449546783">
          <w:marLeft w:val="0"/>
          <w:marRight w:val="0"/>
          <w:marTop w:val="0"/>
          <w:marBottom w:val="160"/>
          <w:divBdr>
            <w:top w:val="none" w:sz="0" w:space="0" w:color="auto"/>
            <w:left w:val="none" w:sz="0" w:space="0" w:color="auto"/>
            <w:bottom w:val="none" w:sz="0" w:space="0" w:color="auto"/>
            <w:right w:val="none" w:sz="0" w:space="0" w:color="auto"/>
          </w:divBdr>
        </w:div>
        <w:div w:id="970407780">
          <w:marLeft w:val="0"/>
          <w:marRight w:val="0"/>
          <w:marTop w:val="0"/>
          <w:marBottom w:val="160"/>
          <w:divBdr>
            <w:top w:val="none" w:sz="0" w:space="0" w:color="auto"/>
            <w:left w:val="none" w:sz="0" w:space="0" w:color="auto"/>
            <w:bottom w:val="none" w:sz="0" w:space="0" w:color="auto"/>
            <w:right w:val="none" w:sz="0" w:space="0" w:color="auto"/>
          </w:divBdr>
        </w:div>
        <w:div w:id="2147237005">
          <w:marLeft w:val="0"/>
          <w:marRight w:val="0"/>
          <w:marTop w:val="0"/>
          <w:marBottom w:val="160"/>
          <w:divBdr>
            <w:top w:val="none" w:sz="0" w:space="0" w:color="auto"/>
            <w:left w:val="none" w:sz="0" w:space="0" w:color="auto"/>
            <w:bottom w:val="none" w:sz="0" w:space="0" w:color="auto"/>
            <w:right w:val="none" w:sz="0" w:space="0" w:color="auto"/>
          </w:divBdr>
        </w:div>
        <w:div w:id="1985232273">
          <w:marLeft w:val="0"/>
          <w:marRight w:val="0"/>
          <w:marTop w:val="0"/>
          <w:marBottom w:val="160"/>
          <w:divBdr>
            <w:top w:val="none" w:sz="0" w:space="0" w:color="auto"/>
            <w:left w:val="none" w:sz="0" w:space="0" w:color="auto"/>
            <w:bottom w:val="none" w:sz="0" w:space="0" w:color="auto"/>
            <w:right w:val="none" w:sz="0" w:space="0" w:color="auto"/>
          </w:divBdr>
        </w:div>
        <w:div w:id="1975329132">
          <w:marLeft w:val="0"/>
          <w:marRight w:val="0"/>
          <w:marTop w:val="0"/>
          <w:marBottom w:val="160"/>
          <w:divBdr>
            <w:top w:val="none" w:sz="0" w:space="0" w:color="auto"/>
            <w:left w:val="none" w:sz="0" w:space="0" w:color="auto"/>
            <w:bottom w:val="none" w:sz="0" w:space="0" w:color="auto"/>
            <w:right w:val="none" w:sz="0" w:space="0" w:color="auto"/>
          </w:divBdr>
        </w:div>
        <w:div w:id="775445391">
          <w:marLeft w:val="0"/>
          <w:marRight w:val="0"/>
          <w:marTop w:val="0"/>
          <w:marBottom w:val="0"/>
          <w:divBdr>
            <w:top w:val="none" w:sz="0" w:space="0" w:color="auto"/>
            <w:left w:val="none" w:sz="0" w:space="0" w:color="auto"/>
            <w:bottom w:val="none" w:sz="0" w:space="0" w:color="auto"/>
            <w:right w:val="none" w:sz="0" w:space="0" w:color="auto"/>
          </w:divBdr>
        </w:div>
      </w:divsChild>
    </w:div>
    <w:div w:id="882402664">
      <w:bodyDiv w:val="1"/>
      <w:marLeft w:val="0"/>
      <w:marRight w:val="0"/>
      <w:marTop w:val="0"/>
      <w:marBottom w:val="0"/>
      <w:divBdr>
        <w:top w:val="none" w:sz="0" w:space="0" w:color="auto"/>
        <w:left w:val="none" w:sz="0" w:space="0" w:color="auto"/>
        <w:bottom w:val="none" w:sz="0" w:space="0" w:color="auto"/>
        <w:right w:val="none" w:sz="0" w:space="0" w:color="auto"/>
      </w:divBdr>
      <w:divsChild>
        <w:div w:id="274794231">
          <w:marLeft w:val="0"/>
          <w:marRight w:val="0"/>
          <w:marTop w:val="0"/>
          <w:marBottom w:val="160"/>
          <w:divBdr>
            <w:top w:val="none" w:sz="0" w:space="0" w:color="auto"/>
            <w:left w:val="none" w:sz="0" w:space="0" w:color="auto"/>
            <w:bottom w:val="none" w:sz="0" w:space="0" w:color="auto"/>
            <w:right w:val="none" w:sz="0" w:space="0" w:color="auto"/>
          </w:divBdr>
        </w:div>
        <w:div w:id="908423300">
          <w:marLeft w:val="0"/>
          <w:marRight w:val="0"/>
          <w:marTop w:val="0"/>
          <w:marBottom w:val="160"/>
          <w:divBdr>
            <w:top w:val="none" w:sz="0" w:space="0" w:color="auto"/>
            <w:left w:val="none" w:sz="0" w:space="0" w:color="auto"/>
            <w:bottom w:val="none" w:sz="0" w:space="0" w:color="auto"/>
            <w:right w:val="none" w:sz="0" w:space="0" w:color="auto"/>
          </w:divBdr>
        </w:div>
        <w:div w:id="254486694">
          <w:marLeft w:val="0"/>
          <w:marRight w:val="0"/>
          <w:marTop w:val="0"/>
          <w:marBottom w:val="160"/>
          <w:divBdr>
            <w:top w:val="none" w:sz="0" w:space="0" w:color="auto"/>
            <w:left w:val="none" w:sz="0" w:space="0" w:color="auto"/>
            <w:bottom w:val="none" w:sz="0" w:space="0" w:color="auto"/>
            <w:right w:val="none" w:sz="0" w:space="0" w:color="auto"/>
          </w:divBdr>
        </w:div>
        <w:div w:id="1928077955">
          <w:marLeft w:val="0"/>
          <w:marRight w:val="0"/>
          <w:marTop w:val="0"/>
          <w:marBottom w:val="160"/>
          <w:divBdr>
            <w:top w:val="none" w:sz="0" w:space="0" w:color="auto"/>
            <w:left w:val="none" w:sz="0" w:space="0" w:color="auto"/>
            <w:bottom w:val="none" w:sz="0" w:space="0" w:color="auto"/>
            <w:right w:val="none" w:sz="0" w:space="0" w:color="auto"/>
          </w:divBdr>
        </w:div>
        <w:div w:id="143737318">
          <w:marLeft w:val="0"/>
          <w:marRight w:val="0"/>
          <w:marTop w:val="0"/>
          <w:marBottom w:val="160"/>
          <w:divBdr>
            <w:top w:val="none" w:sz="0" w:space="0" w:color="auto"/>
            <w:left w:val="none" w:sz="0" w:space="0" w:color="auto"/>
            <w:bottom w:val="none" w:sz="0" w:space="0" w:color="auto"/>
            <w:right w:val="none" w:sz="0" w:space="0" w:color="auto"/>
          </w:divBdr>
        </w:div>
        <w:div w:id="1079407340">
          <w:marLeft w:val="0"/>
          <w:marRight w:val="0"/>
          <w:marTop w:val="0"/>
          <w:marBottom w:val="160"/>
          <w:divBdr>
            <w:top w:val="none" w:sz="0" w:space="0" w:color="auto"/>
            <w:left w:val="none" w:sz="0" w:space="0" w:color="auto"/>
            <w:bottom w:val="none" w:sz="0" w:space="0" w:color="auto"/>
            <w:right w:val="none" w:sz="0" w:space="0" w:color="auto"/>
          </w:divBdr>
        </w:div>
        <w:div w:id="29230245">
          <w:marLeft w:val="0"/>
          <w:marRight w:val="0"/>
          <w:marTop w:val="0"/>
          <w:marBottom w:val="160"/>
          <w:divBdr>
            <w:top w:val="none" w:sz="0" w:space="0" w:color="auto"/>
            <w:left w:val="none" w:sz="0" w:space="0" w:color="auto"/>
            <w:bottom w:val="none" w:sz="0" w:space="0" w:color="auto"/>
            <w:right w:val="none" w:sz="0" w:space="0" w:color="auto"/>
          </w:divBdr>
        </w:div>
        <w:div w:id="1205169013">
          <w:marLeft w:val="0"/>
          <w:marRight w:val="0"/>
          <w:marTop w:val="0"/>
          <w:marBottom w:val="160"/>
          <w:divBdr>
            <w:top w:val="none" w:sz="0" w:space="0" w:color="auto"/>
            <w:left w:val="none" w:sz="0" w:space="0" w:color="auto"/>
            <w:bottom w:val="none" w:sz="0" w:space="0" w:color="auto"/>
            <w:right w:val="none" w:sz="0" w:space="0" w:color="auto"/>
          </w:divBdr>
        </w:div>
        <w:div w:id="60447261">
          <w:marLeft w:val="0"/>
          <w:marRight w:val="0"/>
          <w:marTop w:val="0"/>
          <w:marBottom w:val="0"/>
          <w:divBdr>
            <w:top w:val="none" w:sz="0" w:space="0" w:color="auto"/>
            <w:left w:val="none" w:sz="0" w:space="0" w:color="auto"/>
            <w:bottom w:val="none" w:sz="0" w:space="0" w:color="auto"/>
            <w:right w:val="none" w:sz="0" w:space="0" w:color="auto"/>
          </w:divBdr>
        </w:div>
      </w:divsChild>
    </w:div>
    <w:div w:id="980885252">
      <w:bodyDiv w:val="1"/>
      <w:marLeft w:val="0"/>
      <w:marRight w:val="0"/>
      <w:marTop w:val="0"/>
      <w:marBottom w:val="0"/>
      <w:divBdr>
        <w:top w:val="none" w:sz="0" w:space="0" w:color="auto"/>
        <w:left w:val="none" w:sz="0" w:space="0" w:color="auto"/>
        <w:bottom w:val="none" w:sz="0" w:space="0" w:color="auto"/>
        <w:right w:val="none" w:sz="0" w:space="0" w:color="auto"/>
      </w:divBdr>
      <w:divsChild>
        <w:div w:id="944262825">
          <w:marLeft w:val="0"/>
          <w:marRight w:val="0"/>
          <w:marTop w:val="0"/>
          <w:marBottom w:val="0"/>
          <w:divBdr>
            <w:top w:val="none" w:sz="0" w:space="0" w:color="auto"/>
            <w:left w:val="none" w:sz="0" w:space="0" w:color="auto"/>
            <w:bottom w:val="none" w:sz="0" w:space="0" w:color="auto"/>
            <w:right w:val="none" w:sz="0" w:space="0" w:color="auto"/>
          </w:divBdr>
          <w:divsChild>
            <w:div w:id="684751106">
              <w:marLeft w:val="0"/>
              <w:marRight w:val="0"/>
              <w:marTop w:val="0"/>
              <w:marBottom w:val="0"/>
              <w:divBdr>
                <w:top w:val="none" w:sz="0" w:space="0" w:color="auto"/>
                <w:left w:val="none" w:sz="0" w:space="0" w:color="auto"/>
                <w:bottom w:val="none" w:sz="0" w:space="0" w:color="auto"/>
                <w:right w:val="none" w:sz="0" w:space="0" w:color="auto"/>
              </w:divBdr>
            </w:div>
            <w:div w:id="930234808">
              <w:marLeft w:val="0"/>
              <w:marRight w:val="0"/>
              <w:marTop w:val="0"/>
              <w:marBottom w:val="0"/>
              <w:divBdr>
                <w:top w:val="none" w:sz="0" w:space="0" w:color="auto"/>
                <w:left w:val="none" w:sz="0" w:space="0" w:color="auto"/>
                <w:bottom w:val="single" w:sz="6" w:space="0" w:color="DEE2E6"/>
                <w:right w:val="none" w:sz="0" w:space="0" w:color="auto"/>
              </w:divBdr>
              <w:divsChild>
                <w:div w:id="2064597108">
                  <w:marLeft w:val="0"/>
                  <w:marRight w:val="0"/>
                  <w:marTop w:val="0"/>
                  <w:marBottom w:val="0"/>
                  <w:divBdr>
                    <w:top w:val="none" w:sz="0" w:space="0" w:color="auto"/>
                    <w:left w:val="none" w:sz="0" w:space="0" w:color="auto"/>
                    <w:bottom w:val="none" w:sz="0" w:space="0" w:color="auto"/>
                    <w:right w:val="none" w:sz="0" w:space="0" w:color="auto"/>
                  </w:divBdr>
                  <w:divsChild>
                    <w:div w:id="1844512231">
                      <w:marLeft w:val="0"/>
                      <w:marRight w:val="0"/>
                      <w:marTop w:val="0"/>
                      <w:marBottom w:val="0"/>
                      <w:divBdr>
                        <w:top w:val="none" w:sz="0" w:space="0" w:color="auto"/>
                        <w:left w:val="none" w:sz="0" w:space="0" w:color="auto"/>
                        <w:bottom w:val="none" w:sz="0" w:space="0" w:color="auto"/>
                        <w:right w:val="none" w:sz="0" w:space="0" w:color="auto"/>
                      </w:divBdr>
                    </w:div>
                  </w:divsChild>
                </w:div>
                <w:div w:id="80763725">
                  <w:marLeft w:val="0"/>
                  <w:marRight w:val="0"/>
                  <w:marTop w:val="0"/>
                  <w:marBottom w:val="0"/>
                  <w:divBdr>
                    <w:top w:val="none" w:sz="0" w:space="0" w:color="auto"/>
                    <w:left w:val="none" w:sz="0" w:space="0" w:color="auto"/>
                    <w:bottom w:val="none" w:sz="0" w:space="0" w:color="auto"/>
                    <w:right w:val="none" w:sz="0" w:space="0" w:color="auto"/>
                  </w:divBdr>
                  <w:divsChild>
                    <w:div w:id="1111164275">
                      <w:marLeft w:val="0"/>
                      <w:marRight w:val="0"/>
                      <w:marTop w:val="0"/>
                      <w:marBottom w:val="0"/>
                      <w:divBdr>
                        <w:top w:val="none" w:sz="0" w:space="0" w:color="auto"/>
                        <w:left w:val="none" w:sz="0" w:space="0" w:color="auto"/>
                        <w:bottom w:val="none" w:sz="0" w:space="0" w:color="auto"/>
                        <w:right w:val="none" w:sz="0" w:space="0" w:color="auto"/>
                      </w:divBdr>
                      <w:divsChild>
                        <w:div w:id="751118908">
                          <w:marLeft w:val="0"/>
                          <w:marRight w:val="0"/>
                          <w:marTop w:val="0"/>
                          <w:marBottom w:val="0"/>
                          <w:divBdr>
                            <w:top w:val="none" w:sz="0" w:space="0" w:color="auto"/>
                            <w:left w:val="none" w:sz="0" w:space="0" w:color="auto"/>
                            <w:bottom w:val="none" w:sz="0" w:space="0" w:color="auto"/>
                            <w:right w:val="none" w:sz="0" w:space="0" w:color="auto"/>
                          </w:divBdr>
                          <w:divsChild>
                            <w:div w:id="1240096953">
                              <w:marLeft w:val="0"/>
                              <w:marRight w:val="0"/>
                              <w:marTop w:val="0"/>
                              <w:marBottom w:val="0"/>
                              <w:divBdr>
                                <w:top w:val="none" w:sz="0" w:space="0" w:color="auto"/>
                                <w:left w:val="none" w:sz="0" w:space="0" w:color="auto"/>
                                <w:bottom w:val="none" w:sz="0" w:space="0" w:color="auto"/>
                                <w:right w:val="none" w:sz="0" w:space="0" w:color="auto"/>
                              </w:divBdr>
                              <w:divsChild>
                                <w:div w:id="14721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123137">
          <w:marLeft w:val="0"/>
          <w:marRight w:val="0"/>
          <w:marTop w:val="0"/>
          <w:marBottom w:val="0"/>
          <w:divBdr>
            <w:top w:val="none" w:sz="0" w:space="0" w:color="auto"/>
            <w:left w:val="none" w:sz="0" w:space="0" w:color="auto"/>
            <w:bottom w:val="none" w:sz="0" w:space="0" w:color="auto"/>
            <w:right w:val="none" w:sz="0" w:space="0" w:color="auto"/>
          </w:divBdr>
          <w:divsChild>
            <w:div w:id="923800188">
              <w:marLeft w:val="0"/>
              <w:marRight w:val="0"/>
              <w:marTop w:val="0"/>
              <w:marBottom w:val="0"/>
              <w:divBdr>
                <w:top w:val="none" w:sz="0" w:space="0" w:color="auto"/>
                <w:left w:val="none" w:sz="0" w:space="0" w:color="auto"/>
                <w:bottom w:val="none" w:sz="0" w:space="0" w:color="auto"/>
                <w:right w:val="none" w:sz="0" w:space="0" w:color="auto"/>
              </w:divBdr>
            </w:div>
            <w:div w:id="1966085663">
              <w:marLeft w:val="0"/>
              <w:marRight w:val="0"/>
              <w:marTop w:val="0"/>
              <w:marBottom w:val="0"/>
              <w:divBdr>
                <w:top w:val="none" w:sz="0" w:space="0" w:color="auto"/>
                <w:left w:val="none" w:sz="0" w:space="0" w:color="auto"/>
                <w:bottom w:val="single" w:sz="6" w:space="0" w:color="DEE2E6"/>
                <w:right w:val="none" w:sz="0" w:space="0" w:color="auto"/>
              </w:divBdr>
              <w:divsChild>
                <w:div w:id="851452328">
                  <w:marLeft w:val="0"/>
                  <w:marRight w:val="0"/>
                  <w:marTop w:val="0"/>
                  <w:marBottom w:val="0"/>
                  <w:divBdr>
                    <w:top w:val="none" w:sz="0" w:space="0" w:color="auto"/>
                    <w:left w:val="none" w:sz="0" w:space="0" w:color="auto"/>
                    <w:bottom w:val="none" w:sz="0" w:space="0" w:color="auto"/>
                    <w:right w:val="none" w:sz="0" w:space="0" w:color="auto"/>
                  </w:divBdr>
                  <w:divsChild>
                    <w:div w:id="1059089437">
                      <w:marLeft w:val="0"/>
                      <w:marRight w:val="0"/>
                      <w:marTop w:val="0"/>
                      <w:marBottom w:val="0"/>
                      <w:divBdr>
                        <w:top w:val="none" w:sz="0" w:space="0" w:color="auto"/>
                        <w:left w:val="none" w:sz="0" w:space="0" w:color="auto"/>
                        <w:bottom w:val="none" w:sz="0" w:space="0" w:color="auto"/>
                        <w:right w:val="none" w:sz="0" w:space="0" w:color="auto"/>
                      </w:divBdr>
                    </w:div>
                  </w:divsChild>
                </w:div>
                <w:div w:id="848107101">
                  <w:marLeft w:val="0"/>
                  <w:marRight w:val="0"/>
                  <w:marTop w:val="0"/>
                  <w:marBottom w:val="0"/>
                  <w:divBdr>
                    <w:top w:val="none" w:sz="0" w:space="0" w:color="auto"/>
                    <w:left w:val="none" w:sz="0" w:space="0" w:color="auto"/>
                    <w:bottom w:val="none" w:sz="0" w:space="0" w:color="auto"/>
                    <w:right w:val="none" w:sz="0" w:space="0" w:color="auto"/>
                  </w:divBdr>
                  <w:divsChild>
                    <w:div w:id="1948196640">
                      <w:marLeft w:val="0"/>
                      <w:marRight w:val="0"/>
                      <w:marTop w:val="0"/>
                      <w:marBottom w:val="0"/>
                      <w:divBdr>
                        <w:top w:val="none" w:sz="0" w:space="0" w:color="auto"/>
                        <w:left w:val="none" w:sz="0" w:space="0" w:color="auto"/>
                        <w:bottom w:val="none" w:sz="0" w:space="0" w:color="auto"/>
                        <w:right w:val="none" w:sz="0" w:space="0" w:color="auto"/>
                      </w:divBdr>
                      <w:divsChild>
                        <w:div w:id="1525092449">
                          <w:marLeft w:val="0"/>
                          <w:marRight w:val="0"/>
                          <w:marTop w:val="0"/>
                          <w:marBottom w:val="0"/>
                          <w:divBdr>
                            <w:top w:val="none" w:sz="0" w:space="0" w:color="auto"/>
                            <w:left w:val="none" w:sz="0" w:space="0" w:color="auto"/>
                            <w:bottom w:val="none" w:sz="0" w:space="0" w:color="auto"/>
                            <w:right w:val="none" w:sz="0" w:space="0" w:color="auto"/>
                          </w:divBdr>
                          <w:divsChild>
                            <w:div w:id="319114588">
                              <w:marLeft w:val="0"/>
                              <w:marRight w:val="0"/>
                              <w:marTop w:val="0"/>
                              <w:marBottom w:val="0"/>
                              <w:divBdr>
                                <w:top w:val="none" w:sz="0" w:space="0" w:color="auto"/>
                                <w:left w:val="none" w:sz="0" w:space="0" w:color="auto"/>
                                <w:bottom w:val="none" w:sz="0" w:space="0" w:color="auto"/>
                                <w:right w:val="none" w:sz="0" w:space="0" w:color="auto"/>
                              </w:divBdr>
                              <w:divsChild>
                                <w:div w:id="91501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355379">
                          <w:marLeft w:val="0"/>
                          <w:marRight w:val="0"/>
                          <w:marTop w:val="0"/>
                          <w:marBottom w:val="0"/>
                          <w:divBdr>
                            <w:top w:val="none" w:sz="0" w:space="0" w:color="auto"/>
                            <w:left w:val="none" w:sz="0" w:space="0" w:color="auto"/>
                            <w:bottom w:val="none" w:sz="0" w:space="0" w:color="auto"/>
                            <w:right w:val="none" w:sz="0" w:space="0" w:color="auto"/>
                          </w:divBdr>
                          <w:divsChild>
                            <w:div w:id="955991539">
                              <w:marLeft w:val="0"/>
                              <w:marRight w:val="0"/>
                              <w:marTop w:val="0"/>
                              <w:marBottom w:val="0"/>
                              <w:divBdr>
                                <w:top w:val="none" w:sz="0" w:space="0" w:color="auto"/>
                                <w:left w:val="none" w:sz="0" w:space="0" w:color="auto"/>
                                <w:bottom w:val="none" w:sz="0" w:space="0" w:color="auto"/>
                                <w:right w:val="none" w:sz="0" w:space="0" w:color="auto"/>
                              </w:divBdr>
                              <w:divsChild>
                                <w:div w:id="62281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08098">
          <w:marLeft w:val="0"/>
          <w:marRight w:val="0"/>
          <w:marTop w:val="0"/>
          <w:marBottom w:val="0"/>
          <w:divBdr>
            <w:top w:val="none" w:sz="0" w:space="0" w:color="auto"/>
            <w:left w:val="none" w:sz="0" w:space="0" w:color="auto"/>
            <w:bottom w:val="none" w:sz="0" w:space="0" w:color="auto"/>
            <w:right w:val="none" w:sz="0" w:space="0" w:color="auto"/>
          </w:divBdr>
          <w:divsChild>
            <w:div w:id="511802988">
              <w:marLeft w:val="0"/>
              <w:marRight w:val="0"/>
              <w:marTop w:val="0"/>
              <w:marBottom w:val="0"/>
              <w:divBdr>
                <w:top w:val="none" w:sz="0" w:space="0" w:color="auto"/>
                <w:left w:val="none" w:sz="0" w:space="0" w:color="auto"/>
                <w:bottom w:val="none" w:sz="0" w:space="0" w:color="auto"/>
                <w:right w:val="none" w:sz="0" w:space="0" w:color="auto"/>
              </w:divBdr>
            </w:div>
            <w:div w:id="887450955">
              <w:marLeft w:val="0"/>
              <w:marRight w:val="0"/>
              <w:marTop w:val="0"/>
              <w:marBottom w:val="0"/>
              <w:divBdr>
                <w:top w:val="none" w:sz="0" w:space="0" w:color="auto"/>
                <w:left w:val="none" w:sz="0" w:space="0" w:color="auto"/>
                <w:bottom w:val="single" w:sz="6" w:space="0" w:color="DEE2E6"/>
                <w:right w:val="none" w:sz="0" w:space="0" w:color="auto"/>
              </w:divBdr>
              <w:divsChild>
                <w:div w:id="561912723">
                  <w:marLeft w:val="0"/>
                  <w:marRight w:val="0"/>
                  <w:marTop w:val="0"/>
                  <w:marBottom w:val="0"/>
                  <w:divBdr>
                    <w:top w:val="none" w:sz="0" w:space="0" w:color="auto"/>
                    <w:left w:val="none" w:sz="0" w:space="0" w:color="auto"/>
                    <w:bottom w:val="none" w:sz="0" w:space="0" w:color="auto"/>
                    <w:right w:val="none" w:sz="0" w:space="0" w:color="auto"/>
                  </w:divBdr>
                  <w:divsChild>
                    <w:div w:id="757747044">
                      <w:marLeft w:val="0"/>
                      <w:marRight w:val="0"/>
                      <w:marTop w:val="0"/>
                      <w:marBottom w:val="0"/>
                      <w:divBdr>
                        <w:top w:val="none" w:sz="0" w:space="0" w:color="auto"/>
                        <w:left w:val="none" w:sz="0" w:space="0" w:color="auto"/>
                        <w:bottom w:val="none" w:sz="0" w:space="0" w:color="auto"/>
                        <w:right w:val="none" w:sz="0" w:space="0" w:color="auto"/>
                      </w:divBdr>
                    </w:div>
                  </w:divsChild>
                </w:div>
                <w:div w:id="1194726820">
                  <w:marLeft w:val="0"/>
                  <w:marRight w:val="0"/>
                  <w:marTop w:val="0"/>
                  <w:marBottom w:val="0"/>
                  <w:divBdr>
                    <w:top w:val="none" w:sz="0" w:space="0" w:color="auto"/>
                    <w:left w:val="none" w:sz="0" w:space="0" w:color="auto"/>
                    <w:bottom w:val="none" w:sz="0" w:space="0" w:color="auto"/>
                    <w:right w:val="none" w:sz="0" w:space="0" w:color="auto"/>
                  </w:divBdr>
                  <w:divsChild>
                    <w:div w:id="538132643">
                      <w:marLeft w:val="0"/>
                      <w:marRight w:val="0"/>
                      <w:marTop w:val="0"/>
                      <w:marBottom w:val="0"/>
                      <w:divBdr>
                        <w:top w:val="none" w:sz="0" w:space="0" w:color="auto"/>
                        <w:left w:val="none" w:sz="0" w:space="0" w:color="auto"/>
                        <w:bottom w:val="none" w:sz="0" w:space="0" w:color="auto"/>
                        <w:right w:val="none" w:sz="0" w:space="0" w:color="auto"/>
                      </w:divBdr>
                      <w:divsChild>
                        <w:div w:id="2113932066">
                          <w:marLeft w:val="0"/>
                          <w:marRight w:val="0"/>
                          <w:marTop w:val="0"/>
                          <w:marBottom w:val="0"/>
                          <w:divBdr>
                            <w:top w:val="none" w:sz="0" w:space="0" w:color="auto"/>
                            <w:left w:val="none" w:sz="0" w:space="0" w:color="auto"/>
                            <w:bottom w:val="none" w:sz="0" w:space="0" w:color="auto"/>
                            <w:right w:val="none" w:sz="0" w:space="0" w:color="auto"/>
                          </w:divBdr>
                          <w:divsChild>
                            <w:div w:id="1338313752">
                              <w:marLeft w:val="0"/>
                              <w:marRight w:val="0"/>
                              <w:marTop w:val="0"/>
                              <w:marBottom w:val="0"/>
                              <w:divBdr>
                                <w:top w:val="none" w:sz="0" w:space="0" w:color="auto"/>
                                <w:left w:val="none" w:sz="0" w:space="0" w:color="auto"/>
                                <w:bottom w:val="none" w:sz="0" w:space="0" w:color="auto"/>
                                <w:right w:val="none" w:sz="0" w:space="0" w:color="auto"/>
                              </w:divBdr>
                              <w:divsChild>
                                <w:div w:id="191412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29545">
          <w:marLeft w:val="0"/>
          <w:marRight w:val="0"/>
          <w:marTop w:val="0"/>
          <w:marBottom w:val="0"/>
          <w:divBdr>
            <w:top w:val="none" w:sz="0" w:space="0" w:color="auto"/>
            <w:left w:val="none" w:sz="0" w:space="0" w:color="auto"/>
            <w:bottom w:val="none" w:sz="0" w:space="0" w:color="auto"/>
            <w:right w:val="none" w:sz="0" w:space="0" w:color="auto"/>
          </w:divBdr>
          <w:divsChild>
            <w:div w:id="140345021">
              <w:marLeft w:val="0"/>
              <w:marRight w:val="0"/>
              <w:marTop w:val="0"/>
              <w:marBottom w:val="0"/>
              <w:divBdr>
                <w:top w:val="none" w:sz="0" w:space="0" w:color="auto"/>
                <w:left w:val="none" w:sz="0" w:space="0" w:color="auto"/>
                <w:bottom w:val="none" w:sz="0" w:space="0" w:color="auto"/>
                <w:right w:val="none" w:sz="0" w:space="0" w:color="auto"/>
              </w:divBdr>
            </w:div>
            <w:div w:id="618801028">
              <w:marLeft w:val="0"/>
              <w:marRight w:val="0"/>
              <w:marTop w:val="0"/>
              <w:marBottom w:val="0"/>
              <w:divBdr>
                <w:top w:val="none" w:sz="0" w:space="0" w:color="auto"/>
                <w:left w:val="none" w:sz="0" w:space="0" w:color="auto"/>
                <w:bottom w:val="single" w:sz="6" w:space="0" w:color="DEE2E6"/>
                <w:right w:val="none" w:sz="0" w:space="0" w:color="auto"/>
              </w:divBdr>
              <w:divsChild>
                <w:div w:id="1439789328">
                  <w:marLeft w:val="0"/>
                  <w:marRight w:val="0"/>
                  <w:marTop w:val="0"/>
                  <w:marBottom w:val="0"/>
                  <w:divBdr>
                    <w:top w:val="none" w:sz="0" w:space="0" w:color="auto"/>
                    <w:left w:val="none" w:sz="0" w:space="0" w:color="auto"/>
                    <w:bottom w:val="none" w:sz="0" w:space="0" w:color="auto"/>
                    <w:right w:val="none" w:sz="0" w:space="0" w:color="auto"/>
                  </w:divBdr>
                  <w:divsChild>
                    <w:div w:id="116716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686870">
          <w:marLeft w:val="0"/>
          <w:marRight w:val="0"/>
          <w:marTop w:val="0"/>
          <w:marBottom w:val="0"/>
          <w:divBdr>
            <w:top w:val="none" w:sz="0" w:space="0" w:color="auto"/>
            <w:left w:val="none" w:sz="0" w:space="0" w:color="auto"/>
            <w:bottom w:val="none" w:sz="0" w:space="0" w:color="auto"/>
            <w:right w:val="none" w:sz="0" w:space="0" w:color="auto"/>
          </w:divBdr>
          <w:divsChild>
            <w:div w:id="62601857">
              <w:marLeft w:val="0"/>
              <w:marRight w:val="0"/>
              <w:marTop w:val="0"/>
              <w:marBottom w:val="0"/>
              <w:divBdr>
                <w:top w:val="none" w:sz="0" w:space="0" w:color="auto"/>
                <w:left w:val="none" w:sz="0" w:space="0" w:color="auto"/>
                <w:bottom w:val="none" w:sz="0" w:space="0" w:color="auto"/>
                <w:right w:val="none" w:sz="0" w:space="0" w:color="auto"/>
              </w:divBdr>
            </w:div>
            <w:div w:id="741829277">
              <w:marLeft w:val="0"/>
              <w:marRight w:val="0"/>
              <w:marTop w:val="0"/>
              <w:marBottom w:val="0"/>
              <w:divBdr>
                <w:top w:val="none" w:sz="0" w:space="0" w:color="auto"/>
                <w:left w:val="none" w:sz="0" w:space="0" w:color="auto"/>
                <w:bottom w:val="single" w:sz="6" w:space="0" w:color="DEE2E6"/>
                <w:right w:val="none" w:sz="0" w:space="0" w:color="auto"/>
              </w:divBdr>
              <w:divsChild>
                <w:div w:id="1705128301">
                  <w:marLeft w:val="0"/>
                  <w:marRight w:val="0"/>
                  <w:marTop w:val="0"/>
                  <w:marBottom w:val="0"/>
                  <w:divBdr>
                    <w:top w:val="none" w:sz="0" w:space="0" w:color="auto"/>
                    <w:left w:val="none" w:sz="0" w:space="0" w:color="auto"/>
                    <w:bottom w:val="none" w:sz="0" w:space="0" w:color="auto"/>
                    <w:right w:val="none" w:sz="0" w:space="0" w:color="auto"/>
                  </w:divBdr>
                  <w:divsChild>
                    <w:div w:id="1831864356">
                      <w:marLeft w:val="0"/>
                      <w:marRight w:val="0"/>
                      <w:marTop w:val="0"/>
                      <w:marBottom w:val="0"/>
                      <w:divBdr>
                        <w:top w:val="none" w:sz="0" w:space="0" w:color="auto"/>
                        <w:left w:val="none" w:sz="0" w:space="0" w:color="auto"/>
                        <w:bottom w:val="none" w:sz="0" w:space="0" w:color="auto"/>
                        <w:right w:val="none" w:sz="0" w:space="0" w:color="auto"/>
                      </w:divBdr>
                    </w:div>
                  </w:divsChild>
                </w:div>
                <w:div w:id="1255556222">
                  <w:marLeft w:val="0"/>
                  <w:marRight w:val="0"/>
                  <w:marTop w:val="0"/>
                  <w:marBottom w:val="0"/>
                  <w:divBdr>
                    <w:top w:val="none" w:sz="0" w:space="0" w:color="auto"/>
                    <w:left w:val="none" w:sz="0" w:space="0" w:color="auto"/>
                    <w:bottom w:val="none" w:sz="0" w:space="0" w:color="auto"/>
                    <w:right w:val="none" w:sz="0" w:space="0" w:color="auto"/>
                  </w:divBdr>
                  <w:divsChild>
                    <w:div w:id="909074971">
                      <w:marLeft w:val="0"/>
                      <w:marRight w:val="0"/>
                      <w:marTop w:val="0"/>
                      <w:marBottom w:val="0"/>
                      <w:divBdr>
                        <w:top w:val="none" w:sz="0" w:space="0" w:color="auto"/>
                        <w:left w:val="none" w:sz="0" w:space="0" w:color="auto"/>
                        <w:bottom w:val="none" w:sz="0" w:space="0" w:color="auto"/>
                        <w:right w:val="none" w:sz="0" w:space="0" w:color="auto"/>
                      </w:divBdr>
                      <w:divsChild>
                        <w:div w:id="1096513212">
                          <w:marLeft w:val="0"/>
                          <w:marRight w:val="0"/>
                          <w:marTop w:val="0"/>
                          <w:marBottom w:val="0"/>
                          <w:divBdr>
                            <w:top w:val="none" w:sz="0" w:space="0" w:color="auto"/>
                            <w:left w:val="none" w:sz="0" w:space="0" w:color="auto"/>
                            <w:bottom w:val="none" w:sz="0" w:space="0" w:color="auto"/>
                            <w:right w:val="none" w:sz="0" w:space="0" w:color="auto"/>
                          </w:divBdr>
                          <w:divsChild>
                            <w:div w:id="1878621408">
                              <w:marLeft w:val="0"/>
                              <w:marRight w:val="0"/>
                              <w:marTop w:val="0"/>
                              <w:marBottom w:val="0"/>
                              <w:divBdr>
                                <w:top w:val="none" w:sz="0" w:space="0" w:color="auto"/>
                                <w:left w:val="none" w:sz="0" w:space="0" w:color="auto"/>
                                <w:bottom w:val="none" w:sz="0" w:space="0" w:color="auto"/>
                                <w:right w:val="none" w:sz="0" w:space="0" w:color="auto"/>
                              </w:divBdr>
                              <w:divsChild>
                                <w:div w:id="62030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267182">
                          <w:marLeft w:val="0"/>
                          <w:marRight w:val="0"/>
                          <w:marTop w:val="0"/>
                          <w:marBottom w:val="0"/>
                          <w:divBdr>
                            <w:top w:val="none" w:sz="0" w:space="0" w:color="auto"/>
                            <w:left w:val="none" w:sz="0" w:space="0" w:color="auto"/>
                            <w:bottom w:val="none" w:sz="0" w:space="0" w:color="auto"/>
                            <w:right w:val="none" w:sz="0" w:space="0" w:color="auto"/>
                          </w:divBdr>
                          <w:divsChild>
                            <w:div w:id="1539510699">
                              <w:marLeft w:val="0"/>
                              <w:marRight w:val="0"/>
                              <w:marTop w:val="0"/>
                              <w:marBottom w:val="0"/>
                              <w:divBdr>
                                <w:top w:val="none" w:sz="0" w:space="0" w:color="auto"/>
                                <w:left w:val="none" w:sz="0" w:space="0" w:color="auto"/>
                                <w:bottom w:val="none" w:sz="0" w:space="0" w:color="auto"/>
                                <w:right w:val="none" w:sz="0" w:space="0" w:color="auto"/>
                              </w:divBdr>
                              <w:divsChild>
                                <w:div w:id="131140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9786498">
      <w:bodyDiv w:val="1"/>
      <w:marLeft w:val="0"/>
      <w:marRight w:val="0"/>
      <w:marTop w:val="0"/>
      <w:marBottom w:val="0"/>
      <w:divBdr>
        <w:top w:val="none" w:sz="0" w:space="0" w:color="auto"/>
        <w:left w:val="none" w:sz="0" w:space="0" w:color="auto"/>
        <w:bottom w:val="none" w:sz="0" w:space="0" w:color="auto"/>
        <w:right w:val="none" w:sz="0" w:space="0" w:color="auto"/>
      </w:divBdr>
      <w:divsChild>
        <w:div w:id="1366252919">
          <w:marLeft w:val="0"/>
          <w:marRight w:val="0"/>
          <w:marTop w:val="0"/>
          <w:marBottom w:val="0"/>
          <w:divBdr>
            <w:top w:val="none" w:sz="0" w:space="0" w:color="auto"/>
            <w:left w:val="none" w:sz="0" w:space="0" w:color="auto"/>
            <w:bottom w:val="none" w:sz="0" w:space="0" w:color="auto"/>
            <w:right w:val="none" w:sz="0" w:space="0" w:color="auto"/>
          </w:divBdr>
        </w:div>
        <w:div w:id="1356886399">
          <w:marLeft w:val="0"/>
          <w:marRight w:val="0"/>
          <w:marTop w:val="0"/>
          <w:marBottom w:val="0"/>
          <w:divBdr>
            <w:top w:val="none" w:sz="0" w:space="0" w:color="auto"/>
            <w:left w:val="none" w:sz="0" w:space="0" w:color="auto"/>
            <w:bottom w:val="none" w:sz="0" w:space="0" w:color="auto"/>
            <w:right w:val="none" w:sz="0" w:space="0" w:color="auto"/>
          </w:divBdr>
        </w:div>
        <w:div w:id="1106659300">
          <w:marLeft w:val="0"/>
          <w:marRight w:val="0"/>
          <w:marTop w:val="0"/>
          <w:marBottom w:val="0"/>
          <w:divBdr>
            <w:top w:val="none" w:sz="0" w:space="0" w:color="auto"/>
            <w:left w:val="none" w:sz="0" w:space="0" w:color="auto"/>
            <w:bottom w:val="none" w:sz="0" w:space="0" w:color="auto"/>
            <w:right w:val="none" w:sz="0" w:space="0" w:color="auto"/>
          </w:divBdr>
        </w:div>
        <w:div w:id="324164571">
          <w:marLeft w:val="0"/>
          <w:marRight w:val="0"/>
          <w:marTop w:val="0"/>
          <w:marBottom w:val="0"/>
          <w:divBdr>
            <w:top w:val="none" w:sz="0" w:space="0" w:color="auto"/>
            <w:left w:val="none" w:sz="0" w:space="0" w:color="auto"/>
            <w:bottom w:val="none" w:sz="0" w:space="0" w:color="auto"/>
            <w:right w:val="none" w:sz="0" w:space="0" w:color="auto"/>
          </w:divBdr>
        </w:div>
        <w:div w:id="100228045">
          <w:marLeft w:val="0"/>
          <w:marRight w:val="0"/>
          <w:marTop w:val="0"/>
          <w:marBottom w:val="0"/>
          <w:divBdr>
            <w:top w:val="none" w:sz="0" w:space="0" w:color="auto"/>
            <w:left w:val="none" w:sz="0" w:space="0" w:color="auto"/>
            <w:bottom w:val="none" w:sz="0" w:space="0" w:color="auto"/>
            <w:right w:val="none" w:sz="0" w:space="0" w:color="auto"/>
          </w:divBdr>
        </w:div>
        <w:div w:id="1662124925">
          <w:marLeft w:val="0"/>
          <w:marRight w:val="0"/>
          <w:marTop w:val="0"/>
          <w:marBottom w:val="0"/>
          <w:divBdr>
            <w:top w:val="none" w:sz="0" w:space="0" w:color="auto"/>
            <w:left w:val="none" w:sz="0" w:space="0" w:color="auto"/>
            <w:bottom w:val="none" w:sz="0" w:space="0" w:color="auto"/>
            <w:right w:val="none" w:sz="0" w:space="0" w:color="auto"/>
          </w:divBdr>
        </w:div>
        <w:div w:id="1687488430">
          <w:marLeft w:val="0"/>
          <w:marRight w:val="0"/>
          <w:marTop w:val="0"/>
          <w:marBottom w:val="0"/>
          <w:divBdr>
            <w:top w:val="none" w:sz="0" w:space="0" w:color="auto"/>
            <w:left w:val="none" w:sz="0" w:space="0" w:color="auto"/>
            <w:bottom w:val="none" w:sz="0" w:space="0" w:color="auto"/>
            <w:right w:val="none" w:sz="0" w:space="0" w:color="auto"/>
          </w:divBdr>
        </w:div>
        <w:div w:id="377243141">
          <w:marLeft w:val="0"/>
          <w:marRight w:val="0"/>
          <w:marTop w:val="0"/>
          <w:marBottom w:val="0"/>
          <w:divBdr>
            <w:top w:val="none" w:sz="0" w:space="0" w:color="auto"/>
            <w:left w:val="none" w:sz="0" w:space="0" w:color="auto"/>
            <w:bottom w:val="none" w:sz="0" w:space="0" w:color="auto"/>
            <w:right w:val="none" w:sz="0" w:space="0" w:color="auto"/>
          </w:divBdr>
        </w:div>
        <w:div w:id="1349797820">
          <w:marLeft w:val="0"/>
          <w:marRight w:val="0"/>
          <w:marTop w:val="0"/>
          <w:marBottom w:val="0"/>
          <w:divBdr>
            <w:top w:val="none" w:sz="0" w:space="0" w:color="auto"/>
            <w:left w:val="none" w:sz="0" w:space="0" w:color="auto"/>
            <w:bottom w:val="none" w:sz="0" w:space="0" w:color="auto"/>
            <w:right w:val="none" w:sz="0" w:space="0" w:color="auto"/>
          </w:divBdr>
        </w:div>
        <w:div w:id="289239749">
          <w:marLeft w:val="0"/>
          <w:marRight w:val="0"/>
          <w:marTop w:val="0"/>
          <w:marBottom w:val="0"/>
          <w:divBdr>
            <w:top w:val="none" w:sz="0" w:space="0" w:color="auto"/>
            <w:left w:val="none" w:sz="0" w:space="0" w:color="auto"/>
            <w:bottom w:val="none" w:sz="0" w:space="0" w:color="auto"/>
            <w:right w:val="none" w:sz="0" w:space="0" w:color="auto"/>
          </w:divBdr>
        </w:div>
        <w:div w:id="258871730">
          <w:marLeft w:val="0"/>
          <w:marRight w:val="0"/>
          <w:marTop w:val="0"/>
          <w:marBottom w:val="0"/>
          <w:divBdr>
            <w:top w:val="none" w:sz="0" w:space="0" w:color="auto"/>
            <w:left w:val="none" w:sz="0" w:space="0" w:color="auto"/>
            <w:bottom w:val="none" w:sz="0" w:space="0" w:color="auto"/>
            <w:right w:val="none" w:sz="0" w:space="0" w:color="auto"/>
          </w:divBdr>
        </w:div>
        <w:div w:id="1453555006">
          <w:marLeft w:val="0"/>
          <w:marRight w:val="0"/>
          <w:marTop w:val="0"/>
          <w:marBottom w:val="0"/>
          <w:divBdr>
            <w:top w:val="none" w:sz="0" w:space="0" w:color="auto"/>
            <w:left w:val="none" w:sz="0" w:space="0" w:color="auto"/>
            <w:bottom w:val="none" w:sz="0" w:space="0" w:color="auto"/>
            <w:right w:val="none" w:sz="0" w:space="0" w:color="auto"/>
          </w:divBdr>
        </w:div>
        <w:div w:id="1593857606">
          <w:marLeft w:val="0"/>
          <w:marRight w:val="0"/>
          <w:marTop w:val="0"/>
          <w:marBottom w:val="0"/>
          <w:divBdr>
            <w:top w:val="none" w:sz="0" w:space="0" w:color="auto"/>
            <w:left w:val="none" w:sz="0" w:space="0" w:color="auto"/>
            <w:bottom w:val="none" w:sz="0" w:space="0" w:color="auto"/>
            <w:right w:val="none" w:sz="0" w:space="0" w:color="auto"/>
          </w:divBdr>
        </w:div>
        <w:div w:id="1546137611">
          <w:marLeft w:val="0"/>
          <w:marRight w:val="0"/>
          <w:marTop w:val="0"/>
          <w:marBottom w:val="0"/>
          <w:divBdr>
            <w:top w:val="none" w:sz="0" w:space="0" w:color="auto"/>
            <w:left w:val="none" w:sz="0" w:space="0" w:color="auto"/>
            <w:bottom w:val="none" w:sz="0" w:space="0" w:color="auto"/>
            <w:right w:val="none" w:sz="0" w:space="0" w:color="auto"/>
          </w:divBdr>
        </w:div>
        <w:div w:id="472988399">
          <w:marLeft w:val="0"/>
          <w:marRight w:val="0"/>
          <w:marTop w:val="0"/>
          <w:marBottom w:val="0"/>
          <w:divBdr>
            <w:top w:val="none" w:sz="0" w:space="0" w:color="auto"/>
            <w:left w:val="none" w:sz="0" w:space="0" w:color="auto"/>
            <w:bottom w:val="none" w:sz="0" w:space="0" w:color="auto"/>
            <w:right w:val="none" w:sz="0" w:space="0" w:color="auto"/>
          </w:divBdr>
        </w:div>
        <w:div w:id="1991710121">
          <w:marLeft w:val="0"/>
          <w:marRight w:val="0"/>
          <w:marTop w:val="0"/>
          <w:marBottom w:val="0"/>
          <w:divBdr>
            <w:top w:val="none" w:sz="0" w:space="0" w:color="auto"/>
            <w:left w:val="none" w:sz="0" w:space="0" w:color="auto"/>
            <w:bottom w:val="none" w:sz="0" w:space="0" w:color="auto"/>
            <w:right w:val="none" w:sz="0" w:space="0" w:color="auto"/>
          </w:divBdr>
        </w:div>
        <w:div w:id="1970234999">
          <w:marLeft w:val="0"/>
          <w:marRight w:val="0"/>
          <w:marTop w:val="0"/>
          <w:marBottom w:val="0"/>
          <w:divBdr>
            <w:top w:val="none" w:sz="0" w:space="0" w:color="auto"/>
            <w:left w:val="none" w:sz="0" w:space="0" w:color="auto"/>
            <w:bottom w:val="none" w:sz="0" w:space="0" w:color="auto"/>
            <w:right w:val="none" w:sz="0" w:space="0" w:color="auto"/>
          </w:divBdr>
        </w:div>
        <w:div w:id="2094156794">
          <w:marLeft w:val="0"/>
          <w:marRight w:val="0"/>
          <w:marTop w:val="0"/>
          <w:marBottom w:val="0"/>
          <w:divBdr>
            <w:top w:val="none" w:sz="0" w:space="0" w:color="auto"/>
            <w:left w:val="none" w:sz="0" w:space="0" w:color="auto"/>
            <w:bottom w:val="none" w:sz="0" w:space="0" w:color="auto"/>
            <w:right w:val="none" w:sz="0" w:space="0" w:color="auto"/>
          </w:divBdr>
        </w:div>
        <w:div w:id="1116607397">
          <w:marLeft w:val="0"/>
          <w:marRight w:val="0"/>
          <w:marTop w:val="0"/>
          <w:marBottom w:val="0"/>
          <w:divBdr>
            <w:top w:val="none" w:sz="0" w:space="0" w:color="auto"/>
            <w:left w:val="none" w:sz="0" w:space="0" w:color="auto"/>
            <w:bottom w:val="none" w:sz="0" w:space="0" w:color="auto"/>
            <w:right w:val="none" w:sz="0" w:space="0" w:color="auto"/>
          </w:divBdr>
        </w:div>
        <w:div w:id="949122969">
          <w:marLeft w:val="0"/>
          <w:marRight w:val="0"/>
          <w:marTop w:val="0"/>
          <w:marBottom w:val="0"/>
          <w:divBdr>
            <w:top w:val="none" w:sz="0" w:space="0" w:color="auto"/>
            <w:left w:val="none" w:sz="0" w:space="0" w:color="auto"/>
            <w:bottom w:val="none" w:sz="0" w:space="0" w:color="auto"/>
            <w:right w:val="none" w:sz="0" w:space="0" w:color="auto"/>
          </w:divBdr>
        </w:div>
        <w:div w:id="1609046205">
          <w:marLeft w:val="0"/>
          <w:marRight w:val="0"/>
          <w:marTop w:val="0"/>
          <w:marBottom w:val="0"/>
          <w:divBdr>
            <w:top w:val="none" w:sz="0" w:space="0" w:color="auto"/>
            <w:left w:val="none" w:sz="0" w:space="0" w:color="auto"/>
            <w:bottom w:val="none" w:sz="0" w:space="0" w:color="auto"/>
            <w:right w:val="none" w:sz="0" w:space="0" w:color="auto"/>
          </w:divBdr>
        </w:div>
        <w:div w:id="575557557">
          <w:marLeft w:val="0"/>
          <w:marRight w:val="0"/>
          <w:marTop w:val="0"/>
          <w:marBottom w:val="0"/>
          <w:divBdr>
            <w:top w:val="none" w:sz="0" w:space="0" w:color="auto"/>
            <w:left w:val="none" w:sz="0" w:space="0" w:color="auto"/>
            <w:bottom w:val="none" w:sz="0" w:space="0" w:color="auto"/>
            <w:right w:val="none" w:sz="0" w:space="0" w:color="auto"/>
          </w:divBdr>
        </w:div>
        <w:div w:id="2100710168">
          <w:marLeft w:val="0"/>
          <w:marRight w:val="0"/>
          <w:marTop w:val="0"/>
          <w:marBottom w:val="0"/>
          <w:divBdr>
            <w:top w:val="none" w:sz="0" w:space="0" w:color="auto"/>
            <w:left w:val="none" w:sz="0" w:space="0" w:color="auto"/>
            <w:bottom w:val="none" w:sz="0" w:space="0" w:color="auto"/>
            <w:right w:val="none" w:sz="0" w:space="0" w:color="auto"/>
          </w:divBdr>
        </w:div>
        <w:div w:id="118189634">
          <w:marLeft w:val="0"/>
          <w:marRight w:val="0"/>
          <w:marTop w:val="0"/>
          <w:marBottom w:val="0"/>
          <w:divBdr>
            <w:top w:val="none" w:sz="0" w:space="0" w:color="auto"/>
            <w:left w:val="none" w:sz="0" w:space="0" w:color="auto"/>
            <w:bottom w:val="none" w:sz="0" w:space="0" w:color="auto"/>
            <w:right w:val="none" w:sz="0" w:space="0" w:color="auto"/>
          </w:divBdr>
        </w:div>
        <w:div w:id="2064986324">
          <w:marLeft w:val="0"/>
          <w:marRight w:val="0"/>
          <w:marTop w:val="0"/>
          <w:marBottom w:val="0"/>
          <w:divBdr>
            <w:top w:val="none" w:sz="0" w:space="0" w:color="auto"/>
            <w:left w:val="none" w:sz="0" w:space="0" w:color="auto"/>
            <w:bottom w:val="none" w:sz="0" w:space="0" w:color="auto"/>
            <w:right w:val="none" w:sz="0" w:space="0" w:color="auto"/>
          </w:divBdr>
        </w:div>
        <w:div w:id="1432898133">
          <w:marLeft w:val="0"/>
          <w:marRight w:val="0"/>
          <w:marTop w:val="0"/>
          <w:marBottom w:val="0"/>
          <w:divBdr>
            <w:top w:val="none" w:sz="0" w:space="0" w:color="auto"/>
            <w:left w:val="none" w:sz="0" w:space="0" w:color="auto"/>
            <w:bottom w:val="none" w:sz="0" w:space="0" w:color="auto"/>
            <w:right w:val="none" w:sz="0" w:space="0" w:color="auto"/>
          </w:divBdr>
        </w:div>
      </w:divsChild>
    </w:div>
    <w:div w:id="1230532309">
      <w:bodyDiv w:val="1"/>
      <w:marLeft w:val="0"/>
      <w:marRight w:val="0"/>
      <w:marTop w:val="0"/>
      <w:marBottom w:val="0"/>
      <w:divBdr>
        <w:top w:val="none" w:sz="0" w:space="0" w:color="auto"/>
        <w:left w:val="none" w:sz="0" w:space="0" w:color="auto"/>
        <w:bottom w:val="none" w:sz="0" w:space="0" w:color="auto"/>
        <w:right w:val="none" w:sz="0" w:space="0" w:color="auto"/>
      </w:divBdr>
      <w:divsChild>
        <w:div w:id="950668722">
          <w:marLeft w:val="0"/>
          <w:marRight w:val="0"/>
          <w:marTop w:val="0"/>
          <w:marBottom w:val="160"/>
          <w:divBdr>
            <w:top w:val="none" w:sz="0" w:space="0" w:color="auto"/>
            <w:left w:val="none" w:sz="0" w:space="0" w:color="auto"/>
            <w:bottom w:val="none" w:sz="0" w:space="0" w:color="auto"/>
            <w:right w:val="none" w:sz="0" w:space="0" w:color="auto"/>
          </w:divBdr>
        </w:div>
        <w:div w:id="1930386899">
          <w:marLeft w:val="0"/>
          <w:marRight w:val="0"/>
          <w:marTop w:val="0"/>
          <w:marBottom w:val="160"/>
          <w:divBdr>
            <w:top w:val="none" w:sz="0" w:space="0" w:color="auto"/>
            <w:left w:val="none" w:sz="0" w:space="0" w:color="auto"/>
            <w:bottom w:val="none" w:sz="0" w:space="0" w:color="auto"/>
            <w:right w:val="none" w:sz="0" w:space="0" w:color="auto"/>
          </w:divBdr>
        </w:div>
        <w:div w:id="111940830">
          <w:marLeft w:val="0"/>
          <w:marRight w:val="0"/>
          <w:marTop w:val="0"/>
          <w:marBottom w:val="160"/>
          <w:divBdr>
            <w:top w:val="none" w:sz="0" w:space="0" w:color="auto"/>
            <w:left w:val="none" w:sz="0" w:space="0" w:color="auto"/>
            <w:bottom w:val="none" w:sz="0" w:space="0" w:color="auto"/>
            <w:right w:val="none" w:sz="0" w:space="0" w:color="auto"/>
          </w:divBdr>
        </w:div>
        <w:div w:id="284702114">
          <w:marLeft w:val="0"/>
          <w:marRight w:val="0"/>
          <w:marTop w:val="0"/>
          <w:marBottom w:val="160"/>
          <w:divBdr>
            <w:top w:val="none" w:sz="0" w:space="0" w:color="auto"/>
            <w:left w:val="none" w:sz="0" w:space="0" w:color="auto"/>
            <w:bottom w:val="none" w:sz="0" w:space="0" w:color="auto"/>
            <w:right w:val="none" w:sz="0" w:space="0" w:color="auto"/>
          </w:divBdr>
        </w:div>
        <w:div w:id="456029296">
          <w:marLeft w:val="0"/>
          <w:marRight w:val="0"/>
          <w:marTop w:val="0"/>
          <w:marBottom w:val="0"/>
          <w:divBdr>
            <w:top w:val="none" w:sz="0" w:space="0" w:color="auto"/>
            <w:left w:val="none" w:sz="0" w:space="0" w:color="auto"/>
            <w:bottom w:val="none" w:sz="0" w:space="0" w:color="auto"/>
            <w:right w:val="none" w:sz="0" w:space="0" w:color="auto"/>
          </w:divBdr>
        </w:div>
        <w:div w:id="426193263">
          <w:marLeft w:val="0"/>
          <w:marRight w:val="0"/>
          <w:marTop w:val="0"/>
          <w:marBottom w:val="160"/>
          <w:divBdr>
            <w:top w:val="none" w:sz="0" w:space="0" w:color="auto"/>
            <w:left w:val="none" w:sz="0" w:space="0" w:color="auto"/>
            <w:bottom w:val="none" w:sz="0" w:space="0" w:color="auto"/>
            <w:right w:val="none" w:sz="0" w:space="0" w:color="auto"/>
          </w:divBdr>
        </w:div>
        <w:div w:id="80180478">
          <w:marLeft w:val="0"/>
          <w:marRight w:val="0"/>
          <w:marTop w:val="0"/>
          <w:marBottom w:val="160"/>
          <w:divBdr>
            <w:top w:val="none" w:sz="0" w:space="0" w:color="auto"/>
            <w:left w:val="none" w:sz="0" w:space="0" w:color="auto"/>
            <w:bottom w:val="none" w:sz="0" w:space="0" w:color="auto"/>
            <w:right w:val="none" w:sz="0" w:space="0" w:color="auto"/>
          </w:divBdr>
        </w:div>
        <w:div w:id="1462839991">
          <w:marLeft w:val="0"/>
          <w:marRight w:val="0"/>
          <w:marTop w:val="0"/>
          <w:marBottom w:val="160"/>
          <w:divBdr>
            <w:top w:val="none" w:sz="0" w:space="0" w:color="auto"/>
            <w:left w:val="none" w:sz="0" w:space="0" w:color="auto"/>
            <w:bottom w:val="none" w:sz="0" w:space="0" w:color="auto"/>
            <w:right w:val="none" w:sz="0" w:space="0" w:color="auto"/>
          </w:divBdr>
        </w:div>
        <w:div w:id="1255940607">
          <w:marLeft w:val="0"/>
          <w:marRight w:val="0"/>
          <w:marTop w:val="0"/>
          <w:marBottom w:val="160"/>
          <w:divBdr>
            <w:top w:val="none" w:sz="0" w:space="0" w:color="auto"/>
            <w:left w:val="none" w:sz="0" w:space="0" w:color="auto"/>
            <w:bottom w:val="none" w:sz="0" w:space="0" w:color="auto"/>
            <w:right w:val="none" w:sz="0" w:space="0" w:color="auto"/>
          </w:divBdr>
        </w:div>
        <w:div w:id="917205251">
          <w:marLeft w:val="0"/>
          <w:marRight w:val="0"/>
          <w:marTop w:val="0"/>
          <w:marBottom w:val="160"/>
          <w:divBdr>
            <w:top w:val="none" w:sz="0" w:space="0" w:color="auto"/>
            <w:left w:val="none" w:sz="0" w:space="0" w:color="auto"/>
            <w:bottom w:val="none" w:sz="0" w:space="0" w:color="auto"/>
            <w:right w:val="none" w:sz="0" w:space="0" w:color="auto"/>
          </w:divBdr>
        </w:div>
        <w:div w:id="494296283">
          <w:marLeft w:val="0"/>
          <w:marRight w:val="0"/>
          <w:marTop w:val="0"/>
          <w:marBottom w:val="160"/>
          <w:divBdr>
            <w:top w:val="none" w:sz="0" w:space="0" w:color="auto"/>
            <w:left w:val="none" w:sz="0" w:space="0" w:color="auto"/>
            <w:bottom w:val="none" w:sz="0" w:space="0" w:color="auto"/>
            <w:right w:val="none" w:sz="0" w:space="0" w:color="auto"/>
          </w:divBdr>
        </w:div>
        <w:div w:id="1518814529">
          <w:marLeft w:val="0"/>
          <w:marRight w:val="0"/>
          <w:marTop w:val="0"/>
          <w:marBottom w:val="160"/>
          <w:divBdr>
            <w:top w:val="none" w:sz="0" w:space="0" w:color="auto"/>
            <w:left w:val="none" w:sz="0" w:space="0" w:color="auto"/>
            <w:bottom w:val="none" w:sz="0" w:space="0" w:color="auto"/>
            <w:right w:val="none" w:sz="0" w:space="0" w:color="auto"/>
          </w:divBdr>
        </w:div>
        <w:div w:id="1787193351">
          <w:marLeft w:val="0"/>
          <w:marRight w:val="0"/>
          <w:marTop w:val="0"/>
          <w:marBottom w:val="160"/>
          <w:divBdr>
            <w:top w:val="none" w:sz="0" w:space="0" w:color="auto"/>
            <w:left w:val="none" w:sz="0" w:space="0" w:color="auto"/>
            <w:bottom w:val="none" w:sz="0" w:space="0" w:color="auto"/>
            <w:right w:val="none" w:sz="0" w:space="0" w:color="auto"/>
          </w:divBdr>
        </w:div>
        <w:div w:id="1760248777">
          <w:marLeft w:val="0"/>
          <w:marRight w:val="0"/>
          <w:marTop w:val="0"/>
          <w:marBottom w:val="160"/>
          <w:divBdr>
            <w:top w:val="none" w:sz="0" w:space="0" w:color="auto"/>
            <w:left w:val="none" w:sz="0" w:space="0" w:color="auto"/>
            <w:bottom w:val="none" w:sz="0" w:space="0" w:color="auto"/>
            <w:right w:val="none" w:sz="0" w:space="0" w:color="auto"/>
          </w:divBdr>
        </w:div>
        <w:div w:id="30814088">
          <w:marLeft w:val="0"/>
          <w:marRight w:val="0"/>
          <w:marTop w:val="0"/>
          <w:marBottom w:val="160"/>
          <w:divBdr>
            <w:top w:val="none" w:sz="0" w:space="0" w:color="auto"/>
            <w:left w:val="none" w:sz="0" w:space="0" w:color="auto"/>
            <w:bottom w:val="none" w:sz="0" w:space="0" w:color="auto"/>
            <w:right w:val="none" w:sz="0" w:space="0" w:color="auto"/>
          </w:divBdr>
        </w:div>
        <w:div w:id="369840460">
          <w:marLeft w:val="0"/>
          <w:marRight w:val="0"/>
          <w:marTop w:val="0"/>
          <w:marBottom w:val="160"/>
          <w:divBdr>
            <w:top w:val="none" w:sz="0" w:space="0" w:color="auto"/>
            <w:left w:val="none" w:sz="0" w:space="0" w:color="auto"/>
            <w:bottom w:val="none" w:sz="0" w:space="0" w:color="auto"/>
            <w:right w:val="none" w:sz="0" w:space="0" w:color="auto"/>
          </w:divBdr>
        </w:div>
        <w:div w:id="2114127481">
          <w:marLeft w:val="0"/>
          <w:marRight w:val="0"/>
          <w:marTop w:val="0"/>
          <w:marBottom w:val="160"/>
          <w:divBdr>
            <w:top w:val="none" w:sz="0" w:space="0" w:color="auto"/>
            <w:left w:val="none" w:sz="0" w:space="0" w:color="auto"/>
            <w:bottom w:val="none" w:sz="0" w:space="0" w:color="auto"/>
            <w:right w:val="none" w:sz="0" w:space="0" w:color="auto"/>
          </w:divBdr>
        </w:div>
      </w:divsChild>
    </w:div>
    <w:div w:id="1281764661">
      <w:bodyDiv w:val="1"/>
      <w:marLeft w:val="0"/>
      <w:marRight w:val="0"/>
      <w:marTop w:val="0"/>
      <w:marBottom w:val="0"/>
      <w:divBdr>
        <w:top w:val="none" w:sz="0" w:space="0" w:color="auto"/>
        <w:left w:val="none" w:sz="0" w:space="0" w:color="auto"/>
        <w:bottom w:val="none" w:sz="0" w:space="0" w:color="auto"/>
        <w:right w:val="none" w:sz="0" w:space="0" w:color="auto"/>
      </w:divBdr>
      <w:divsChild>
        <w:div w:id="1470786627">
          <w:marLeft w:val="0"/>
          <w:marRight w:val="0"/>
          <w:marTop w:val="0"/>
          <w:marBottom w:val="160"/>
          <w:divBdr>
            <w:top w:val="none" w:sz="0" w:space="0" w:color="auto"/>
            <w:left w:val="none" w:sz="0" w:space="0" w:color="auto"/>
            <w:bottom w:val="none" w:sz="0" w:space="0" w:color="auto"/>
            <w:right w:val="none" w:sz="0" w:space="0" w:color="auto"/>
          </w:divBdr>
        </w:div>
        <w:div w:id="20665925">
          <w:marLeft w:val="0"/>
          <w:marRight w:val="0"/>
          <w:marTop w:val="0"/>
          <w:marBottom w:val="160"/>
          <w:divBdr>
            <w:top w:val="none" w:sz="0" w:space="0" w:color="auto"/>
            <w:left w:val="none" w:sz="0" w:space="0" w:color="auto"/>
            <w:bottom w:val="none" w:sz="0" w:space="0" w:color="auto"/>
            <w:right w:val="none" w:sz="0" w:space="0" w:color="auto"/>
          </w:divBdr>
        </w:div>
        <w:div w:id="707725263">
          <w:marLeft w:val="0"/>
          <w:marRight w:val="0"/>
          <w:marTop w:val="0"/>
          <w:marBottom w:val="160"/>
          <w:divBdr>
            <w:top w:val="none" w:sz="0" w:space="0" w:color="auto"/>
            <w:left w:val="none" w:sz="0" w:space="0" w:color="auto"/>
            <w:bottom w:val="none" w:sz="0" w:space="0" w:color="auto"/>
            <w:right w:val="none" w:sz="0" w:space="0" w:color="auto"/>
          </w:divBdr>
        </w:div>
        <w:div w:id="496573772">
          <w:marLeft w:val="0"/>
          <w:marRight w:val="0"/>
          <w:marTop w:val="0"/>
          <w:marBottom w:val="160"/>
          <w:divBdr>
            <w:top w:val="none" w:sz="0" w:space="0" w:color="auto"/>
            <w:left w:val="none" w:sz="0" w:space="0" w:color="auto"/>
            <w:bottom w:val="none" w:sz="0" w:space="0" w:color="auto"/>
            <w:right w:val="none" w:sz="0" w:space="0" w:color="auto"/>
          </w:divBdr>
        </w:div>
        <w:div w:id="251863341">
          <w:marLeft w:val="0"/>
          <w:marRight w:val="0"/>
          <w:marTop w:val="0"/>
          <w:marBottom w:val="160"/>
          <w:divBdr>
            <w:top w:val="none" w:sz="0" w:space="0" w:color="auto"/>
            <w:left w:val="none" w:sz="0" w:space="0" w:color="auto"/>
            <w:bottom w:val="none" w:sz="0" w:space="0" w:color="auto"/>
            <w:right w:val="none" w:sz="0" w:space="0" w:color="auto"/>
          </w:divBdr>
        </w:div>
        <w:div w:id="1030183133">
          <w:marLeft w:val="0"/>
          <w:marRight w:val="0"/>
          <w:marTop w:val="0"/>
          <w:marBottom w:val="160"/>
          <w:divBdr>
            <w:top w:val="none" w:sz="0" w:space="0" w:color="auto"/>
            <w:left w:val="none" w:sz="0" w:space="0" w:color="auto"/>
            <w:bottom w:val="none" w:sz="0" w:space="0" w:color="auto"/>
            <w:right w:val="none" w:sz="0" w:space="0" w:color="auto"/>
          </w:divBdr>
        </w:div>
        <w:div w:id="714740001">
          <w:marLeft w:val="0"/>
          <w:marRight w:val="0"/>
          <w:marTop w:val="0"/>
          <w:marBottom w:val="160"/>
          <w:divBdr>
            <w:top w:val="none" w:sz="0" w:space="0" w:color="auto"/>
            <w:left w:val="none" w:sz="0" w:space="0" w:color="auto"/>
            <w:bottom w:val="none" w:sz="0" w:space="0" w:color="auto"/>
            <w:right w:val="none" w:sz="0" w:space="0" w:color="auto"/>
          </w:divBdr>
        </w:div>
        <w:div w:id="834146545">
          <w:marLeft w:val="0"/>
          <w:marRight w:val="0"/>
          <w:marTop w:val="0"/>
          <w:marBottom w:val="160"/>
          <w:divBdr>
            <w:top w:val="none" w:sz="0" w:space="0" w:color="auto"/>
            <w:left w:val="none" w:sz="0" w:space="0" w:color="auto"/>
            <w:bottom w:val="none" w:sz="0" w:space="0" w:color="auto"/>
            <w:right w:val="none" w:sz="0" w:space="0" w:color="auto"/>
          </w:divBdr>
        </w:div>
        <w:div w:id="2125037055">
          <w:marLeft w:val="0"/>
          <w:marRight w:val="0"/>
          <w:marTop w:val="0"/>
          <w:marBottom w:val="0"/>
          <w:divBdr>
            <w:top w:val="none" w:sz="0" w:space="0" w:color="auto"/>
            <w:left w:val="none" w:sz="0" w:space="0" w:color="auto"/>
            <w:bottom w:val="none" w:sz="0" w:space="0" w:color="auto"/>
            <w:right w:val="none" w:sz="0" w:space="0" w:color="auto"/>
          </w:divBdr>
        </w:div>
      </w:divsChild>
    </w:div>
    <w:div w:id="1550459492">
      <w:bodyDiv w:val="1"/>
      <w:marLeft w:val="0"/>
      <w:marRight w:val="0"/>
      <w:marTop w:val="0"/>
      <w:marBottom w:val="0"/>
      <w:divBdr>
        <w:top w:val="none" w:sz="0" w:space="0" w:color="auto"/>
        <w:left w:val="none" w:sz="0" w:space="0" w:color="auto"/>
        <w:bottom w:val="none" w:sz="0" w:space="0" w:color="auto"/>
        <w:right w:val="none" w:sz="0" w:space="0" w:color="auto"/>
      </w:divBdr>
    </w:div>
    <w:div w:id="1601989563">
      <w:bodyDiv w:val="1"/>
      <w:marLeft w:val="0"/>
      <w:marRight w:val="0"/>
      <w:marTop w:val="0"/>
      <w:marBottom w:val="0"/>
      <w:divBdr>
        <w:top w:val="none" w:sz="0" w:space="0" w:color="auto"/>
        <w:left w:val="none" w:sz="0" w:space="0" w:color="auto"/>
        <w:bottom w:val="none" w:sz="0" w:space="0" w:color="auto"/>
        <w:right w:val="none" w:sz="0" w:space="0" w:color="auto"/>
      </w:divBdr>
      <w:divsChild>
        <w:div w:id="1782798326">
          <w:marLeft w:val="0"/>
          <w:marRight w:val="0"/>
          <w:marTop w:val="0"/>
          <w:marBottom w:val="160"/>
          <w:divBdr>
            <w:top w:val="none" w:sz="0" w:space="0" w:color="auto"/>
            <w:left w:val="none" w:sz="0" w:space="0" w:color="auto"/>
            <w:bottom w:val="none" w:sz="0" w:space="0" w:color="auto"/>
            <w:right w:val="none" w:sz="0" w:space="0" w:color="auto"/>
          </w:divBdr>
        </w:div>
        <w:div w:id="753935327">
          <w:marLeft w:val="0"/>
          <w:marRight w:val="0"/>
          <w:marTop w:val="0"/>
          <w:marBottom w:val="160"/>
          <w:divBdr>
            <w:top w:val="none" w:sz="0" w:space="0" w:color="auto"/>
            <w:left w:val="none" w:sz="0" w:space="0" w:color="auto"/>
            <w:bottom w:val="none" w:sz="0" w:space="0" w:color="auto"/>
            <w:right w:val="none" w:sz="0" w:space="0" w:color="auto"/>
          </w:divBdr>
        </w:div>
        <w:div w:id="1000083646">
          <w:marLeft w:val="0"/>
          <w:marRight w:val="0"/>
          <w:marTop w:val="0"/>
          <w:marBottom w:val="160"/>
          <w:divBdr>
            <w:top w:val="none" w:sz="0" w:space="0" w:color="auto"/>
            <w:left w:val="none" w:sz="0" w:space="0" w:color="auto"/>
            <w:bottom w:val="none" w:sz="0" w:space="0" w:color="auto"/>
            <w:right w:val="none" w:sz="0" w:space="0" w:color="auto"/>
          </w:divBdr>
        </w:div>
        <w:div w:id="1661304539">
          <w:marLeft w:val="0"/>
          <w:marRight w:val="0"/>
          <w:marTop w:val="0"/>
          <w:marBottom w:val="160"/>
          <w:divBdr>
            <w:top w:val="none" w:sz="0" w:space="0" w:color="auto"/>
            <w:left w:val="none" w:sz="0" w:space="0" w:color="auto"/>
            <w:bottom w:val="none" w:sz="0" w:space="0" w:color="auto"/>
            <w:right w:val="none" w:sz="0" w:space="0" w:color="auto"/>
          </w:divBdr>
        </w:div>
        <w:div w:id="1079135841">
          <w:marLeft w:val="0"/>
          <w:marRight w:val="0"/>
          <w:marTop w:val="0"/>
          <w:marBottom w:val="160"/>
          <w:divBdr>
            <w:top w:val="none" w:sz="0" w:space="0" w:color="auto"/>
            <w:left w:val="none" w:sz="0" w:space="0" w:color="auto"/>
            <w:bottom w:val="none" w:sz="0" w:space="0" w:color="auto"/>
            <w:right w:val="none" w:sz="0" w:space="0" w:color="auto"/>
          </w:divBdr>
        </w:div>
        <w:div w:id="2052071157">
          <w:marLeft w:val="0"/>
          <w:marRight w:val="0"/>
          <w:marTop w:val="0"/>
          <w:marBottom w:val="160"/>
          <w:divBdr>
            <w:top w:val="none" w:sz="0" w:space="0" w:color="auto"/>
            <w:left w:val="none" w:sz="0" w:space="0" w:color="auto"/>
            <w:bottom w:val="none" w:sz="0" w:space="0" w:color="auto"/>
            <w:right w:val="none" w:sz="0" w:space="0" w:color="auto"/>
          </w:divBdr>
        </w:div>
        <w:div w:id="621500066">
          <w:marLeft w:val="0"/>
          <w:marRight w:val="0"/>
          <w:marTop w:val="0"/>
          <w:marBottom w:val="160"/>
          <w:divBdr>
            <w:top w:val="none" w:sz="0" w:space="0" w:color="auto"/>
            <w:left w:val="none" w:sz="0" w:space="0" w:color="auto"/>
            <w:bottom w:val="none" w:sz="0" w:space="0" w:color="auto"/>
            <w:right w:val="none" w:sz="0" w:space="0" w:color="auto"/>
          </w:divBdr>
        </w:div>
        <w:div w:id="944534069">
          <w:marLeft w:val="0"/>
          <w:marRight w:val="0"/>
          <w:marTop w:val="0"/>
          <w:marBottom w:val="160"/>
          <w:divBdr>
            <w:top w:val="none" w:sz="0" w:space="0" w:color="auto"/>
            <w:left w:val="none" w:sz="0" w:space="0" w:color="auto"/>
            <w:bottom w:val="none" w:sz="0" w:space="0" w:color="auto"/>
            <w:right w:val="none" w:sz="0" w:space="0" w:color="auto"/>
          </w:divBdr>
        </w:div>
        <w:div w:id="180168374">
          <w:marLeft w:val="0"/>
          <w:marRight w:val="0"/>
          <w:marTop w:val="0"/>
          <w:marBottom w:val="160"/>
          <w:divBdr>
            <w:top w:val="none" w:sz="0" w:space="0" w:color="auto"/>
            <w:left w:val="none" w:sz="0" w:space="0" w:color="auto"/>
            <w:bottom w:val="none" w:sz="0" w:space="0" w:color="auto"/>
            <w:right w:val="none" w:sz="0" w:space="0" w:color="auto"/>
          </w:divBdr>
        </w:div>
        <w:div w:id="564071157">
          <w:marLeft w:val="0"/>
          <w:marRight w:val="0"/>
          <w:marTop w:val="0"/>
          <w:marBottom w:val="160"/>
          <w:divBdr>
            <w:top w:val="none" w:sz="0" w:space="0" w:color="auto"/>
            <w:left w:val="none" w:sz="0" w:space="0" w:color="auto"/>
            <w:bottom w:val="none" w:sz="0" w:space="0" w:color="auto"/>
            <w:right w:val="none" w:sz="0" w:space="0" w:color="auto"/>
          </w:divBdr>
        </w:div>
        <w:div w:id="1843010044">
          <w:marLeft w:val="0"/>
          <w:marRight w:val="0"/>
          <w:marTop w:val="0"/>
          <w:marBottom w:val="0"/>
          <w:divBdr>
            <w:top w:val="none" w:sz="0" w:space="0" w:color="auto"/>
            <w:left w:val="none" w:sz="0" w:space="0" w:color="auto"/>
            <w:bottom w:val="none" w:sz="0" w:space="0" w:color="auto"/>
            <w:right w:val="none" w:sz="0" w:space="0" w:color="auto"/>
          </w:divBdr>
        </w:div>
      </w:divsChild>
    </w:div>
    <w:div w:id="1752000952">
      <w:bodyDiv w:val="1"/>
      <w:marLeft w:val="0"/>
      <w:marRight w:val="0"/>
      <w:marTop w:val="0"/>
      <w:marBottom w:val="0"/>
      <w:divBdr>
        <w:top w:val="none" w:sz="0" w:space="0" w:color="auto"/>
        <w:left w:val="none" w:sz="0" w:space="0" w:color="auto"/>
        <w:bottom w:val="none" w:sz="0" w:space="0" w:color="auto"/>
        <w:right w:val="none" w:sz="0" w:space="0" w:color="auto"/>
      </w:divBdr>
    </w:div>
    <w:div w:id="1803813912">
      <w:bodyDiv w:val="1"/>
      <w:marLeft w:val="0"/>
      <w:marRight w:val="0"/>
      <w:marTop w:val="0"/>
      <w:marBottom w:val="0"/>
      <w:divBdr>
        <w:top w:val="none" w:sz="0" w:space="0" w:color="auto"/>
        <w:left w:val="none" w:sz="0" w:space="0" w:color="auto"/>
        <w:bottom w:val="none" w:sz="0" w:space="0" w:color="auto"/>
        <w:right w:val="none" w:sz="0" w:space="0" w:color="auto"/>
      </w:divBdr>
      <w:divsChild>
        <w:div w:id="1836799557">
          <w:marLeft w:val="0"/>
          <w:marRight w:val="0"/>
          <w:marTop w:val="0"/>
          <w:marBottom w:val="160"/>
          <w:divBdr>
            <w:top w:val="none" w:sz="0" w:space="0" w:color="auto"/>
            <w:left w:val="none" w:sz="0" w:space="0" w:color="auto"/>
            <w:bottom w:val="none" w:sz="0" w:space="0" w:color="auto"/>
            <w:right w:val="none" w:sz="0" w:space="0" w:color="auto"/>
          </w:divBdr>
        </w:div>
        <w:div w:id="1063068269">
          <w:marLeft w:val="0"/>
          <w:marRight w:val="0"/>
          <w:marTop w:val="0"/>
          <w:marBottom w:val="160"/>
          <w:divBdr>
            <w:top w:val="none" w:sz="0" w:space="0" w:color="auto"/>
            <w:left w:val="none" w:sz="0" w:space="0" w:color="auto"/>
            <w:bottom w:val="none" w:sz="0" w:space="0" w:color="auto"/>
            <w:right w:val="none" w:sz="0" w:space="0" w:color="auto"/>
          </w:divBdr>
        </w:div>
        <w:div w:id="1051031029">
          <w:marLeft w:val="0"/>
          <w:marRight w:val="0"/>
          <w:marTop w:val="0"/>
          <w:marBottom w:val="160"/>
          <w:divBdr>
            <w:top w:val="none" w:sz="0" w:space="0" w:color="auto"/>
            <w:left w:val="none" w:sz="0" w:space="0" w:color="auto"/>
            <w:bottom w:val="none" w:sz="0" w:space="0" w:color="auto"/>
            <w:right w:val="none" w:sz="0" w:space="0" w:color="auto"/>
          </w:divBdr>
        </w:div>
        <w:div w:id="1479150800">
          <w:marLeft w:val="0"/>
          <w:marRight w:val="0"/>
          <w:marTop w:val="0"/>
          <w:marBottom w:val="160"/>
          <w:divBdr>
            <w:top w:val="none" w:sz="0" w:space="0" w:color="auto"/>
            <w:left w:val="none" w:sz="0" w:space="0" w:color="auto"/>
            <w:bottom w:val="none" w:sz="0" w:space="0" w:color="auto"/>
            <w:right w:val="none" w:sz="0" w:space="0" w:color="auto"/>
          </w:divBdr>
        </w:div>
        <w:div w:id="206841386">
          <w:marLeft w:val="0"/>
          <w:marRight w:val="0"/>
          <w:marTop w:val="0"/>
          <w:marBottom w:val="160"/>
          <w:divBdr>
            <w:top w:val="none" w:sz="0" w:space="0" w:color="auto"/>
            <w:left w:val="none" w:sz="0" w:space="0" w:color="auto"/>
            <w:bottom w:val="none" w:sz="0" w:space="0" w:color="auto"/>
            <w:right w:val="none" w:sz="0" w:space="0" w:color="auto"/>
          </w:divBdr>
        </w:div>
        <w:div w:id="835417520">
          <w:marLeft w:val="0"/>
          <w:marRight w:val="0"/>
          <w:marTop w:val="0"/>
          <w:marBottom w:val="160"/>
          <w:divBdr>
            <w:top w:val="none" w:sz="0" w:space="0" w:color="auto"/>
            <w:left w:val="none" w:sz="0" w:space="0" w:color="auto"/>
            <w:bottom w:val="none" w:sz="0" w:space="0" w:color="auto"/>
            <w:right w:val="none" w:sz="0" w:space="0" w:color="auto"/>
          </w:divBdr>
        </w:div>
        <w:div w:id="2082750644">
          <w:marLeft w:val="0"/>
          <w:marRight w:val="0"/>
          <w:marTop w:val="0"/>
          <w:marBottom w:val="160"/>
          <w:divBdr>
            <w:top w:val="none" w:sz="0" w:space="0" w:color="auto"/>
            <w:left w:val="none" w:sz="0" w:space="0" w:color="auto"/>
            <w:bottom w:val="none" w:sz="0" w:space="0" w:color="auto"/>
            <w:right w:val="none" w:sz="0" w:space="0" w:color="auto"/>
          </w:divBdr>
        </w:div>
        <w:div w:id="1454789266">
          <w:marLeft w:val="0"/>
          <w:marRight w:val="0"/>
          <w:marTop w:val="0"/>
          <w:marBottom w:val="160"/>
          <w:divBdr>
            <w:top w:val="none" w:sz="0" w:space="0" w:color="auto"/>
            <w:left w:val="none" w:sz="0" w:space="0" w:color="auto"/>
            <w:bottom w:val="none" w:sz="0" w:space="0" w:color="auto"/>
            <w:right w:val="none" w:sz="0" w:space="0" w:color="auto"/>
          </w:divBdr>
        </w:div>
        <w:div w:id="1173883579">
          <w:marLeft w:val="0"/>
          <w:marRight w:val="0"/>
          <w:marTop w:val="0"/>
          <w:marBottom w:val="160"/>
          <w:divBdr>
            <w:top w:val="none" w:sz="0" w:space="0" w:color="auto"/>
            <w:left w:val="none" w:sz="0" w:space="0" w:color="auto"/>
            <w:bottom w:val="none" w:sz="0" w:space="0" w:color="auto"/>
            <w:right w:val="none" w:sz="0" w:space="0" w:color="auto"/>
          </w:divBdr>
        </w:div>
        <w:div w:id="1125584873">
          <w:marLeft w:val="0"/>
          <w:marRight w:val="0"/>
          <w:marTop w:val="0"/>
          <w:marBottom w:val="160"/>
          <w:divBdr>
            <w:top w:val="none" w:sz="0" w:space="0" w:color="auto"/>
            <w:left w:val="none" w:sz="0" w:space="0" w:color="auto"/>
            <w:bottom w:val="none" w:sz="0" w:space="0" w:color="auto"/>
            <w:right w:val="none" w:sz="0" w:space="0" w:color="auto"/>
          </w:divBdr>
        </w:div>
        <w:div w:id="2059433311">
          <w:marLeft w:val="0"/>
          <w:marRight w:val="0"/>
          <w:marTop w:val="0"/>
          <w:marBottom w:val="0"/>
          <w:divBdr>
            <w:top w:val="none" w:sz="0" w:space="0" w:color="auto"/>
            <w:left w:val="none" w:sz="0" w:space="0" w:color="auto"/>
            <w:bottom w:val="none" w:sz="0" w:space="0" w:color="auto"/>
            <w:right w:val="none" w:sz="0" w:space="0" w:color="auto"/>
          </w:divBdr>
        </w:div>
      </w:divsChild>
    </w:div>
    <w:div w:id="2018844004">
      <w:bodyDiv w:val="1"/>
      <w:marLeft w:val="0"/>
      <w:marRight w:val="0"/>
      <w:marTop w:val="0"/>
      <w:marBottom w:val="0"/>
      <w:divBdr>
        <w:top w:val="none" w:sz="0" w:space="0" w:color="auto"/>
        <w:left w:val="none" w:sz="0" w:space="0" w:color="auto"/>
        <w:bottom w:val="none" w:sz="0" w:space="0" w:color="auto"/>
        <w:right w:val="none" w:sz="0" w:space="0" w:color="auto"/>
      </w:divBdr>
    </w:div>
    <w:div w:id="2055082860">
      <w:bodyDiv w:val="1"/>
      <w:marLeft w:val="0"/>
      <w:marRight w:val="0"/>
      <w:marTop w:val="0"/>
      <w:marBottom w:val="0"/>
      <w:divBdr>
        <w:top w:val="none" w:sz="0" w:space="0" w:color="auto"/>
        <w:left w:val="none" w:sz="0" w:space="0" w:color="auto"/>
        <w:bottom w:val="none" w:sz="0" w:space="0" w:color="auto"/>
        <w:right w:val="none" w:sz="0" w:space="0" w:color="auto"/>
      </w:divBdr>
      <w:divsChild>
        <w:div w:id="910694190">
          <w:marLeft w:val="0"/>
          <w:marRight w:val="0"/>
          <w:marTop w:val="0"/>
          <w:marBottom w:val="160"/>
          <w:divBdr>
            <w:top w:val="none" w:sz="0" w:space="0" w:color="auto"/>
            <w:left w:val="none" w:sz="0" w:space="0" w:color="auto"/>
            <w:bottom w:val="none" w:sz="0" w:space="0" w:color="auto"/>
            <w:right w:val="none" w:sz="0" w:space="0" w:color="auto"/>
          </w:divBdr>
        </w:div>
        <w:div w:id="1565096541">
          <w:marLeft w:val="0"/>
          <w:marRight w:val="0"/>
          <w:marTop w:val="0"/>
          <w:marBottom w:val="160"/>
          <w:divBdr>
            <w:top w:val="none" w:sz="0" w:space="0" w:color="auto"/>
            <w:left w:val="none" w:sz="0" w:space="0" w:color="auto"/>
            <w:bottom w:val="none" w:sz="0" w:space="0" w:color="auto"/>
            <w:right w:val="none" w:sz="0" w:space="0" w:color="auto"/>
          </w:divBdr>
        </w:div>
        <w:div w:id="1586180997">
          <w:marLeft w:val="0"/>
          <w:marRight w:val="0"/>
          <w:marTop w:val="0"/>
          <w:marBottom w:val="160"/>
          <w:divBdr>
            <w:top w:val="none" w:sz="0" w:space="0" w:color="auto"/>
            <w:left w:val="none" w:sz="0" w:space="0" w:color="auto"/>
            <w:bottom w:val="none" w:sz="0" w:space="0" w:color="auto"/>
            <w:right w:val="none" w:sz="0" w:space="0" w:color="auto"/>
          </w:divBdr>
        </w:div>
        <w:div w:id="197008642">
          <w:marLeft w:val="0"/>
          <w:marRight w:val="0"/>
          <w:marTop w:val="0"/>
          <w:marBottom w:val="160"/>
          <w:divBdr>
            <w:top w:val="none" w:sz="0" w:space="0" w:color="auto"/>
            <w:left w:val="none" w:sz="0" w:space="0" w:color="auto"/>
            <w:bottom w:val="none" w:sz="0" w:space="0" w:color="auto"/>
            <w:right w:val="none" w:sz="0" w:space="0" w:color="auto"/>
          </w:divBdr>
        </w:div>
        <w:div w:id="1486241102">
          <w:marLeft w:val="0"/>
          <w:marRight w:val="0"/>
          <w:marTop w:val="0"/>
          <w:marBottom w:val="160"/>
          <w:divBdr>
            <w:top w:val="none" w:sz="0" w:space="0" w:color="auto"/>
            <w:left w:val="none" w:sz="0" w:space="0" w:color="auto"/>
            <w:bottom w:val="none" w:sz="0" w:space="0" w:color="auto"/>
            <w:right w:val="none" w:sz="0" w:space="0" w:color="auto"/>
          </w:divBdr>
        </w:div>
        <w:div w:id="1906259216">
          <w:marLeft w:val="0"/>
          <w:marRight w:val="0"/>
          <w:marTop w:val="0"/>
          <w:marBottom w:val="160"/>
          <w:divBdr>
            <w:top w:val="none" w:sz="0" w:space="0" w:color="auto"/>
            <w:left w:val="none" w:sz="0" w:space="0" w:color="auto"/>
            <w:bottom w:val="none" w:sz="0" w:space="0" w:color="auto"/>
            <w:right w:val="none" w:sz="0" w:space="0" w:color="auto"/>
          </w:divBdr>
        </w:div>
        <w:div w:id="1212308549">
          <w:marLeft w:val="0"/>
          <w:marRight w:val="0"/>
          <w:marTop w:val="0"/>
          <w:marBottom w:val="160"/>
          <w:divBdr>
            <w:top w:val="none" w:sz="0" w:space="0" w:color="auto"/>
            <w:left w:val="none" w:sz="0" w:space="0" w:color="auto"/>
            <w:bottom w:val="none" w:sz="0" w:space="0" w:color="auto"/>
            <w:right w:val="none" w:sz="0" w:space="0" w:color="auto"/>
          </w:divBdr>
        </w:div>
        <w:div w:id="1909151826">
          <w:marLeft w:val="0"/>
          <w:marRight w:val="0"/>
          <w:marTop w:val="0"/>
          <w:marBottom w:val="160"/>
          <w:divBdr>
            <w:top w:val="none" w:sz="0" w:space="0" w:color="auto"/>
            <w:left w:val="none" w:sz="0" w:space="0" w:color="auto"/>
            <w:bottom w:val="none" w:sz="0" w:space="0" w:color="auto"/>
            <w:right w:val="none" w:sz="0" w:space="0" w:color="auto"/>
          </w:divBdr>
        </w:div>
        <w:div w:id="1680810090">
          <w:marLeft w:val="0"/>
          <w:marRight w:val="0"/>
          <w:marTop w:val="0"/>
          <w:marBottom w:val="160"/>
          <w:divBdr>
            <w:top w:val="none" w:sz="0" w:space="0" w:color="auto"/>
            <w:left w:val="none" w:sz="0" w:space="0" w:color="auto"/>
            <w:bottom w:val="none" w:sz="0" w:space="0" w:color="auto"/>
            <w:right w:val="none" w:sz="0" w:space="0" w:color="auto"/>
          </w:divBdr>
        </w:div>
        <w:div w:id="508106725">
          <w:marLeft w:val="0"/>
          <w:marRight w:val="0"/>
          <w:marTop w:val="0"/>
          <w:marBottom w:val="160"/>
          <w:divBdr>
            <w:top w:val="none" w:sz="0" w:space="0" w:color="auto"/>
            <w:left w:val="none" w:sz="0" w:space="0" w:color="auto"/>
            <w:bottom w:val="none" w:sz="0" w:space="0" w:color="auto"/>
            <w:right w:val="none" w:sz="0" w:space="0" w:color="auto"/>
          </w:divBdr>
        </w:div>
        <w:div w:id="940067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microsoft.com/office/2020/10/relationships/intelligence" Target="intelligence2.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Katharine Davison</dc:creator>
  <keywords/>
  <dc:description/>
  <lastModifiedBy>Laura Dawson</lastModifiedBy>
  <revision>41</revision>
  <lastPrinted>2020-02-04T15:10:00.0000000Z</lastPrinted>
  <dcterms:created xsi:type="dcterms:W3CDTF">2025-06-04T13:56:00.0000000Z</dcterms:created>
  <dcterms:modified xsi:type="dcterms:W3CDTF">2025-11-04T12:10:34.1083569Z</dcterms:modified>
</coreProperties>
</file>